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7F6FD3">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180761"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09</w:t>
            </w:r>
            <w:r w:rsidR="00D12F53">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января  2019</w:t>
            </w:r>
            <w:r w:rsidR="00774E27">
              <w:rPr>
                <w:rFonts w:ascii="Times New Roman" w:eastAsia="Times New Roman" w:hAnsi="Times New Roman" w:cs="Times New Roman"/>
                <w:b/>
                <w:color w:val="000000"/>
                <w:kern w:val="26"/>
                <w:sz w:val="16"/>
                <w:szCs w:val="16"/>
                <w:lang w:bidi="hi-IN"/>
              </w:rPr>
              <w:t xml:space="preserve">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B30772">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2641D">
              <w:rPr>
                <w:rFonts w:ascii="Times New Roman" w:eastAsia="WenQuanYi Micro Hei" w:hAnsi="Times New Roman" w:cs="Times New Roman"/>
                <w:b/>
                <w:color w:val="000000"/>
                <w:kern w:val="26"/>
                <w:sz w:val="16"/>
                <w:szCs w:val="16"/>
                <w:lang w:bidi="hi-IN"/>
              </w:rPr>
              <w:t xml:space="preserve"> </w:t>
            </w:r>
            <w:r w:rsidR="00B30772">
              <w:rPr>
                <w:rFonts w:ascii="Times New Roman" w:eastAsia="WenQuanYi Micro Hei" w:hAnsi="Times New Roman" w:cs="Times New Roman"/>
                <w:b/>
                <w:color w:val="000000"/>
                <w:kern w:val="26"/>
                <w:sz w:val="16"/>
                <w:szCs w:val="16"/>
                <w:lang w:bidi="hi-IN"/>
              </w:rPr>
              <w:t>1</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180761">
              <w:rPr>
                <w:rFonts w:ascii="Times New Roman" w:eastAsia="WenQuanYi Micro Hei" w:hAnsi="Times New Roman" w:cs="Times New Roman"/>
                <w:b/>
                <w:color w:val="000000"/>
                <w:kern w:val="26"/>
                <w:sz w:val="16"/>
                <w:szCs w:val="16"/>
                <w:lang w:bidi="hi-IN"/>
              </w:rPr>
              <w:t>216</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tbl>
      <w:tblPr>
        <w:tblpPr w:leftFromText="180" w:rightFromText="180" w:bottomFromText="200" w:vertAnchor="text" w:horzAnchor="margin" w:tblpY="1802"/>
        <w:tblW w:w="4918" w:type="dxa"/>
        <w:tblLook w:val="01E0" w:firstRow="1" w:lastRow="1" w:firstColumn="1" w:lastColumn="1" w:noHBand="0" w:noVBand="0"/>
      </w:tblPr>
      <w:tblGrid>
        <w:gridCol w:w="2119"/>
        <w:gridCol w:w="2799"/>
      </w:tblGrid>
      <w:tr w:rsidR="00B30772" w:rsidRPr="00D75740" w:rsidTr="00B30772">
        <w:trPr>
          <w:trHeight w:val="3320"/>
        </w:trPr>
        <w:tc>
          <w:tcPr>
            <w:tcW w:w="2119" w:type="dxa"/>
          </w:tcPr>
          <w:p w:rsidR="00B30772" w:rsidRPr="00D75740" w:rsidRDefault="00B30772" w:rsidP="00D75740">
            <w:pPr>
              <w:pStyle w:val="a3"/>
              <w:jc w:val="both"/>
              <w:rPr>
                <w:rFonts w:ascii="Times New Roman" w:hAnsi="Times New Roman" w:cs="Times New Roman"/>
                <w:sz w:val="18"/>
                <w:szCs w:val="18"/>
              </w:rPr>
            </w:pPr>
            <w:r w:rsidRPr="00D75740">
              <w:rPr>
                <w:rFonts w:ascii="Times New Roman" w:hAnsi="Times New Roman" w:cs="Times New Roman"/>
                <w:sz w:val="18"/>
                <w:szCs w:val="18"/>
              </w:rPr>
              <w:t>АДМИНИСТРАЦИЯ</w:t>
            </w:r>
          </w:p>
          <w:p w:rsidR="00B30772" w:rsidRPr="00D75740" w:rsidRDefault="00B30772" w:rsidP="00D75740">
            <w:pPr>
              <w:pStyle w:val="a3"/>
              <w:jc w:val="both"/>
              <w:rPr>
                <w:rFonts w:ascii="Times New Roman" w:eastAsia="Calibri" w:hAnsi="Times New Roman" w:cs="Times New Roman"/>
                <w:b/>
                <w:sz w:val="18"/>
                <w:szCs w:val="18"/>
              </w:rPr>
            </w:pPr>
            <w:r w:rsidRPr="00D75740">
              <w:rPr>
                <w:rFonts w:ascii="Times New Roman" w:eastAsia="Calibri" w:hAnsi="Times New Roman" w:cs="Times New Roman"/>
                <w:b/>
                <w:sz w:val="18"/>
                <w:szCs w:val="18"/>
              </w:rPr>
              <w:t>сельского поселения</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b/>
                <w:sz w:val="18"/>
                <w:szCs w:val="18"/>
              </w:rPr>
              <w:t>МАЛЫЙ ТОЛКАЙ</w:t>
            </w:r>
          </w:p>
          <w:p w:rsidR="00B30772" w:rsidRPr="00D75740" w:rsidRDefault="00B30772" w:rsidP="00D75740">
            <w:pPr>
              <w:pStyle w:val="a3"/>
              <w:jc w:val="both"/>
              <w:rPr>
                <w:rFonts w:ascii="Times New Roman" w:eastAsia="Calibri" w:hAnsi="Times New Roman" w:cs="Times New Roman"/>
                <w:b/>
                <w:sz w:val="18"/>
                <w:szCs w:val="18"/>
              </w:rPr>
            </w:pPr>
            <w:r w:rsidRPr="00D75740">
              <w:rPr>
                <w:rFonts w:ascii="Times New Roman" w:eastAsia="Calibri" w:hAnsi="Times New Roman" w:cs="Times New Roman"/>
                <w:b/>
                <w:sz w:val="18"/>
                <w:szCs w:val="18"/>
              </w:rPr>
              <w:t>муниципального района</w:t>
            </w:r>
          </w:p>
          <w:p w:rsidR="00B30772" w:rsidRPr="00D75740" w:rsidRDefault="00B30772" w:rsidP="00D75740">
            <w:pPr>
              <w:pStyle w:val="a3"/>
              <w:jc w:val="both"/>
              <w:rPr>
                <w:rFonts w:ascii="Times New Roman" w:eastAsia="Calibri" w:hAnsi="Times New Roman" w:cs="Times New Roman"/>
                <w:b/>
                <w:sz w:val="18"/>
                <w:szCs w:val="18"/>
              </w:rPr>
            </w:pPr>
            <w:r w:rsidRPr="00D75740">
              <w:rPr>
                <w:rFonts w:ascii="Times New Roman" w:eastAsia="Calibri" w:hAnsi="Times New Roman" w:cs="Times New Roman"/>
                <w:b/>
                <w:sz w:val="18"/>
                <w:szCs w:val="18"/>
              </w:rPr>
              <w:t>Похвистневский</w:t>
            </w:r>
          </w:p>
          <w:p w:rsidR="00B30772" w:rsidRPr="00D75740" w:rsidRDefault="00B30772" w:rsidP="00D75740">
            <w:pPr>
              <w:pStyle w:val="a3"/>
              <w:jc w:val="both"/>
              <w:rPr>
                <w:rFonts w:ascii="Times New Roman" w:eastAsia="Calibri" w:hAnsi="Times New Roman" w:cs="Times New Roman"/>
                <w:b/>
                <w:sz w:val="18"/>
                <w:szCs w:val="18"/>
              </w:rPr>
            </w:pPr>
            <w:r w:rsidRPr="00D75740">
              <w:rPr>
                <w:rFonts w:ascii="Times New Roman" w:eastAsia="Calibri" w:hAnsi="Times New Roman" w:cs="Times New Roman"/>
                <w:b/>
                <w:sz w:val="18"/>
                <w:szCs w:val="18"/>
              </w:rPr>
              <w:t>Самарской области</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ул. Молодежная, 2Б</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с. Малый</w:t>
            </w:r>
            <w:proofErr w:type="gramStart"/>
            <w:r w:rsidRPr="00D75740">
              <w:rPr>
                <w:rFonts w:ascii="Times New Roman" w:eastAsia="Calibri" w:hAnsi="Times New Roman" w:cs="Times New Roman"/>
                <w:sz w:val="18"/>
                <w:szCs w:val="18"/>
              </w:rPr>
              <w:t xml:space="preserve"> Т</w:t>
            </w:r>
            <w:proofErr w:type="gramEnd"/>
            <w:r w:rsidRPr="00D75740">
              <w:rPr>
                <w:rFonts w:ascii="Times New Roman" w:eastAsia="Calibri" w:hAnsi="Times New Roman" w:cs="Times New Roman"/>
                <w:sz w:val="18"/>
                <w:szCs w:val="18"/>
              </w:rPr>
              <w:t>олкай,</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Самарская область, 446468</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Тел. 54-1-66</w:t>
            </w:r>
          </w:p>
          <w:p w:rsidR="00B30772" w:rsidRPr="00D75740" w:rsidRDefault="00B30772" w:rsidP="00D75740">
            <w:pPr>
              <w:pStyle w:val="a3"/>
              <w:jc w:val="both"/>
              <w:rPr>
                <w:rFonts w:ascii="Times New Roman" w:hAnsi="Times New Roman" w:cs="Times New Roman"/>
                <w:b/>
                <w:color w:val="0000FF"/>
                <w:sz w:val="18"/>
                <w:szCs w:val="18"/>
                <w:u w:val="single"/>
              </w:rPr>
            </w:pPr>
            <w:r w:rsidRPr="00D75740">
              <w:rPr>
                <w:rFonts w:ascii="Times New Roman" w:hAnsi="Times New Roman" w:cs="Times New Roman"/>
                <w:b/>
                <w:sz w:val="18"/>
                <w:szCs w:val="18"/>
              </w:rPr>
              <w:t xml:space="preserve">Эл. Почта </w:t>
            </w:r>
            <w:hyperlink r:id="rId10" w:history="1">
              <w:r w:rsidRPr="00D75740">
                <w:rPr>
                  <w:rFonts w:ascii="Times New Roman" w:hAnsi="Times New Roman" w:cs="Times New Roman"/>
                  <w:b/>
                  <w:color w:val="0000FF"/>
                  <w:sz w:val="18"/>
                  <w:szCs w:val="18"/>
                  <w:u w:val="single"/>
                  <w:lang w:val="en-US"/>
                </w:rPr>
                <w:t>m</w:t>
              </w:r>
              <w:r w:rsidRPr="00D75740">
                <w:rPr>
                  <w:rFonts w:ascii="Times New Roman" w:hAnsi="Times New Roman" w:cs="Times New Roman"/>
                  <w:b/>
                  <w:color w:val="0000FF"/>
                  <w:sz w:val="18"/>
                  <w:szCs w:val="18"/>
                  <w:u w:val="single"/>
                </w:rPr>
                <w:t>-</w:t>
              </w:r>
              <w:r w:rsidRPr="00D75740">
                <w:rPr>
                  <w:rFonts w:ascii="Times New Roman" w:hAnsi="Times New Roman" w:cs="Times New Roman"/>
                  <w:b/>
                  <w:color w:val="0000FF"/>
                  <w:sz w:val="18"/>
                  <w:szCs w:val="18"/>
                  <w:u w:val="single"/>
                  <w:lang w:val="en-US"/>
                </w:rPr>
                <w:t>tolkai</w:t>
              </w:r>
              <w:r w:rsidRPr="00D75740">
                <w:rPr>
                  <w:rFonts w:ascii="Times New Roman" w:hAnsi="Times New Roman" w:cs="Times New Roman"/>
                  <w:b/>
                  <w:color w:val="0000FF"/>
                  <w:sz w:val="18"/>
                  <w:szCs w:val="18"/>
                  <w:u w:val="single"/>
                </w:rPr>
                <w:t>@</w:t>
              </w:r>
              <w:r w:rsidRPr="00D75740">
                <w:rPr>
                  <w:rFonts w:ascii="Times New Roman" w:hAnsi="Times New Roman" w:cs="Times New Roman"/>
                  <w:b/>
                  <w:color w:val="0000FF"/>
                  <w:sz w:val="18"/>
                  <w:szCs w:val="18"/>
                  <w:u w:val="single"/>
                  <w:lang w:val="en-US"/>
                </w:rPr>
                <w:t>mail</w:t>
              </w:r>
              <w:r w:rsidRPr="00D75740">
                <w:rPr>
                  <w:rFonts w:ascii="Times New Roman" w:hAnsi="Times New Roman" w:cs="Times New Roman"/>
                  <w:b/>
                  <w:color w:val="0000FF"/>
                  <w:sz w:val="18"/>
                  <w:szCs w:val="18"/>
                  <w:u w:val="single"/>
                </w:rPr>
                <w:t>.</w:t>
              </w:r>
              <w:r w:rsidRPr="00D75740">
                <w:rPr>
                  <w:rFonts w:ascii="Times New Roman" w:hAnsi="Times New Roman" w:cs="Times New Roman"/>
                  <w:b/>
                  <w:color w:val="0000FF"/>
                  <w:sz w:val="18"/>
                  <w:szCs w:val="18"/>
                  <w:u w:val="single"/>
                  <w:lang w:val="en-US"/>
                </w:rPr>
                <w:t>ru</w:t>
              </w:r>
            </w:hyperlink>
          </w:p>
          <w:p w:rsidR="00B30772" w:rsidRPr="00D75740" w:rsidRDefault="00B30772" w:rsidP="00D75740">
            <w:pPr>
              <w:pStyle w:val="a3"/>
              <w:jc w:val="both"/>
              <w:rPr>
                <w:rFonts w:ascii="Times New Roman" w:eastAsia="Calibri" w:hAnsi="Times New Roman" w:cs="Times New Roman"/>
                <w:sz w:val="18"/>
                <w:szCs w:val="18"/>
                <w:lang w:eastAsia="ru-RU"/>
              </w:rPr>
            </w:pPr>
          </w:p>
          <w:p w:rsidR="00B30772" w:rsidRPr="00D75740" w:rsidRDefault="00B30772" w:rsidP="00D75740">
            <w:pPr>
              <w:pStyle w:val="a3"/>
              <w:jc w:val="both"/>
              <w:rPr>
                <w:rFonts w:ascii="Times New Roman" w:hAnsi="Times New Roman" w:cs="Times New Roman"/>
                <w:b/>
                <w:sz w:val="18"/>
                <w:szCs w:val="18"/>
              </w:rPr>
            </w:pPr>
            <w:r w:rsidRPr="00D75740">
              <w:rPr>
                <w:rFonts w:ascii="Times New Roman" w:hAnsi="Times New Roman" w:cs="Times New Roman"/>
                <w:b/>
                <w:sz w:val="18"/>
                <w:szCs w:val="18"/>
              </w:rPr>
              <w:t>Распоряжение</w:t>
            </w:r>
          </w:p>
          <w:p w:rsidR="00B30772" w:rsidRPr="00D75740" w:rsidRDefault="00B30772" w:rsidP="00D75740">
            <w:pPr>
              <w:pStyle w:val="a3"/>
              <w:jc w:val="both"/>
              <w:rPr>
                <w:rFonts w:ascii="Times New Roman" w:hAnsi="Times New Roman" w:cs="Times New Roman"/>
                <w:sz w:val="18"/>
                <w:szCs w:val="18"/>
              </w:rPr>
            </w:pPr>
            <w:r w:rsidRPr="00D75740">
              <w:rPr>
                <w:rFonts w:ascii="Times New Roman" w:hAnsi="Times New Roman" w:cs="Times New Roman"/>
                <w:sz w:val="18"/>
                <w:szCs w:val="18"/>
              </w:rPr>
              <w:t>09.01.2019 г. № 8</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О   назначении лица, ответственного за организацию сбора отработанных ртутьсодержащих ламп от населения  по сельскому поселению Малый Толкай</w:t>
            </w:r>
          </w:p>
        </w:tc>
        <w:tc>
          <w:tcPr>
            <w:tcW w:w="2799" w:type="dxa"/>
          </w:tcPr>
          <w:p w:rsidR="00B30772" w:rsidRPr="00D75740" w:rsidRDefault="00B30772" w:rsidP="00D75740">
            <w:pPr>
              <w:pStyle w:val="a3"/>
              <w:jc w:val="both"/>
              <w:rPr>
                <w:rFonts w:ascii="Times New Roman" w:eastAsia="Calibri" w:hAnsi="Times New Roman" w:cs="Times New Roman"/>
                <w:sz w:val="18"/>
                <w:szCs w:val="18"/>
              </w:rPr>
            </w:pPr>
          </w:p>
        </w:tc>
      </w:tr>
    </w:tbl>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В целях организации сбора отработанных ртутьсодержащих ламп от населения по сельскому поселению Малый Толкай:</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1.  Назначить лицом, ответственным за организацию        </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сбора ртутьсодержащих ламп от населения, специалиста  </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администрации сельского поселения Малый Толкай </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Савельеву Светлану Александровну;</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2. Лицу, ответственному за организацию сбора ртутьсодержащих ламп от населения, организовать ведение журнала учета поступающих отработанных ртутьсодержащих ламп. </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3. Определить местом сбора и временного хранения отработанных ртутьсодержащих ламп отдельное помещение (помещение для хранения инвентаря).</w:t>
      </w:r>
    </w:p>
    <w:p w:rsidR="00B30772" w:rsidRPr="00D75740" w:rsidRDefault="00B30772" w:rsidP="00D75740">
      <w:pPr>
        <w:pStyle w:val="a3"/>
        <w:jc w:val="both"/>
        <w:rPr>
          <w:rFonts w:ascii="Times New Roman" w:hAnsi="Times New Roman" w:cs="Times New Roman"/>
          <w:iCs/>
          <w:noProof/>
          <w:sz w:val="18"/>
          <w:szCs w:val="18"/>
          <w:lang w:eastAsia="ru-RU"/>
        </w:rPr>
      </w:pPr>
      <w:r w:rsidRPr="00D75740">
        <w:rPr>
          <w:rFonts w:ascii="Times New Roman" w:hAnsi="Times New Roman" w:cs="Times New Roman"/>
          <w:iCs/>
          <w:noProof/>
          <w:sz w:val="18"/>
          <w:szCs w:val="18"/>
          <w:lang w:eastAsia="ru-RU"/>
        </w:rPr>
        <w:t xml:space="preserve"> Обнародовать данное распоряжение на информационном стенде администрации сельского поселения Малый Толкай.</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 xml:space="preserve"> </w:t>
      </w:r>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Глава поселения                                      И.Т.Дерюжова</w:t>
      </w:r>
      <w:proofErr w:type="gramStart"/>
      <w:r w:rsidRPr="00D75740">
        <w:rPr>
          <w:rFonts w:ascii="Times New Roman" w:eastAsia="Calibri" w:hAnsi="Times New Roman" w:cs="Times New Roman"/>
          <w:sz w:val="18"/>
          <w:szCs w:val="18"/>
        </w:rPr>
        <w:t xml:space="preserve">                                   С</w:t>
      </w:r>
      <w:proofErr w:type="gramEnd"/>
      <w:r w:rsidRPr="00D75740">
        <w:rPr>
          <w:rFonts w:ascii="Times New Roman" w:eastAsia="Calibri" w:hAnsi="Times New Roman" w:cs="Times New Roman"/>
          <w:sz w:val="18"/>
          <w:szCs w:val="18"/>
        </w:rPr>
        <w:t xml:space="preserve"> распоряжением ознакомлена:            </w:t>
      </w:r>
      <w:proofErr w:type="spellStart"/>
      <w:r w:rsidRPr="00D75740">
        <w:rPr>
          <w:rFonts w:ascii="Times New Roman" w:eastAsia="Calibri" w:hAnsi="Times New Roman" w:cs="Times New Roman"/>
          <w:sz w:val="18"/>
          <w:szCs w:val="18"/>
        </w:rPr>
        <w:t>С.А.Савельева</w:t>
      </w:r>
      <w:proofErr w:type="spellEnd"/>
    </w:p>
    <w:p w:rsidR="00B30772" w:rsidRPr="00D75740" w:rsidRDefault="00B30772" w:rsidP="00D75740">
      <w:pPr>
        <w:pStyle w:val="a3"/>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 xml:space="preserve">******************************************************                                     </w:t>
      </w:r>
    </w:p>
    <w:tbl>
      <w:tblPr>
        <w:tblW w:w="0" w:type="auto"/>
        <w:tblLook w:val="04A0" w:firstRow="1" w:lastRow="0" w:firstColumn="1" w:lastColumn="0" w:noHBand="0" w:noVBand="1"/>
      </w:tblPr>
      <w:tblGrid>
        <w:gridCol w:w="2705"/>
        <w:gridCol w:w="1110"/>
        <w:gridCol w:w="1279"/>
      </w:tblGrid>
      <w:tr w:rsidR="00921316" w:rsidRPr="00921316" w:rsidTr="00DD63E6">
        <w:tc>
          <w:tcPr>
            <w:tcW w:w="3794" w:type="dxa"/>
            <w:shd w:val="clear" w:color="auto" w:fill="auto"/>
          </w:tcPr>
          <w:p w:rsidR="00921316" w:rsidRPr="00921316" w:rsidRDefault="00921316" w:rsidP="00921316">
            <w:pPr>
              <w:pStyle w:val="a3"/>
              <w:rPr>
                <w:rFonts w:ascii="Times New Roman" w:hAnsi="Times New Roman" w:cs="Times New Roman"/>
                <w:sz w:val="18"/>
                <w:szCs w:val="18"/>
              </w:rPr>
            </w:pPr>
            <w:r w:rsidRPr="00921316">
              <w:rPr>
                <w:rFonts w:ascii="Times New Roman" w:hAnsi="Times New Roman" w:cs="Times New Roman"/>
                <w:sz w:val="18"/>
                <w:szCs w:val="18"/>
              </w:rPr>
              <w:t>РОССИЙСКАЯ ФЕДЕРАЦИЯ</w:t>
            </w:r>
          </w:p>
          <w:p w:rsidR="00921316" w:rsidRPr="00921316" w:rsidRDefault="00921316" w:rsidP="00921316">
            <w:pPr>
              <w:pStyle w:val="a3"/>
              <w:rPr>
                <w:rFonts w:ascii="Times New Roman" w:hAnsi="Times New Roman" w:cs="Times New Roman"/>
                <w:sz w:val="18"/>
                <w:szCs w:val="18"/>
              </w:rPr>
            </w:pPr>
            <w:r w:rsidRPr="00921316">
              <w:rPr>
                <w:rFonts w:ascii="Times New Roman" w:hAnsi="Times New Roman" w:cs="Times New Roman"/>
                <w:b/>
                <w:sz w:val="18"/>
                <w:szCs w:val="18"/>
              </w:rPr>
              <w:t>АДМИНИСТРАЦИЯ</w:t>
            </w:r>
          </w:p>
          <w:p w:rsidR="00921316" w:rsidRPr="00921316" w:rsidRDefault="00921316" w:rsidP="00921316">
            <w:pPr>
              <w:pStyle w:val="a3"/>
              <w:rPr>
                <w:rFonts w:ascii="Times New Roman" w:hAnsi="Times New Roman" w:cs="Times New Roman"/>
                <w:b/>
                <w:sz w:val="18"/>
                <w:szCs w:val="18"/>
              </w:rPr>
            </w:pPr>
            <w:r w:rsidRPr="00921316">
              <w:rPr>
                <w:rFonts w:ascii="Times New Roman" w:hAnsi="Times New Roman" w:cs="Times New Roman"/>
                <w:b/>
                <w:sz w:val="18"/>
                <w:szCs w:val="18"/>
              </w:rPr>
              <w:t>СЕЛЬСКОГО ПОСЕЛЕНИЯ</w:t>
            </w:r>
          </w:p>
          <w:p w:rsidR="00921316" w:rsidRPr="00921316" w:rsidRDefault="00921316" w:rsidP="00921316">
            <w:pPr>
              <w:pStyle w:val="a3"/>
              <w:rPr>
                <w:rFonts w:ascii="Times New Roman" w:hAnsi="Times New Roman" w:cs="Times New Roman"/>
                <w:b/>
                <w:sz w:val="18"/>
                <w:szCs w:val="18"/>
              </w:rPr>
            </w:pPr>
            <w:r w:rsidRPr="00921316">
              <w:rPr>
                <w:rFonts w:ascii="Times New Roman" w:hAnsi="Times New Roman" w:cs="Times New Roman"/>
                <w:b/>
                <w:sz w:val="18"/>
                <w:szCs w:val="18"/>
              </w:rPr>
              <w:t>МАЛЫЙ ТОЛКАЙ</w:t>
            </w:r>
          </w:p>
          <w:p w:rsidR="00921316" w:rsidRPr="00921316" w:rsidRDefault="00921316" w:rsidP="00921316">
            <w:pPr>
              <w:pStyle w:val="a3"/>
              <w:rPr>
                <w:rFonts w:ascii="Times New Roman" w:hAnsi="Times New Roman" w:cs="Times New Roman"/>
                <w:b/>
                <w:sz w:val="18"/>
                <w:szCs w:val="18"/>
              </w:rPr>
            </w:pPr>
            <w:r w:rsidRPr="00921316">
              <w:rPr>
                <w:rFonts w:ascii="Times New Roman" w:hAnsi="Times New Roman" w:cs="Times New Roman"/>
                <w:b/>
                <w:sz w:val="18"/>
                <w:szCs w:val="18"/>
              </w:rPr>
              <w:t>МУНИЦИПАЛЬНОГО РАЙОНА</w:t>
            </w:r>
          </w:p>
          <w:p w:rsidR="00921316" w:rsidRPr="00921316" w:rsidRDefault="00921316" w:rsidP="00921316">
            <w:pPr>
              <w:pStyle w:val="a3"/>
              <w:rPr>
                <w:rFonts w:ascii="Times New Roman" w:hAnsi="Times New Roman" w:cs="Times New Roman"/>
                <w:b/>
                <w:sz w:val="18"/>
                <w:szCs w:val="18"/>
              </w:rPr>
            </w:pPr>
            <w:r w:rsidRPr="00921316">
              <w:rPr>
                <w:rFonts w:ascii="Times New Roman" w:hAnsi="Times New Roman" w:cs="Times New Roman"/>
                <w:b/>
                <w:sz w:val="18"/>
                <w:szCs w:val="18"/>
              </w:rPr>
              <w:t>ПОХВИСТНЕВСКИЙ</w:t>
            </w:r>
          </w:p>
          <w:p w:rsidR="00921316" w:rsidRPr="00921316" w:rsidRDefault="00921316" w:rsidP="00921316">
            <w:pPr>
              <w:pStyle w:val="a3"/>
              <w:rPr>
                <w:rFonts w:ascii="Times New Roman" w:hAnsi="Times New Roman" w:cs="Times New Roman"/>
                <w:sz w:val="18"/>
                <w:szCs w:val="18"/>
              </w:rPr>
            </w:pPr>
            <w:r w:rsidRPr="00921316">
              <w:rPr>
                <w:rFonts w:ascii="Times New Roman" w:hAnsi="Times New Roman" w:cs="Times New Roman"/>
                <w:b/>
                <w:sz w:val="18"/>
                <w:szCs w:val="18"/>
              </w:rPr>
              <w:t>САМАРСКОЙ ОБЛАСТИ</w:t>
            </w:r>
          </w:p>
          <w:p w:rsidR="00921316" w:rsidRPr="00921316" w:rsidRDefault="00921316" w:rsidP="00921316">
            <w:pPr>
              <w:pStyle w:val="a3"/>
              <w:rPr>
                <w:rFonts w:ascii="Times New Roman" w:hAnsi="Times New Roman" w:cs="Times New Roman"/>
                <w:b/>
                <w:sz w:val="18"/>
                <w:szCs w:val="18"/>
              </w:rPr>
            </w:pPr>
            <w:proofErr w:type="gramStart"/>
            <w:r w:rsidRPr="00921316">
              <w:rPr>
                <w:rFonts w:ascii="Times New Roman" w:hAnsi="Times New Roman" w:cs="Times New Roman"/>
                <w:b/>
                <w:sz w:val="18"/>
                <w:szCs w:val="18"/>
              </w:rPr>
              <w:t>П</w:t>
            </w:r>
            <w:proofErr w:type="gramEnd"/>
            <w:r w:rsidRPr="00921316">
              <w:rPr>
                <w:rFonts w:ascii="Times New Roman" w:hAnsi="Times New Roman" w:cs="Times New Roman"/>
                <w:b/>
                <w:sz w:val="18"/>
                <w:szCs w:val="18"/>
              </w:rPr>
              <w:t xml:space="preserve"> О С Т А Н О В Л Е Н И Е</w:t>
            </w:r>
          </w:p>
          <w:p w:rsidR="00921316" w:rsidRPr="00921316" w:rsidRDefault="00921316" w:rsidP="00921316">
            <w:pPr>
              <w:pStyle w:val="a3"/>
              <w:rPr>
                <w:rFonts w:ascii="Times New Roman" w:hAnsi="Times New Roman" w:cs="Times New Roman"/>
                <w:b/>
                <w:sz w:val="18"/>
                <w:szCs w:val="18"/>
              </w:rPr>
            </w:pPr>
          </w:p>
          <w:p w:rsidR="00921316" w:rsidRPr="00921316" w:rsidRDefault="00921316" w:rsidP="00921316">
            <w:pPr>
              <w:pStyle w:val="a3"/>
              <w:rPr>
                <w:rFonts w:ascii="Times New Roman" w:hAnsi="Times New Roman" w:cs="Times New Roman"/>
                <w:color w:val="000000"/>
                <w:sz w:val="18"/>
                <w:szCs w:val="18"/>
              </w:rPr>
            </w:pPr>
            <w:r w:rsidRPr="00921316">
              <w:rPr>
                <w:rFonts w:ascii="Times New Roman" w:hAnsi="Times New Roman" w:cs="Times New Roman"/>
                <w:color w:val="000000"/>
                <w:sz w:val="18"/>
                <w:szCs w:val="18"/>
              </w:rPr>
              <w:t>28.12.2018  №  96</w:t>
            </w:r>
          </w:p>
          <w:p w:rsidR="00921316" w:rsidRPr="00921316" w:rsidRDefault="00921316" w:rsidP="00921316">
            <w:pPr>
              <w:pStyle w:val="a3"/>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О внесении изменений в Постановление Администрации сельского поселения Малый</w:t>
            </w:r>
            <w:proofErr w:type="gramStart"/>
            <w:r w:rsidRPr="00921316">
              <w:rPr>
                <w:rFonts w:ascii="Times New Roman" w:eastAsia="Times New Roman" w:hAnsi="Times New Roman" w:cs="Times New Roman"/>
                <w:sz w:val="18"/>
                <w:szCs w:val="18"/>
                <w:lang w:eastAsia="ru-RU"/>
              </w:rPr>
              <w:t xml:space="preserve"> Т</w:t>
            </w:r>
            <w:proofErr w:type="gramEnd"/>
            <w:r w:rsidRPr="00921316">
              <w:rPr>
                <w:rFonts w:ascii="Times New Roman" w:eastAsia="Times New Roman" w:hAnsi="Times New Roman" w:cs="Times New Roman"/>
                <w:sz w:val="18"/>
                <w:szCs w:val="18"/>
                <w:lang w:eastAsia="ru-RU"/>
              </w:rPr>
              <w:t>олкай муниципального района Похвистневский Самарской области от 27.07.2017г. № 322</w:t>
            </w:r>
          </w:p>
        </w:tc>
        <w:tc>
          <w:tcPr>
            <w:tcW w:w="2808" w:type="dxa"/>
            <w:shd w:val="clear" w:color="auto" w:fill="auto"/>
          </w:tcPr>
          <w:p w:rsidR="00921316" w:rsidRPr="00921316" w:rsidRDefault="00921316" w:rsidP="00921316">
            <w:pPr>
              <w:pStyle w:val="a3"/>
              <w:rPr>
                <w:rFonts w:ascii="Times New Roman" w:eastAsia="Times New Roman" w:hAnsi="Times New Roman" w:cs="Times New Roman"/>
                <w:sz w:val="18"/>
                <w:szCs w:val="18"/>
                <w:lang w:eastAsia="ru-RU"/>
              </w:rPr>
            </w:pPr>
          </w:p>
        </w:tc>
        <w:tc>
          <w:tcPr>
            <w:tcW w:w="3302" w:type="dxa"/>
            <w:shd w:val="clear" w:color="auto" w:fill="auto"/>
          </w:tcPr>
          <w:p w:rsidR="00921316" w:rsidRPr="00921316" w:rsidRDefault="00921316" w:rsidP="00921316">
            <w:pPr>
              <w:pStyle w:val="a3"/>
              <w:rPr>
                <w:rFonts w:ascii="Times New Roman" w:eastAsia="Times New Roman" w:hAnsi="Times New Roman" w:cs="Times New Roman"/>
                <w:sz w:val="18"/>
                <w:szCs w:val="18"/>
                <w:lang w:eastAsia="ru-RU"/>
              </w:rPr>
            </w:pPr>
          </w:p>
        </w:tc>
      </w:tr>
    </w:tbl>
    <w:p w:rsidR="00921316" w:rsidRPr="00921316" w:rsidRDefault="00921316" w:rsidP="00921316">
      <w:pPr>
        <w:pStyle w:val="a3"/>
        <w:rPr>
          <w:rFonts w:ascii="Times New Roman" w:eastAsia="Times New Roman" w:hAnsi="Times New Roman" w:cs="Times New Roman"/>
          <w:b/>
          <w:color w:val="333333"/>
          <w:sz w:val="18"/>
          <w:szCs w:val="18"/>
          <w:lang w:eastAsia="ru-RU"/>
        </w:rPr>
      </w:pPr>
    </w:p>
    <w:p w:rsidR="00921316" w:rsidRPr="00921316" w:rsidRDefault="00921316" w:rsidP="00921316">
      <w:pPr>
        <w:pStyle w:val="a3"/>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В соответствии со статьей 179 Бюджетного кодекса Российской Федерации, Постановлением Администрации сельского поселения Малый</w:t>
      </w:r>
      <w:proofErr w:type="gramStart"/>
      <w:r w:rsidRPr="00921316">
        <w:rPr>
          <w:rFonts w:ascii="Times New Roman" w:eastAsia="Times New Roman" w:hAnsi="Times New Roman" w:cs="Times New Roman"/>
          <w:sz w:val="18"/>
          <w:szCs w:val="18"/>
          <w:lang w:eastAsia="ru-RU"/>
        </w:rPr>
        <w:t xml:space="preserve"> Т</w:t>
      </w:r>
      <w:proofErr w:type="gramEnd"/>
      <w:r w:rsidRPr="00921316">
        <w:rPr>
          <w:rFonts w:ascii="Times New Roman" w:eastAsia="Times New Roman" w:hAnsi="Times New Roman" w:cs="Times New Roman"/>
          <w:sz w:val="18"/>
          <w:szCs w:val="18"/>
          <w:lang w:eastAsia="ru-RU"/>
        </w:rPr>
        <w:t xml:space="preserve">олкай муниципального района  Похвистневский </w:t>
      </w:r>
      <w:r w:rsidRPr="00921316">
        <w:rPr>
          <w:rFonts w:ascii="Times New Roman" w:eastAsia="Times New Roman" w:hAnsi="Times New Roman" w:cs="Times New Roman"/>
          <w:color w:val="000000"/>
          <w:sz w:val="18"/>
          <w:szCs w:val="18"/>
          <w:lang w:eastAsia="ru-RU"/>
        </w:rPr>
        <w:t>от 22.12.2013г. № 84-а</w:t>
      </w:r>
      <w:r w:rsidRPr="00921316">
        <w:rPr>
          <w:rFonts w:ascii="Times New Roman" w:eastAsia="Times New Roman" w:hAnsi="Times New Roman" w:cs="Times New Roman"/>
          <w:sz w:val="18"/>
          <w:szCs w:val="18"/>
          <w:lang w:eastAsia="ru-RU"/>
        </w:rPr>
        <w:t xml:space="preserve"> «Об утверждении порядка разработки, реализации и оценки эффективности муниципальных программ сельского поселения», решением Собрания представителей сельского поселения Малый Толкай муниципального района Похвистневский от 27.12.2017г.  № 75 (с изм. от 29.01.2018 № 81, от 29.03.2018 № 86, от 13.06.2018 № 96, от 16.10.2018 № 100, от 11.12.2018 № 107, от 25.12.2018 № 108) «О внесении изменений в Решение Собрания представителей сельского поселения Малый</w:t>
      </w:r>
      <w:proofErr w:type="gramStart"/>
      <w:r w:rsidRPr="00921316">
        <w:rPr>
          <w:rFonts w:ascii="Times New Roman" w:eastAsia="Times New Roman" w:hAnsi="Times New Roman" w:cs="Times New Roman"/>
          <w:sz w:val="18"/>
          <w:szCs w:val="18"/>
          <w:lang w:eastAsia="ru-RU"/>
        </w:rPr>
        <w:t xml:space="preserve"> Т</w:t>
      </w:r>
      <w:proofErr w:type="gramEnd"/>
      <w:r w:rsidRPr="00921316">
        <w:rPr>
          <w:rFonts w:ascii="Times New Roman" w:eastAsia="Times New Roman" w:hAnsi="Times New Roman" w:cs="Times New Roman"/>
          <w:sz w:val="18"/>
          <w:szCs w:val="18"/>
          <w:lang w:eastAsia="ru-RU"/>
        </w:rPr>
        <w:t>олкай муниципального района Похвистневский Самарской области «О бюджете сельского поселения Малый Толкай муниципального района Похвистневский на 2018 год и плановый период 2019 и 2020 годов», решением Собрания представителей сельского поселения Малый Толкай муниципального района Похвистневский от 26.12.2018г. № 110 «О бюджете сельского поселения Малый</w:t>
      </w:r>
      <w:proofErr w:type="gramStart"/>
      <w:r w:rsidRPr="00921316">
        <w:rPr>
          <w:rFonts w:ascii="Times New Roman" w:eastAsia="Times New Roman" w:hAnsi="Times New Roman" w:cs="Times New Roman"/>
          <w:sz w:val="18"/>
          <w:szCs w:val="18"/>
          <w:lang w:eastAsia="ru-RU"/>
        </w:rPr>
        <w:t xml:space="preserve"> Т</w:t>
      </w:r>
      <w:proofErr w:type="gramEnd"/>
      <w:r w:rsidRPr="00921316">
        <w:rPr>
          <w:rFonts w:ascii="Times New Roman" w:eastAsia="Times New Roman" w:hAnsi="Times New Roman" w:cs="Times New Roman"/>
          <w:sz w:val="18"/>
          <w:szCs w:val="18"/>
          <w:lang w:eastAsia="ru-RU"/>
        </w:rPr>
        <w:t xml:space="preserve">олкай муниципального района Похвистневский на 2019 год и плановый период 2020 и 2021 годов», Администрация сельского поселения Малый Толкай муниципального района Похвистневский Самарской области </w:t>
      </w:r>
    </w:p>
    <w:p w:rsidR="00921316" w:rsidRPr="00921316" w:rsidRDefault="00921316" w:rsidP="00921316">
      <w:pPr>
        <w:pStyle w:val="a3"/>
        <w:rPr>
          <w:rFonts w:ascii="Times New Roman" w:hAnsi="Times New Roman" w:cs="Times New Roman"/>
          <w:b/>
          <w:bCs/>
          <w:sz w:val="18"/>
          <w:szCs w:val="18"/>
        </w:rPr>
      </w:pPr>
    </w:p>
    <w:p w:rsidR="00921316" w:rsidRPr="00921316" w:rsidRDefault="00921316" w:rsidP="00921316">
      <w:pPr>
        <w:pStyle w:val="a3"/>
        <w:rPr>
          <w:rFonts w:ascii="Times New Roman" w:hAnsi="Times New Roman" w:cs="Times New Roman"/>
          <w:b/>
          <w:bCs/>
          <w:sz w:val="18"/>
          <w:szCs w:val="18"/>
        </w:rPr>
      </w:pPr>
      <w:proofErr w:type="gramStart"/>
      <w:r w:rsidRPr="00921316">
        <w:rPr>
          <w:rFonts w:ascii="Times New Roman" w:hAnsi="Times New Roman" w:cs="Times New Roman"/>
          <w:b/>
          <w:bCs/>
          <w:sz w:val="18"/>
          <w:szCs w:val="18"/>
        </w:rPr>
        <w:t>П</w:t>
      </w:r>
      <w:proofErr w:type="gramEnd"/>
      <w:r w:rsidRPr="00921316">
        <w:rPr>
          <w:rFonts w:ascii="Times New Roman" w:hAnsi="Times New Roman" w:cs="Times New Roman"/>
          <w:b/>
          <w:bCs/>
          <w:sz w:val="18"/>
          <w:szCs w:val="18"/>
        </w:rPr>
        <w:t xml:space="preserve"> О С Т А Н О В Л Я Е Т:</w:t>
      </w:r>
    </w:p>
    <w:p w:rsidR="00921316" w:rsidRPr="00921316" w:rsidRDefault="00921316" w:rsidP="00921316">
      <w:pPr>
        <w:pStyle w:val="a3"/>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 1. Внести в муниципальную программу «Комплексное развитие сельского поселения </w:t>
      </w:r>
      <w:r w:rsidRPr="00921316">
        <w:rPr>
          <w:rFonts w:ascii="Times New Roman" w:eastAsia="Times New Roman" w:hAnsi="Times New Roman" w:cs="Times New Roman"/>
          <w:color w:val="000000"/>
          <w:sz w:val="18"/>
          <w:szCs w:val="18"/>
          <w:lang w:eastAsia="ru-RU"/>
        </w:rPr>
        <w:t>Малый</w:t>
      </w:r>
      <w:proofErr w:type="gramStart"/>
      <w:r w:rsidRPr="00921316">
        <w:rPr>
          <w:rFonts w:ascii="Times New Roman" w:eastAsia="Times New Roman" w:hAnsi="Times New Roman" w:cs="Times New Roman"/>
          <w:color w:val="000000"/>
          <w:sz w:val="18"/>
          <w:szCs w:val="18"/>
          <w:lang w:eastAsia="ru-RU"/>
        </w:rPr>
        <w:t xml:space="preserve"> Т</w:t>
      </w:r>
      <w:proofErr w:type="gramEnd"/>
      <w:r w:rsidRPr="00921316">
        <w:rPr>
          <w:rFonts w:ascii="Times New Roman" w:eastAsia="Times New Roman" w:hAnsi="Times New Roman" w:cs="Times New Roman"/>
          <w:color w:val="000000"/>
          <w:sz w:val="18"/>
          <w:szCs w:val="18"/>
          <w:lang w:eastAsia="ru-RU"/>
        </w:rPr>
        <w:t>олкай</w:t>
      </w:r>
      <w:r w:rsidRPr="00921316">
        <w:rPr>
          <w:rFonts w:ascii="Times New Roman" w:eastAsia="Times New Roman" w:hAnsi="Times New Roman" w:cs="Times New Roman"/>
          <w:sz w:val="18"/>
          <w:szCs w:val="18"/>
          <w:lang w:eastAsia="ru-RU"/>
        </w:rPr>
        <w:t xml:space="preserve"> муниципального района Похвистневский Самарской области на 2018-2022 годы», утверждённую Постановлением Администрации сельского поселения Малый Толкай муниципального района Похвистневский Самарской области от 27.07.2017г. № 322 (с изм. от 09.04.2018г. № 14) следующие изменения:</w:t>
      </w:r>
    </w:p>
    <w:p w:rsidR="00921316" w:rsidRPr="00921316" w:rsidRDefault="00921316" w:rsidP="00921316">
      <w:pPr>
        <w:pStyle w:val="a3"/>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1.1. В Паспорте муниципальной программы «Комплексное развитие сельского поселения </w:t>
      </w:r>
      <w:r w:rsidRPr="00921316">
        <w:rPr>
          <w:rFonts w:ascii="Times New Roman" w:eastAsia="Times New Roman" w:hAnsi="Times New Roman" w:cs="Times New Roman"/>
          <w:color w:val="000000"/>
          <w:sz w:val="18"/>
          <w:szCs w:val="18"/>
          <w:lang w:eastAsia="ru-RU"/>
        </w:rPr>
        <w:t>Малый</w:t>
      </w:r>
      <w:proofErr w:type="gramStart"/>
      <w:r w:rsidRPr="00921316">
        <w:rPr>
          <w:rFonts w:ascii="Times New Roman" w:eastAsia="Times New Roman" w:hAnsi="Times New Roman" w:cs="Times New Roman"/>
          <w:color w:val="000000"/>
          <w:sz w:val="18"/>
          <w:szCs w:val="18"/>
          <w:lang w:eastAsia="ru-RU"/>
        </w:rPr>
        <w:t xml:space="preserve"> Т</w:t>
      </w:r>
      <w:proofErr w:type="gramEnd"/>
      <w:r w:rsidRPr="00921316">
        <w:rPr>
          <w:rFonts w:ascii="Times New Roman" w:eastAsia="Times New Roman" w:hAnsi="Times New Roman" w:cs="Times New Roman"/>
          <w:color w:val="000000"/>
          <w:sz w:val="18"/>
          <w:szCs w:val="18"/>
          <w:lang w:eastAsia="ru-RU"/>
        </w:rPr>
        <w:t>олкай</w:t>
      </w:r>
      <w:r w:rsidRPr="00921316">
        <w:rPr>
          <w:rFonts w:ascii="Times New Roman" w:eastAsia="Times New Roman" w:hAnsi="Times New Roman" w:cs="Times New Roman"/>
          <w:sz w:val="18"/>
          <w:szCs w:val="18"/>
          <w:lang w:eastAsia="ru-RU"/>
        </w:rPr>
        <w:t xml:space="preserve"> муниципального района Похвистневский Самарской области на 2018-2022 годы» раздел «Объёмы финансирования муниципальной программы по годам реализации»  изложить в новой редакции:</w:t>
      </w:r>
    </w:p>
    <w:tbl>
      <w:tblPr>
        <w:tblW w:w="9923" w:type="dxa"/>
        <w:tblInd w:w="75" w:type="dxa"/>
        <w:tblLayout w:type="fixed"/>
        <w:tblCellMar>
          <w:left w:w="75" w:type="dxa"/>
          <w:right w:w="75" w:type="dxa"/>
        </w:tblCellMar>
        <w:tblLook w:val="04A0" w:firstRow="1" w:lastRow="0" w:firstColumn="1" w:lastColumn="0" w:noHBand="0" w:noVBand="1"/>
      </w:tblPr>
      <w:tblGrid>
        <w:gridCol w:w="3240"/>
        <w:gridCol w:w="6683"/>
      </w:tblGrid>
      <w:tr w:rsidR="00921316" w:rsidRPr="00921316" w:rsidTr="00DD63E6">
        <w:trPr>
          <w:trHeight w:val="2200"/>
        </w:trPr>
        <w:tc>
          <w:tcPr>
            <w:tcW w:w="3240" w:type="dxa"/>
          </w:tcPr>
          <w:p w:rsidR="00921316" w:rsidRPr="00921316" w:rsidRDefault="00921316" w:rsidP="00921316">
            <w:pPr>
              <w:pStyle w:val="a3"/>
              <w:rPr>
                <w:rFonts w:ascii="Times New Roman" w:hAnsi="Times New Roman" w:cs="Times New Roman"/>
                <w:sz w:val="18"/>
                <w:szCs w:val="18"/>
                <w:lang w:eastAsia="ru-RU"/>
              </w:rPr>
            </w:pPr>
            <w:r w:rsidRPr="00921316">
              <w:rPr>
                <w:rFonts w:ascii="Times New Roman" w:hAnsi="Times New Roman" w:cs="Times New Roman"/>
                <w:sz w:val="18"/>
                <w:szCs w:val="18"/>
                <w:lang w:eastAsia="ru-RU"/>
              </w:rPr>
              <w:t xml:space="preserve">Объемы финансирования            </w:t>
            </w:r>
            <w:r w:rsidRPr="00921316">
              <w:rPr>
                <w:rFonts w:ascii="Times New Roman" w:hAnsi="Times New Roman" w:cs="Times New Roman"/>
                <w:sz w:val="18"/>
                <w:szCs w:val="18"/>
                <w:lang w:eastAsia="ru-RU"/>
              </w:rPr>
              <w:br/>
              <w:t xml:space="preserve">муниципальной программы        </w:t>
            </w:r>
            <w:r w:rsidRPr="00921316">
              <w:rPr>
                <w:rFonts w:ascii="Times New Roman" w:hAnsi="Times New Roman" w:cs="Times New Roman"/>
                <w:sz w:val="18"/>
                <w:szCs w:val="18"/>
                <w:lang w:eastAsia="ru-RU"/>
              </w:rPr>
              <w:br/>
              <w:t xml:space="preserve">по годам реализации, тыс. рублей </w:t>
            </w:r>
          </w:p>
        </w:tc>
        <w:tc>
          <w:tcPr>
            <w:tcW w:w="6683" w:type="dxa"/>
          </w:tcPr>
          <w:p w:rsidR="00921316" w:rsidRPr="00921316" w:rsidRDefault="00921316" w:rsidP="00921316">
            <w:pPr>
              <w:pStyle w:val="a3"/>
              <w:rPr>
                <w:rFonts w:ascii="Times New Roman" w:hAnsi="Times New Roman" w:cs="Times New Roman"/>
                <w:color w:val="000000"/>
                <w:sz w:val="16"/>
                <w:szCs w:val="16"/>
                <w:lang w:eastAsia="ru-RU"/>
              </w:rPr>
            </w:pPr>
            <w:r w:rsidRPr="00921316">
              <w:rPr>
                <w:rFonts w:ascii="Times New Roman" w:hAnsi="Times New Roman" w:cs="Times New Roman"/>
                <w:color w:val="000000"/>
                <w:sz w:val="16"/>
                <w:szCs w:val="16"/>
                <w:lang w:eastAsia="ru-RU"/>
              </w:rPr>
              <w:t xml:space="preserve">ВСЕГО:  23 293,2 тыс. рублей,                              </w:t>
            </w:r>
            <w:r w:rsidRPr="00921316">
              <w:rPr>
                <w:rFonts w:ascii="Times New Roman" w:hAnsi="Times New Roman" w:cs="Times New Roman"/>
                <w:color w:val="000000"/>
                <w:sz w:val="16"/>
                <w:szCs w:val="16"/>
                <w:lang w:eastAsia="ru-RU"/>
              </w:rPr>
              <w:br/>
              <w:t xml:space="preserve">в том числе: </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2018 год – 4 128,2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2019 год – 4 581,3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2020 год – 4 548,1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2021 год – 5 017,8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2022 год -  5 017,8 тыс. рублей;</w:t>
            </w:r>
          </w:p>
          <w:p w:rsidR="00921316" w:rsidRPr="00921316" w:rsidRDefault="00921316" w:rsidP="00921316">
            <w:pPr>
              <w:pStyle w:val="a3"/>
              <w:rPr>
                <w:rFonts w:ascii="Times New Roman" w:hAnsi="Times New Roman" w:cs="Times New Roman"/>
                <w:color w:val="FF0000"/>
                <w:sz w:val="16"/>
                <w:szCs w:val="16"/>
              </w:rPr>
            </w:pPr>
          </w:p>
          <w:p w:rsidR="00921316" w:rsidRPr="00921316" w:rsidRDefault="00921316" w:rsidP="00921316">
            <w:pPr>
              <w:pStyle w:val="a3"/>
              <w:rPr>
                <w:rFonts w:ascii="Times New Roman" w:hAnsi="Times New Roman" w:cs="Times New Roman"/>
                <w:color w:val="000000"/>
                <w:sz w:val="16"/>
                <w:szCs w:val="16"/>
                <w:lang w:eastAsia="ru-RU"/>
              </w:rPr>
            </w:pPr>
            <w:r w:rsidRPr="00921316">
              <w:rPr>
                <w:rFonts w:ascii="Times New Roman" w:hAnsi="Times New Roman" w:cs="Times New Roman"/>
                <w:color w:val="000000"/>
                <w:sz w:val="16"/>
                <w:szCs w:val="16"/>
                <w:lang w:eastAsia="ru-RU"/>
              </w:rPr>
              <w:t xml:space="preserve">из них:                                </w:t>
            </w:r>
            <w:r w:rsidRPr="00921316">
              <w:rPr>
                <w:rFonts w:ascii="Times New Roman" w:hAnsi="Times New Roman" w:cs="Times New Roman"/>
                <w:color w:val="000000"/>
                <w:sz w:val="16"/>
                <w:szCs w:val="16"/>
                <w:lang w:eastAsia="ru-RU"/>
              </w:rPr>
              <w:br/>
              <w:t xml:space="preserve">местный бюджет:  20 102,8  тыс. рублей,                    </w:t>
            </w:r>
            <w:r w:rsidRPr="00921316">
              <w:rPr>
                <w:rFonts w:ascii="Times New Roman" w:hAnsi="Times New Roman" w:cs="Times New Roman"/>
                <w:color w:val="000000"/>
                <w:sz w:val="16"/>
                <w:szCs w:val="16"/>
                <w:lang w:eastAsia="ru-RU"/>
              </w:rPr>
              <w:br/>
              <w:t xml:space="preserve">в том числе: </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2018 год – 3 281,1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2019 год – 3 539,4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2020 год – 4 110,3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2021 год – 4 586,0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2022 год -  4 586,0 тыс. рублей;</w:t>
            </w:r>
          </w:p>
          <w:p w:rsidR="00921316" w:rsidRPr="00921316" w:rsidRDefault="00921316" w:rsidP="00921316">
            <w:pPr>
              <w:pStyle w:val="a3"/>
              <w:rPr>
                <w:rFonts w:ascii="Times New Roman" w:hAnsi="Times New Roman" w:cs="Times New Roman"/>
                <w:color w:val="000000"/>
                <w:sz w:val="16"/>
                <w:szCs w:val="16"/>
                <w:lang w:eastAsia="ru-RU"/>
              </w:rPr>
            </w:pPr>
            <w:r w:rsidRPr="00921316">
              <w:rPr>
                <w:rFonts w:ascii="Times New Roman" w:hAnsi="Times New Roman" w:cs="Times New Roman"/>
                <w:color w:val="000000"/>
                <w:sz w:val="16"/>
                <w:szCs w:val="16"/>
                <w:lang w:eastAsia="ru-RU"/>
              </w:rPr>
              <w:t xml:space="preserve">областной бюджет:  3 190,4  тыс. рублей,                     </w:t>
            </w:r>
            <w:r w:rsidRPr="00921316">
              <w:rPr>
                <w:rFonts w:ascii="Times New Roman" w:hAnsi="Times New Roman" w:cs="Times New Roman"/>
                <w:color w:val="000000"/>
                <w:sz w:val="16"/>
                <w:szCs w:val="16"/>
                <w:lang w:eastAsia="ru-RU"/>
              </w:rPr>
              <w:br/>
              <w:t xml:space="preserve">в том числе: </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2018 год – 847,1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2019 год – 1 041,9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2020 год – 437,8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2021 год – 431,8 тыс. рублей;</w:t>
            </w:r>
          </w:p>
          <w:p w:rsidR="00921316" w:rsidRPr="00921316" w:rsidRDefault="00921316" w:rsidP="00921316">
            <w:pPr>
              <w:pStyle w:val="a3"/>
              <w:rPr>
                <w:rFonts w:ascii="Times New Roman" w:hAnsi="Times New Roman" w:cs="Times New Roman"/>
                <w:color w:val="000000"/>
                <w:sz w:val="16"/>
                <w:szCs w:val="16"/>
              </w:rPr>
            </w:pPr>
            <w:r w:rsidRPr="00921316">
              <w:rPr>
                <w:rFonts w:ascii="Times New Roman" w:hAnsi="Times New Roman" w:cs="Times New Roman"/>
                <w:color w:val="000000"/>
                <w:sz w:val="16"/>
                <w:szCs w:val="16"/>
              </w:rPr>
              <w:t>2022 год -  431,8 тыс. рублей;</w:t>
            </w:r>
          </w:p>
          <w:p w:rsidR="00921316" w:rsidRPr="00921316" w:rsidRDefault="00921316" w:rsidP="00921316">
            <w:pPr>
              <w:pStyle w:val="a3"/>
              <w:rPr>
                <w:rFonts w:ascii="Times New Roman" w:hAnsi="Times New Roman" w:cs="Times New Roman"/>
                <w:sz w:val="16"/>
                <w:szCs w:val="16"/>
                <w:lang w:eastAsia="ru-RU"/>
              </w:rPr>
            </w:pPr>
          </w:p>
        </w:tc>
      </w:tr>
    </w:tbl>
    <w:p w:rsidR="00921316" w:rsidRPr="00921316" w:rsidRDefault="00921316" w:rsidP="00921316">
      <w:pPr>
        <w:pStyle w:val="a3"/>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1.2. Раздел 4 «Обобщённая характеристика основных мероприятий муниципальной программы» муниципальной программы «Комплексное развитие сельского поселения </w:t>
      </w:r>
      <w:r w:rsidRPr="00921316">
        <w:rPr>
          <w:rFonts w:ascii="Times New Roman" w:eastAsia="Times New Roman" w:hAnsi="Times New Roman" w:cs="Times New Roman"/>
          <w:color w:val="000000"/>
          <w:sz w:val="18"/>
          <w:szCs w:val="18"/>
          <w:lang w:eastAsia="ru-RU"/>
        </w:rPr>
        <w:t>Малый</w:t>
      </w:r>
      <w:proofErr w:type="gramStart"/>
      <w:r w:rsidRPr="00921316">
        <w:rPr>
          <w:rFonts w:ascii="Times New Roman" w:eastAsia="Times New Roman" w:hAnsi="Times New Roman" w:cs="Times New Roman"/>
          <w:color w:val="000000"/>
          <w:sz w:val="18"/>
          <w:szCs w:val="18"/>
          <w:lang w:eastAsia="ru-RU"/>
        </w:rPr>
        <w:t xml:space="preserve"> Т</w:t>
      </w:r>
      <w:proofErr w:type="gramEnd"/>
      <w:r w:rsidRPr="00921316">
        <w:rPr>
          <w:rFonts w:ascii="Times New Roman" w:eastAsia="Times New Roman" w:hAnsi="Times New Roman" w:cs="Times New Roman"/>
          <w:color w:val="000000"/>
          <w:sz w:val="18"/>
          <w:szCs w:val="18"/>
          <w:lang w:eastAsia="ru-RU"/>
        </w:rPr>
        <w:t>олкай</w:t>
      </w:r>
      <w:r w:rsidRPr="00921316">
        <w:rPr>
          <w:rFonts w:ascii="Times New Roman" w:eastAsia="Times New Roman" w:hAnsi="Times New Roman" w:cs="Times New Roman"/>
          <w:sz w:val="18"/>
          <w:szCs w:val="18"/>
          <w:lang w:eastAsia="ru-RU"/>
        </w:rPr>
        <w:t xml:space="preserve"> муниципального района Похвистневский Самарской области на 2018-2022 годы» таблицу 6 изложить в новой редакции:</w:t>
      </w:r>
    </w:p>
    <w:p w:rsidR="00921316" w:rsidRDefault="00921316" w:rsidP="00921316">
      <w:pPr>
        <w:pStyle w:val="a3"/>
        <w:rPr>
          <w:rFonts w:ascii="Times New Roman" w:eastAsia="Times New Roman" w:hAnsi="Times New Roman" w:cs="Times New Roman"/>
          <w:sz w:val="18"/>
          <w:szCs w:val="18"/>
          <w:lang w:eastAsia="ru-RU"/>
        </w:rPr>
        <w:sectPr w:rsidR="00921316" w:rsidSect="00BA2A5F">
          <w:type w:val="continuous"/>
          <w:pgSz w:w="11906" w:h="16838"/>
          <w:pgMar w:top="720" w:right="720" w:bottom="720" w:left="720" w:header="709" w:footer="709" w:gutter="0"/>
          <w:cols w:num="2" w:space="709"/>
          <w:docGrid w:linePitch="360"/>
        </w:sectPr>
      </w:pPr>
    </w:p>
    <w:p w:rsidR="00921316" w:rsidRPr="00921316" w:rsidRDefault="00921316" w:rsidP="00921316">
      <w:pPr>
        <w:autoSpaceDE w:val="0"/>
        <w:autoSpaceDN w:val="0"/>
        <w:adjustRightInd w:val="0"/>
        <w:spacing w:after="0"/>
        <w:ind w:firstLine="540"/>
        <w:jc w:val="right"/>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lastRenderedPageBreak/>
        <w:t>Таблица 6</w:t>
      </w:r>
    </w:p>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21316">
        <w:rPr>
          <w:rFonts w:ascii="Times New Roman" w:eastAsia="Times New Roman" w:hAnsi="Times New Roman" w:cs="Times New Roman"/>
          <w:b/>
          <w:bCs/>
          <w:sz w:val="18"/>
          <w:szCs w:val="18"/>
          <w:lang w:eastAsia="ru-RU"/>
        </w:rPr>
        <w:t>Система мероприятий муниципальной программы</w:t>
      </w:r>
    </w:p>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21316">
        <w:rPr>
          <w:rFonts w:ascii="Times New Roman" w:eastAsia="Times New Roman" w:hAnsi="Times New Roman" w:cs="Times New Roman"/>
          <w:b/>
          <w:bCs/>
          <w:sz w:val="18"/>
          <w:szCs w:val="18"/>
          <w:lang w:eastAsia="ru-RU"/>
        </w:rPr>
        <w:t xml:space="preserve"> «Комплексное развитие сельского поселения </w:t>
      </w:r>
      <w:r w:rsidRPr="00921316">
        <w:rPr>
          <w:rFonts w:ascii="Times New Roman" w:eastAsia="Times New Roman" w:hAnsi="Times New Roman" w:cs="Times New Roman"/>
          <w:b/>
          <w:bCs/>
          <w:color w:val="000000"/>
          <w:sz w:val="18"/>
          <w:szCs w:val="18"/>
          <w:lang w:eastAsia="ru-RU"/>
        </w:rPr>
        <w:t>Малый</w:t>
      </w:r>
      <w:proofErr w:type="gramStart"/>
      <w:r w:rsidRPr="00921316">
        <w:rPr>
          <w:rFonts w:ascii="Times New Roman" w:eastAsia="Times New Roman" w:hAnsi="Times New Roman" w:cs="Times New Roman"/>
          <w:b/>
          <w:bCs/>
          <w:color w:val="000000"/>
          <w:sz w:val="18"/>
          <w:szCs w:val="18"/>
          <w:lang w:eastAsia="ru-RU"/>
        </w:rPr>
        <w:t xml:space="preserve"> Т</w:t>
      </w:r>
      <w:proofErr w:type="gramEnd"/>
      <w:r w:rsidRPr="00921316">
        <w:rPr>
          <w:rFonts w:ascii="Times New Roman" w:eastAsia="Times New Roman" w:hAnsi="Times New Roman" w:cs="Times New Roman"/>
          <w:b/>
          <w:bCs/>
          <w:color w:val="000000"/>
          <w:sz w:val="18"/>
          <w:szCs w:val="18"/>
          <w:lang w:eastAsia="ru-RU"/>
        </w:rPr>
        <w:t>олкай</w:t>
      </w:r>
      <w:r w:rsidRPr="00921316">
        <w:rPr>
          <w:rFonts w:ascii="Times New Roman" w:eastAsia="Times New Roman" w:hAnsi="Times New Roman" w:cs="Times New Roman"/>
          <w:b/>
          <w:bCs/>
          <w:sz w:val="18"/>
          <w:szCs w:val="18"/>
          <w:lang w:eastAsia="ru-RU"/>
        </w:rPr>
        <w:t xml:space="preserve"> муниципального района Похвистневский Самарской области на 2018-2022 годы»</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464"/>
        <w:gridCol w:w="1278"/>
        <w:gridCol w:w="994"/>
        <w:gridCol w:w="968"/>
        <w:gridCol w:w="1080"/>
        <w:gridCol w:w="900"/>
        <w:gridCol w:w="900"/>
        <w:gridCol w:w="1166"/>
      </w:tblGrid>
      <w:tr w:rsidR="00921316" w:rsidRPr="00921316" w:rsidTr="00DD63E6">
        <w:trPr>
          <w:jc w:val="center"/>
        </w:trPr>
        <w:tc>
          <w:tcPr>
            <w:tcW w:w="524" w:type="dxa"/>
            <w:vMerge w:val="restart"/>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   </w:t>
            </w:r>
            <w:r w:rsidRPr="00921316">
              <w:rPr>
                <w:rFonts w:ascii="Times New Roman" w:eastAsia="Times New Roman" w:hAnsi="Times New Roman" w:cs="Times New Roman"/>
                <w:sz w:val="18"/>
                <w:szCs w:val="18"/>
                <w:lang w:eastAsia="ru-RU"/>
              </w:rPr>
              <w:br/>
            </w:r>
            <w:proofErr w:type="gramStart"/>
            <w:r w:rsidRPr="00921316">
              <w:rPr>
                <w:rFonts w:ascii="Times New Roman" w:eastAsia="Times New Roman" w:hAnsi="Times New Roman" w:cs="Times New Roman"/>
                <w:sz w:val="18"/>
                <w:szCs w:val="18"/>
                <w:lang w:eastAsia="ru-RU"/>
              </w:rPr>
              <w:t>п</w:t>
            </w:r>
            <w:proofErr w:type="gramEnd"/>
            <w:r w:rsidRPr="00921316">
              <w:rPr>
                <w:rFonts w:ascii="Times New Roman" w:eastAsia="Times New Roman" w:hAnsi="Times New Roman" w:cs="Times New Roman"/>
                <w:sz w:val="18"/>
                <w:szCs w:val="18"/>
                <w:lang w:eastAsia="ru-RU"/>
              </w:rPr>
              <w:t>/п</w:t>
            </w:r>
          </w:p>
        </w:tc>
        <w:tc>
          <w:tcPr>
            <w:tcW w:w="2464" w:type="dxa"/>
            <w:vMerge w:val="restart"/>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Наименование мероприятий</w:t>
            </w:r>
          </w:p>
        </w:tc>
        <w:tc>
          <w:tcPr>
            <w:tcW w:w="1278" w:type="dxa"/>
            <w:vMerge w:val="restart"/>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Источник</w:t>
            </w:r>
            <w:r w:rsidRPr="00921316">
              <w:rPr>
                <w:rFonts w:ascii="Times New Roman" w:eastAsia="Times New Roman" w:hAnsi="Times New Roman" w:cs="Times New Roman"/>
                <w:sz w:val="18"/>
                <w:szCs w:val="18"/>
                <w:lang w:eastAsia="ru-RU"/>
              </w:rPr>
              <w:br/>
            </w:r>
            <w:proofErr w:type="spellStart"/>
            <w:r w:rsidRPr="00921316">
              <w:rPr>
                <w:rFonts w:ascii="Times New Roman" w:eastAsia="Times New Roman" w:hAnsi="Times New Roman" w:cs="Times New Roman"/>
                <w:sz w:val="18"/>
                <w:szCs w:val="18"/>
                <w:lang w:eastAsia="ru-RU"/>
              </w:rPr>
              <w:t>финанси</w:t>
            </w:r>
            <w:proofErr w:type="spellEnd"/>
            <w:r w:rsidRPr="00921316">
              <w:rPr>
                <w:rFonts w:ascii="Times New Roman" w:eastAsia="Times New Roman" w:hAnsi="Times New Roman" w:cs="Times New Roman"/>
                <w:sz w:val="18"/>
                <w:szCs w:val="18"/>
                <w:lang w:eastAsia="ru-RU"/>
              </w:rPr>
              <w:t>-</w:t>
            </w:r>
          </w:p>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roofErr w:type="spellStart"/>
            <w:r w:rsidRPr="00921316">
              <w:rPr>
                <w:rFonts w:ascii="Times New Roman" w:eastAsia="Times New Roman" w:hAnsi="Times New Roman" w:cs="Times New Roman"/>
                <w:bCs/>
                <w:sz w:val="18"/>
                <w:szCs w:val="18"/>
                <w:lang w:eastAsia="ru-RU"/>
              </w:rPr>
              <w:t>рования</w:t>
            </w:r>
            <w:proofErr w:type="spellEnd"/>
          </w:p>
        </w:tc>
        <w:tc>
          <w:tcPr>
            <w:tcW w:w="4842" w:type="dxa"/>
            <w:gridSpan w:val="5"/>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в том числе по годам (тыс. руб.)</w:t>
            </w:r>
          </w:p>
        </w:tc>
        <w:tc>
          <w:tcPr>
            <w:tcW w:w="1166" w:type="dxa"/>
            <w:vMerge w:val="restart"/>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21316">
              <w:rPr>
                <w:rFonts w:ascii="Times New Roman" w:eastAsia="Times New Roman" w:hAnsi="Times New Roman" w:cs="Times New Roman"/>
                <w:b/>
                <w:bCs/>
                <w:sz w:val="18"/>
                <w:szCs w:val="18"/>
                <w:lang w:eastAsia="ru-RU"/>
              </w:rPr>
              <w:t>Всего за 5 лет</w:t>
            </w:r>
          </w:p>
        </w:tc>
      </w:tr>
      <w:tr w:rsidR="00921316" w:rsidRPr="00921316" w:rsidTr="00DD63E6">
        <w:trPr>
          <w:jc w:val="center"/>
        </w:trPr>
        <w:tc>
          <w:tcPr>
            <w:tcW w:w="524" w:type="dxa"/>
            <w:vMerge/>
            <w:tcBorders>
              <w:top w:val="single" w:sz="4" w:space="0" w:color="auto"/>
              <w:left w:val="single" w:sz="4" w:space="0" w:color="auto"/>
              <w:bottom w:val="single" w:sz="4" w:space="0" w:color="auto"/>
              <w:right w:val="single" w:sz="4" w:space="0" w:color="auto"/>
            </w:tcBorders>
            <w:vAlign w:val="center"/>
          </w:tcPr>
          <w:p w:rsidR="00921316" w:rsidRPr="00921316" w:rsidRDefault="00921316" w:rsidP="00921316">
            <w:pPr>
              <w:jc w:val="center"/>
              <w:rPr>
                <w:rFonts w:ascii="Times New Roman" w:hAnsi="Times New Roman"/>
                <w:sz w:val="18"/>
                <w:szCs w:val="18"/>
              </w:rPr>
            </w:pPr>
          </w:p>
        </w:tc>
        <w:tc>
          <w:tcPr>
            <w:tcW w:w="2464" w:type="dxa"/>
            <w:vMerge/>
            <w:tcBorders>
              <w:top w:val="single" w:sz="4" w:space="0" w:color="auto"/>
              <w:left w:val="single" w:sz="4" w:space="0" w:color="auto"/>
              <w:bottom w:val="single" w:sz="4" w:space="0" w:color="auto"/>
              <w:right w:val="single" w:sz="4" w:space="0" w:color="auto"/>
            </w:tcBorders>
            <w:vAlign w:val="center"/>
          </w:tcPr>
          <w:p w:rsidR="00921316" w:rsidRPr="00921316" w:rsidRDefault="00921316" w:rsidP="00921316">
            <w:pPr>
              <w:jc w:val="center"/>
              <w:rPr>
                <w:rFonts w:ascii="Times New Roman" w:hAnsi="Times New Roman"/>
                <w:sz w:val="18"/>
                <w:szCs w:val="18"/>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921316" w:rsidRPr="00921316" w:rsidRDefault="00921316" w:rsidP="00921316">
            <w:pPr>
              <w:jc w:val="center"/>
              <w:rPr>
                <w:rFonts w:ascii="Times New Roman" w:hAnsi="Times New Roman"/>
                <w:bCs/>
                <w:sz w:val="18"/>
                <w:szCs w:val="18"/>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2018</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2019</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2020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2021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2022</w:t>
            </w:r>
          </w:p>
        </w:tc>
        <w:tc>
          <w:tcPr>
            <w:tcW w:w="1166" w:type="dxa"/>
            <w:vMerge/>
            <w:tcBorders>
              <w:top w:val="single" w:sz="4" w:space="0" w:color="auto"/>
              <w:left w:val="single" w:sz="4" w:space="0" w:color="auto"/>
              <w:bottom w:val="single" w:sz="4" w:space="0" w:color="auto"/>
              <w:right w:val="single" w:sz="4" w:space="0" w:color="auto"/>
            </w:tcBorders>
            <w:vAlign w:val="center"/>
          </w:tcPr>
          <w:p w:rsidR="00921316" w:rsidRPr="00921316" w:rsidRDefault="00921316" w:rsidP="00921316">
            <w:pPr>
              <w:jc w:val="center"/>
              <w:rPr>
                <w:rFonts w:ascii="Times New Roman" w:hAnsi="Times New Roman"/>
                <w:b/>
                <w:bCs/>
                <w:sz w:val="18"/>
                <w:szCs w:val="18"/>
              </w:rPr>
            </w:pP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21316">
              <w:rPr>
                <w:rFonts w:ascii="Times New Roman" w:eastAsia="Times New Roman" w:hAnsi="Times New Roman" w:cs="Times New Roman"/>
                <w:b/>
                <w:bCs/>
                <w:sz w:val="18"/>
                <w:szCs w:val="18"/>
                <w:lang w:eastAsia="ru-RU"/>
              </w:rPr>
              <w:t>1</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21316">
              <w:rPr>
                <w:rFonts w:ascii="Times New Roman" w:eastAsia="Times New Roman" w:hAnsi="Times New Roman" w:cs="Times New Roman"/>
                <w:b/>
                <w:bCs/>
                <w:color w:val="000000"/>
                <w:sz w:val="18"/>
                <w:szCs w:val="18"/>
                <w:lang w:eastAsia="ru-RU"/>
              </w:rPr>
              <w:t>Подпрограмма «Комплексное развитие систем коммунальной инфраструктуры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310,0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395,9</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304,0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234,7</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234,7</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1 479,3</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921316">
              <w:rPr>
                <w:rFonts w:ascii="Times New Roman" w:eastAsia="Times New Roman" w:hAnsi="Times New Roman" w:cs="Times New Roman"/>
                <w:bCs/>
                <w:sz w:val="18"/>
                <w:szCs w:val="18"/>
                <w:lang w:eastAsia="ru-RU"/>
              </w:rPr>
              <w:t>Ремонт неисправных гидрантов и приобретение новых</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sz w:val="18"/>
                <w:szCs w:val="18"/>
              </w:rPr>
            </w:pPr>
            <w:r w:rsidRPr="00921316">
              <w:rPr>
                <w:rFonts w:ascii="Times New Roman" w:hAnsi="Times New Roman"/>
                <w:color w:val="000000"/>
                <w:sz w:val="18"/>
                <w:szCs w:val="18"/>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19,1</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79,1</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roofErr w:type="spellStart"/>
            <w:r w:rsidRPr="00921316">
              <w:rPr>
                <w:rFonts w:ascii="Times New Roman" w:eastAsia="Times New Roman" w:hAnsi="Times New Roman" w:cs="Times New Roman"/>
                <w:bCs/>
                <w:sz w:val="18"/>
                <w:szCs w:val="18"/>
                <w:lang w:eastAsia="ru-RU"/>
              </w:rPr>
              <w:t>Телеинспекционное</w:t>
            </w:r>
            <w:proofErr w:type="spellEnd"/>
            <w:r w:rsidRPr="00921316">
              <w:rPr>
                <w:rFonts w:ascii="Times New Roman" w:eastAsia="Times New Roman" w:hAnsi="Times New Roman" w:cs="Times New Roman"/>
                <w:bCs/>
                <w:sz w:val="18"/>
                <w:szCs w:val="18"/>
                <w:lang w:eastAsia="ru-RU"/>
              </w:rPr>
              <w:t xml:space="preserve"> телевизионное обследование водозаборных скважин</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sz w:val="18"/>
                <w:szCs w:val="18"/>
              </w:rPr>
            </w:pPr>
            <w:r w:rsidRPr="00921316">
              <w:rPr>
                <w:rFonts w:ascii="Times New Roman" w:hAnsi="Times New Roman"/>
                <w:sz w:val="18"/>
                <w:szCs w:val="18"/>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25,0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25,0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Ремонт водопроводных сетей</w:t>
            </w:r>
          </w:p>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color w:val="000000"/>
                <w:sz w:val="18"/>
                <w:szCs w:val="18"/>
              </w:rPr>
            </w:pPr>
            <w:r w:rsidRPr="00921316">
              <w:rPr>
                <w:rFonts w:ascii="Times New Roman" w:hAnsi="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77,2</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477,2</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Приобретение насоса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color w:val="000000"/>
                <w:sz w:val="18"/>
                <w:szCs w:val="18"/>
              </w:rPr>
            </w:pPr>
            <w:r w:rsidRPr="00921316">
              <w:rPr>
                <w:rFonts w:ascii="Times New Roman" w:hAnsi="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280,0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Гидродинамическая очистка скважин в целях предупреждения ЧС</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99,8</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99,8</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Тех подготовка </w:t>
            </w:r>
            <w:proofErr w:type="spellStart"/>
            <w:r w:rsidRPr="00921316">
              <w:rPr>
                <w:rFonts w:ascii="Times New Roman" w:eastAsia="Times New Roman" w:hAnsi="Times New Roman" w:cs="Times New Roman"/>
                <w:bCs/>
                <w:color w:val="000000"/>
                <w:sz w:val="18"/>
                <w:szCs w:val="18"/>
                <w:lang w:eastAsia="ru-RU"/>
              </w:rPr>
              <w:t>картпланов</w:t>
            </w:r>
            <w:proofErr w:type="spellEnd"/>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color w:val="000000"/>
                <w:sz w:val="18"/>
                <w:szCs w:val="18"/>
              </w:rPr>
            </w:pPr>
            <w:r w:rsidRPr="00921316">
              <w:rPr>
                <w:rFonts w:ascii="Times New Roman" w:hAnsi="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Ремонт котельной</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color w:val="000000"/>
                <w:sz w:val="18"/>
                <w:szCs w:val="18"/>
              </w:rPr>
            </w:pPr>
            <w:r w:rsidRPr="00921316">
              <w:rPr>
                <w:rFonts w:ascii="Times New Roman" w:hAnsi="Times New Roman"/>
                <w:color w:val="000000"/>
                <w:sz w:val="18"/>
                <w:szCs w:val="18"/>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88,9</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30,7</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30,7</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350,3</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921316">
              <w:rPr>
                <w:rFonts w:ascii="Times New Roman" w:eastAsia="Times New Roman" w:hAnsi="Times New Roman" w:cs="Arial"/>
                <w:bCs/>
                <w:color w:val="000000"/>
                <w:sz w:val="18"/>
                <w:szCs w:val="18"/>
                <w:lang w:eastAsia="ru-RU"/>
              </w:rPr>
              <w:t>Инвентаризация и постановка на кадастровый учет</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sz w:val="18"/>
                <w:szCs w:val="18"/>
                <w:lang w:eastAsia="ru-RU"/>
              </w:rPr>
            </w:pPr>
            <w:r w:rsidRPr="00921316">
              <w:rPr>
                <w:rFonts w:ascii="Times New Roman" w:eastAsia="Times New Roman" w:hAnsi="Times New Roman" w:cs="Arial"/>
                <w:bCs/>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1,9</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1,9</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921316">
              <w:rPr>
                <w:rFonts w:ascii="Times New Roman" w:eastAsia="Times New Roman" w:hAnsi="Times New Roman" w:cs="Arial"/>
                <w:bCs/>
                <w:color w:val="000000"/>
                <w:sz w:val="18"/>
                <w:szCs w:val="18"/>
                <w:lang w:eastAsia="ru-RU"/>
              </w:rPr>
              <w:t>Ограждение охранной зоны водоснабжения</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Arial"/>
                <w:bCs/>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50,0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921316">
              <w:rPr>
                <w:rFonts w:ascii="Times New Roman" w:eastAsia="Times New Roman" w:hAnsi="Times New Roman" w:cs="Arial"/>
                <w:bCs/>
                <w:color w:val="000000"/>
                <w:sz w:val="18"/>
                <w:szCs w:val="18"/>
                <w:lang w:eastAsia="ru-RU"/>
              </w:rPr>
              <w:t>Проведение проверки пожарных гидрантов</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16,0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Ритуальные услуги</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Подпрограмма «Комплексное благоустройство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148,6</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141,3</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140,5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155,5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155,5</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741,4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Общественные работы по благоустройству (взрослые, несовершеннолетние)</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921316">
              <w:rPr>
                <w:rFonts w:ascii="Times New Roman" w:eastAsia="Times New Roman" w:hAnsi="Times New Roman" w:cs="Times New Roman"/>
                <w:bCs/>
                <w:color w:val="FF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Материальные запасы для благоустройства       </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9,3</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9,3</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Отлов безнадзорных животных</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7,5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7,5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Покос сорной растительности</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8,4</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15,0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15,0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98,4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Уплата земельного налога  под размещение кладбищ</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13,7</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13,7</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13,7</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13,7</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59,3</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Услуги по уборке и </w:t>
            </w:r>
            <w:proofErr w:type="spellStart"/>
            <w:r w:rsidRPr="00921316">
              <w:rPr>
                <w:rFonts w:ascii="Times New Roman" w:eastAsia="Times New Roman" w:hAnsi="Times New Roman" w:cs="Times New Roman"/>
                <w:bCs/>
                <w:color w:val="000000"/>
                <w:sz w:val="18"/>
                <w:szCs w:val="18"/>
                <w:lang w:eastAsia="ru-RU"/>
              </w:rPr>
              <w:t>обкосу</w:t>
            </w:r>
            <w:proofErr w:type="spellEnd"/>
            <w:r w:rsidRPr="00921316">
              <w:rPr>
                <w:rFonts w:ascii="Times New Roman" w:eastAsia="Times New Roman" w:hAnsi="Times New Roman" w:cs="Times New Roman"/>
                <w:bCs/>
                <w:color w:val="000000"/>
                <w:sz w:val="18"/>
                <w:szCs w:val="18"/>
                <w:lang w:eastAsia="ru-RU"/>
              </w:rPr>
              <w:t xml:space="preserve"> территорий</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Вывоз мусора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8,4</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8,4</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8,4</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8,4</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33,6</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Опиловка деревьев</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20,0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11,6</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11,6</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11,6</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11,6</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66,4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Приобретение материальных запасов для триммера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3,4</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10,0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43,4</w:t>
            </w:r>
          </w:p>
        </w:tc>
      </w:tr>
      <w:tr w:rsidR="00921316" w:rsidRPr="00921316" w:rsidTr="00DD63E6">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Приобретение триммера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13,0</w:t>
            </w:r>
          </w:p>
        </w:tc>
      </w:tr>
      <w:tr w:rsidR="00921316" w:rsidRPr="00921316" w:rsidTr="00DD63E6">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Услуги по уборке территорий и помещений</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Arial"/>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72,5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72,6</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71,8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71,8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71,8</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360,5</w:t>
            </w:r>
          </w:p>
        </w:tc>
      </w:tr>
      <w:tr w:rsidR="00921316" w:rsidRPr="00921316" w:rsidTr="00DD63E6">
        <w:trPr>
          <w:trHeight w:val="350"/>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Подпрограмма «Обеспечение первичных мер пожарной безопасности в границах муниципального образования на 2018-2022годы»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b/>
                <w:color w:val="FF6600"/>
                <w:sz w:val="18"/>
                <w:szCs w:val="18"/>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34,3</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375,9</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14,1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64,1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64,1</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552,5</w:t>
            </w:r>
          </w:p>
        </w:tc>
      </w:tr>
      <w:tr w:rsidR="00921316" w:rsidRPr="00921316" w:rsidTr="00DD63E6">
        <w:trPr>
          <w:trHeight w:val="629"/>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Мероприятия в области обеспечения пожарной безопасности </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34,3</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375,9</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14,1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64,1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64,1</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552,5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Подпрограмма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30,4</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26,0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26,0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b/>
                <w:color w:val="000000"/>
                <w:sz w:val="18"/>
                <w:szCs w:val="18"/>
              </w:rPr>
            </w:pPr>
            <w:r w:rsidRPr="00921316">
              <w:rPr>
                <w:rFonts w:ascii="Times New Roman" w:hAnsi="Times New Roman"/>
                <w:b/>
                <w:color w:val="000000"/>
                <w:sz w:val="18"/>
                <w:szCs w:val="18"/>
              </w:rPr>
              <w:t>26,0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b/>
                <w:color w:val="000000"/>
                <w:sz w:val="18"/>
                <w:szCs w:val="18"/>
              </w:rPr>
            </w:pPr>
            <w:r w:rsidRPr="00921316">
              <w:rPr>
                <w:rFonts w:ascii="Times New Roman" w:hAnsi="Times New Roman"/>
                <w:b/>
                <w:color w:val="000000"/>
                <w:sz w:val="18"/>
                <w:szCs w:val="18"/>
              </w:rPr>
              <w:t>26,0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134,4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Приобретение </w:t>
            </w:r>
            <w:proofErr w:type="spellStart"/>
            <w:r w:rsidRPr="00921316">
              <w:rPr>
                <w:rFonts w:ascii="Times New Roman" w:eastAsia="Times New Roman" w:hAnsi="Times New Roman" w:cs="Times New Roman"/>
                <w:bCs/>
                <w:color w:val="000000"/>
                <w:sz w:val="18"/>
                <w:szCs w:val="18"/>
                <w:lang w:eastAsia="ru-RU"/>
              </w:rPr>
              <w:t>металлодетектора</w:t>
            </w:r>
            <w:proofErr w:type="spellEnd"/>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4,4</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roofErr w:type="spellStart"/>
            <w:r w:rsidRPr="00921316">
              <w:rPr>
                <w:rFonts w:ascii="Times New Roman" w:eastAsia="Times New Roman" w:hAnsi="Times New Roman" w:cs="Times New Roman"/>
                <w:bCs/>
                <w:color w:val="000000"/>
                <w:sz w:val="18"/>
                <w:szCs w:val="18"/>
                <w:lang w:eastAsia="ru-RU"/>
              </w:rPr>
              <w:t>Акарицидная</w:t>
            </w:r>
            <w:proofErr w:type="spellEnd"/>
            <w:r w:rsidRPr="00921316">
              <w:rPr>
                <w:rFonts w:ascii="Times New Roman" w:eastAsia="Times New Roman" w:hAnsi="Times New Roman" w:cs="Times New Roman"/>
                <w:bCs/>
                <w:color w:val="000000"/>
                <w:sz w:val="18"/>
                <w:szCs w:val="18"/>
                <w:lang w:eastAsia="ru-RU"/>
              </w:rPr>
              <w:t xml:space="preserve"> обработка от клещей</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2,5</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2,5</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12,5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 xml:space="preserve">Проведение </w:t>
            </w:r>
            <w:proofErr w:type="spellStart"/>
            <w:r w:rsidRPr="00921316">
              <w:rPr>
                <w:rFonts w:ascii="Times New Roman" w:eastAsia="Times New Roman" w:hAnsi="Times New Roman" w:cs="Times New Roman"/>
                <w:bCs/>
                <w:color w:val="000000"/>
                <w:sz w:val="18"/>
                <w:szCs w:val="18"/>
                <w:lang w:eastAsia="ru-RU"/>
              </w:rPr>
              <w:t>дератизационных</w:t>
            </w:r>
            <w:proofErr w:type="spellEnd"/>
            <w:r w:rsidRPr="00921316">
              <w:rPr>
                <w:rFonts w:ascii="Times New Roman" w:eastAsia="Times New Roman" w:hAnsi="Times New Roman" w:cs="Times New Roman"/>
                <w:bCs/>
                <w:color w:val="000000"/>
                <w:sz w:val="18"/>
                <w:szCs w:val="18"/>
                <w:lang w:eastAsia="ru-RU"/>
              </w:rPr>
              <w:t xml:space="preserve"> мероприятий против мышевидных грызунов</w:t>
            </w:r>
          </w:p>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23,5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23,5</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23,5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23,5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sz w:val="18"/>
                <w:szCs w:val="18"/>
              </w:rPr>
            </w:pPr>
            <w:r w:rsidRPr="00921316">
              <w:rPr>
                <w:rFonts w:ascii="Times New Roman" w:hAnsi="Times New Roman"/>
                <w:color w:val="000000"/>
                <w:sz w:val="18"/>
                <w:szCs w:val="18"/>
              </w:rPr>
              <w:t>23,5</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117,5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Подпрограмма «Проведение капитального ремонта, содержание муниципального жилищного фонда на территории муниципального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15,8</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16,8</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16,8</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83,0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Cs/>
                <w:color w:val="000000"/>
                <w:sz w:val="18"/>
                <w:szCs w:val="18"/>
                <w:lang w:eastAsia="ru-RU"/>
              </w:rPr>
            </w:pPr>
            <w:r w:rsidRPr="00921316">
              <w:rPr>
                <w:rFonts w:ascii="Times New Roman" w:eastAsia="Times New Roman" w:hAnsi="Times New Roman" w:cs="Arial"/>
                <w:bCs/>
                <w:color w:val="000000"/>
                <w:sz w:val="18"/>
                <w:szCs w:val="18"/>
                <w:lang w:eastAsia="ru-RU"/>
              </w:rPr>
              <w:t>Уплата взносов на капитальный ремонт в части помещений, находящиеся в муниципальной собственности</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15,8</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16,8</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16,8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16,8</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83,0</w:t>
            </w:r>
          </w:p>
        </w:tc>
      </w:tr>
      <w:tr w:rsidR="00921316" w:rsidRPr="00921316" w:rsidTr="00DD63E6">
        <w:trPr>
          <w:trHeight w:val="456"/>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6</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Подпрограмма «Развитие физической культуры и спорта на территории сельского поселения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spacing w:after="0" w:line="240" w:lineRule="auto"/>
              <w:jc w:val="center"/>
              <w:rPr>
                <w:rFonts w:ascii="Times New Roman" w:hAnsi="Times New Roman"/>
                <w:b/>
                <w:color w:val="000000"/>
                <w:sz w:val="18"/>
                <w:szCs w:val="18"/>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11,2</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12,3</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b/>
                <w:color w:val="000000"/>
                <w:sz w:val="18"/>
                <w:szCs w:val="18"/>
              </w:rPr>
            </w:pPr>
            <w:r w:rsidRPr="00921316">
              <w:rPr>
                <w:rFonts w:ascii="Times New Roman" w:hAnsi="Times New Roman"/>
                <w:b/>
                <w:color w:val="000000"/>
                <w:sz w:val="18"/>
                <w:szCs w:val="18"/>
              </w:rPr>
              <w:t>12,3</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60,4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Физическая культура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11,2</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12,3</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12,3</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rFonts w:ascii="Times New Roman" w:hAnsi="Times New Roman"/>
                <w:color w:val="000000"/>
                <w:sz w:val="18"/>
                <w:szCs w:val="18"/>
              </w:rPr>
            </w:pPr>
            <w:r w:rsidRPr="00921316">
              <w:rPr>
                <w:rFonts w:ascii="Times New Roman" w:hAnsi="Times New Roman"/>
                <w:color w:val="000000"/>
                <w:sz w:val="18"/>
                <w:szCs w:val="18"/>
              </w:rPr>
              <w:t>12,3</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60,4</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7</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 xml:space="preserve">Подпрограмма «Создание условий для деятельности добровольных формирований населения по охране общественного порядка на </w:t>
            </w:r>
            <w:proofErr w:type="spellStart"/>
            <w:proofErr w:type="gramStart"/>
            <w:r w:rsidRPr="00921316">
              <w:rPr>
                <w:rFonts w:ascii="Times New Roman" w:eastAsia="Times New Roman" w:hAnsi="Times New Roman" w:cs="Times New Roman"/>
                <w:b/>
                <w:bCs/>
                <w:color w:val="000000"/>
                <w:sz w:val="18"/>
                <w:szCs w:val="18"/>
                <w:lang w:eastAsia="ru-RU"/>
              </w:rPr>
              <w:t>террито-рии</w:t>
            </w:r>
            <w:proofErr w:type="spellEnd"/>
            <w:proofErr w:type="gramEnd"/>
            <w:r w:rsidRPr="00921316">
              <w:rPr>
                <w:rFonts w:ascii="Times New Roman" w:eastAsia="Times New Roman" w:hAnsi="Times New Roman" w:cs="Times New Roman"/>
                <w:b/>
                <w:bCs/>
                <w:color w:val="000000"/>
                <w:sz w:val="18"/>
                <w:szCs w:val="18"/>
                <w:lang w:eastAsia="ru-RU"/>
              </w:rPr>
              <w:t xml:space="preserve"> </w:t>
            </w:r>
            <w:proofErr w:type="spellStart"/>
            <w:r w:rsidRPr="00921316">
              <w:rPr>
                <w:rFonts w:ascii="Times New Roman" w:eastAsia="Times New Roman" w:hAnsi="Times New Roman" w:cs="Times New Roman"/>
                <w:b/>
                <w:bCs/>
                <w:color w:val="000000"/>
                <w:sz w:val="18"/>
                <w:szCs w:val="18"/>
                <w:lang w:eastAsia="ru-RU"/>
              </w:rPr>
              <w:t>муниципально</w:t>
            </w:r>
            <w:proofErr w:type="spellEnd"/>
            <w:r w:rsidRPr="00921316">
              <w:rPr>
                <w:rFonts w:ascii="Times New Roman" w:eastAsia="Times New Roman" w:hAnsi="Times New Roman" w:cs="Times New Roman"/>
                <w:b/>
                <w:bCs/>
                <w:color w:val="000000"/>
                <w:sz w:val="18"/>
                <w:szCs w:val="18"/>
                <w:lang w:eastAsia="ru-RU"/>
              </w:rPr>
              <w:t>-го образования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
                <w:bCs/>
                <w:color w:val="FF66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42,5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44,5</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44,5</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220,5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Охрана общественного порядка сельского поселения Малый</w:t>
            </w:r>
            <w:proofErr w:type="gramStart"/>
            <w:r w:rsidRPr="00921316">
              <w:rPr>
                <w:rFonts w:ascii="Times New Roman" w:eastAsia="Times New Roman" w:hAnsi="Times New Roman" w:cs="Times New Roman"/>
                <w:bCs/>
                <w:color w:val="000000"/>
                <w:sz w:val="18"/>
                <w:szCs w:val="18"/>
                <w:lang w:eastAsia="ru-RU"/>
              </w:rPr>
              <w:t xml:space="preserve"> Т</w:t>
            </w:r>
            <w:proofErr w:type="gramEnd"/>
            <w:r w:rsidRPr="00921316">
              <w:rPr>
                <w:rFonts w:ascii="Times New Roman" w:eastAsia="Times New Roman" w:hAnsi="Times New Roman" w:cs="Times New Roman"/>
                <w:bCs/>
                <w:color w:val="000000"/>
                <w:sz w:val="18"/>
                <w:szCs w:val="18"/>
                <w:lang w:eastAsia="ru-RU"/>
              </w:rPr>
              <w:t>олкай</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42,5</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44,5</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44,5</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44,5</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220,5</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8</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 xml:space="preserve">Подпрограмма «Энергосбережение и повышение </w:t>
            </w:r>
            <w:proofErr w:type="spellStart"/>
            <w:proofErr w:type="gramStart"/>
            <w:r w:rsidRPr="00921316">
              <w:rPr>
                <w:rFonts w:ascii="Times New Roman" w:eastAsia="Times New Roman" w:hAnsi="Times New Roman" w:cs="Times New Roman"/>
                <w:b/>
                <w:bCs/>
                <w:color w:val="000000"/>
                <w:sz w:val="18"/>
                <w:szCs w:val="18"/>
                <w:lang w:eastAsia="ru-RU"/>
              </w:rPr>
              <w:t>энер-гетической</w:t>
            </w:r>
            <w:proofErr w:type="spellEnd"/>
            <w:proofErr w:type="gramEnd"/>
            <w:r w:rsidRPr="00921316">
              <w:rPr>
                <w:rFonts w:ascii="Times New Roman" w:eastAsia="Times New Roman" w:hAnsi="Times New Roman" w:cs="Times New Roman"/>
                <w:b/>
                <w:bCs/>
                <w:color w:val="000000"/>
                <w:sz w:val="18"/>
                <w:szCs w:val="18"/>
                <w:lang w:eastAsia="ru-RU"/>
              </w:rPr>
              <w:t xml:space="preserve"> </w:t>
            </w:r>
            <w:proofErr w:type="spellStart"/>
            <w:r w:rsidRPr="00921316">
              <w:rPr>
                <w:rFonts w:ascii="Times New Roman" w:eastAsia="Times New Roman" w:hAnsi="Times New Roman" w:cs="Times New Roman"/>
                <w:b/>
                <w:bCs/>
                <w:color w:val="000000"/>
                <w:sz w:val="18"/>
                <w:szCs w:val="18"/>
                <w:lang w:eastAsia="ru-RU"/>
              </w:rPr>
              <w:t>эффек-</w:t>
            </w:r>
            <w:r w:rsidRPr="00921316">
              <w:rPr>
                <w:rFonts w:ascii="Times New Roman" w:eastAsia="Times New Roman" w:hAnsi="Times New Roman" w:cs="Times New Roman"/>
                <w:b/>
                <w:bCs/>
                <w:color w:val="000000"/>
                <w:sz w:val="18"/>
                <w:szCs w:val="18"/>
                <w:lang w:eastAsia="ru-RU"/>
              </w:rPr>
              <w:lastRenderedPageBreak/>
              <w:t>тивности</w:t>
            </w:r>
            <w:proofErr w:type="spellEnd"/>
            <w:r w:rsidRPr="00921316">
              <w:rPr>
                <w:rFonts w:ascii="Times New Roman" w:eastAsia="Times New Roman" w:hAnsi="Times New Roman" w:cs="Times New Roman"/>
                <w:b/>
                <w:bCs/>
                <w:color w:val="000000"/>
                <w:sz w:val="18"/>
                <w:szCs w:val="18"/>
                <w:lang w:eastAsia="ru-RU"/>
              </w:rPr>
              <w:t xml:space="preserve"> </w:t>
            </w:r>
            <w:proofErr w:type="spellStart"/>
            <w:r w:rsidRPr="00921316">
              <w:rPr>
                <w:rFonts w:ascii="Times New Roman" w:eastAsia="Times New Roman" w:hAnsi="Times New Roman" w:cs="Times New Roman"/>
                <w:b/>
                <w:bCs/>
                <w:color w:val="000000"/>
                <w:sz w:val="18"/>
                <w:szCs w:val="18"/>
                <w:lang w:eastAsia="ru-RU"/>
              </w:rPr>
              <w:t>муници-пального</w:t>
            </w:r>
            <w:proofErr w:type="spellEnd"/>
            <w:r w:rsidRPr="00921316">
              <w:rPr>
                <w:rFonts w:ascii="Times New Roman" w:eastAsia="Times New Roman" w:hAnsi="Times New Roman" w:cs="Times New Roman"/>
                <w:b/>
                <w:bCs/>
                <w:color w:val="000000"/>
                <w:sz w:val="18"/>
                <w:szCs w:val="18"/>
                <w:lang w:eastAsia="ru-RU"/>
              </w:rPr>
              <w:t xml:space="preserve"> </w:t>
            </w:r>
            <w:proofErr w:type="spellStart"/>
            <w:r w:rsidRPr="00921316">
              <w:rPr>
                <w:rFonts w:ascii="Times New Roman" w:eastAsia="Times New Roman" w:hAnsi="Times New Roman" w:cs="Times New Roman"/>
                <w:b/>
                <w:bCs/>
                <w:color w:val="000000"/>
                <w:sz w:val="18"/>
                <w:szCs w:val="18"/>
                <w:lang w:eastAsia="ru-RU"/>
              </w:rPr>
              <w:t>образова-ния</w:t>
            </w:r>
            <w:proofErr w:type="spellEnd"/>
            <w:r w:rsidRPr="00921316">
              <w:rPr>
                <w:rFonts w:ascii="Times New Roman" w:eastAsia="Times New Roman" w:hAnsi="Times New Roman" w:cs="Times New Roman"/>
                <w:b/>
                <w:bCs/>
                <w:color w:val="000000"/>
                <w:sz w:val="18"/>
                <w:szCs w:val="18"/>
                <w:lang w:eastAsia="ru-RU"/>
              </w:rPr>
              <w:t xml:space="preserve"> до 2023 года»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393,4</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561,6</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381,9</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185,9</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185,9</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1 708,7</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Уличное освещение</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 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379,7</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536,2</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381,9</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185,9</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185,9</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1 669,6</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Приобретение и установка ламп (светильников) уличного освещения</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областной бюджет</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13,7</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25,4</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39,1</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9</w:t>
            </w: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 xml:space="preserve">Подпрограмма «Модернизация и развитие </w:t>
            </w:r>
            <w:proofErr w:type="spellStart"/>
            <w:proofErr w:type="gramStart"/>
            <w:r w:rsidRPr="00921316">
              <w:rPr>
                <w:rFonts w:ascii="Times New Roman" w:eastAsia="Times New Roman" w:hAnsi="Times New Roman" w:cs="Times New Roman"/>
                <w:b/>
                <w:bCs/>
                <w:color w:val="000000"/>
                <w:sz w:val="18"/>
                <w:szCs w:val="18"/>
                <w:lang w:eastAsia="ru-RU"/>
              </w:rPr>
              <w:t>автомо-бильных</w:t>
            </w:r>
            <w:proofErr w:type="spellEnd"/>
            <w:proofErr w:type="gramEnd"/>
            <w:r w:rsidRPr="00921316">
              <w:rPr>
                <w:rFonts w:ascii="Times New Roman" w:eastAsia="Times New Roman" w:hAnsi="Times New Roman" w:cs="Times New Roman"/>
                <w:b/>
                <w:bCs/>
                <w:color w:val="000000"/>
                <w:sz w:val="18"/>
                <w:szCs w:val="18"/>
                <w:lang w:eastAsia="ru-RU"/>
              </w:rPr>
              <w:t xml:space="preserve"> дорог общего пользования местного значения в сельском поселении </w:t>
            </w:r>
            <w:proofErr w:type="spellStart"/>
            <w:r w:rsidRPr="00921316">
              <w:rPr>
                <w:rFonts w:ascii="Times New Roman" w:eastAsia="Times New Roman" w:hAnsi="Times New Roman" w:cs="Times New Roman"/>
                <w:b/>
                <w:bCs/>
                <w:color w:val="000000"/>
                <w:sz w:val="18"/>
                <w:szCs w:val="18"/>
                <w:lang w:eastAsia="ru-RU"/>
              </w:rPr>
              <w:t>Савруха</w:t>
            </w:r>
            <w:proofErr w:type="spellEnd"/>
            <w:r w:rsidRPr="00921316">
              <w:rPr>
                <w:rFonts w:ascii="Times New Roman" w:eastAsia="Times New Roman" w:hAnsi="Times New Roman" w:cs="Times New Roman"/>
                <w:b/>
                <w:bCs/>
                <w:color w:val="000000"/>
                <w:sz w:val="18"/>
                <w:szCs w:val="18"/>
                <w:lang w:eastAsia="ru-RU"/>
              </w:rPr>
              <w:t xml:space="preserve"> </w:t>
            </w:r>
            <w:proofErr w:type="spellStart"/>
            <w:r w:rsidRPr="00921316">
              <w:rPr>
                <w:rFonts w:ascii="Times New Roman" w:eastAsia="Times New Roman" w:hAnsi="Times New Roman" w:cs="Times New Roman"/>
                <w:b/>
                <w:bCs/>
                <w:color w:val="000000"/>
                <w:sz w:val="18"/>
                <w:szCs w:val="18"/>
                <w:lang w:eastAsia="ru-RU"/>
              </w:rPr>
              <w:t>муници-пального</w:t>
            </w:r>
            <w:proofErr w:type="spellEnd"/>
            <w:r w:rsidRPr="00921316">
              <w:rPr>
                <w:rFonts w:ascii="Times New Roman" w:eastAsia="Times New Roman" w:hAnsi="Times New Roman" w:cs="Times New Roman"/>
                <w:b/>
                <w:bCs/>
                <w:color w:val="000000"/>
                <w:sz w:val="18"/>
                <w:szCs w:val="18"/>
                <w:lang w:eastAsia="ru-RU"/>
              </w:rPr>
              <w:t xml:space="preserve"> района Похвистневский на 2018-2022 годы»</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Arial"/>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3 142,0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3 007,0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3 608,0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4278,0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b/>
                <w:color w:val="000000"/>
                <w:sz w:val="18"/>
                <w:szCs w:val="18"/>
              </w:rPr>
            </w:pPr>
            <w:r w:rsidRPr="00921316">
              <w:rPr>
                <w:rFonts w:ascii="Times New Roman" w:hAnsi="Times New Roman"/>
                <w:b/>
                <w:color w:val="000000"/>
                <w:sz w:val="18"/>
                <w:szCs w:val="18"/>
              </w:rPr>
              <w:t>4278,0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18 313,0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Arial"/>
                <w:bCs/>
                <w:color w:val="000000"/>
                <w:sz w:val="18"/>
                <w:szCs w:val="18"/>
                <w:lang w:eastAsia="ru-RU"/>
              </w:rPr>
              <w:t>Ремонт автомобильной дороги общего пользования местного значения</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2 959,0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2 707,0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3 308,0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3978,0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jc w:val="center"/>
              <w:rPr>
                <w:color w:val="000000"/>
                <w:sz w:val="18"/>
                <w:szCs w:val="18"/>
              </w:rPr>
            </w:pPr>
            <w:r w:rsidRPr="00921316">
              <w:rPr>
                <w:rFonts w:ascii="Times New Roman" w:hAnsi="Times New Roman"/>
                <w:color w:val="000000"/>
                <w:sz w:val="18"/>
                <w:szCs w:val="18"/>
              </w:rPr>
              <w:t>3978,0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16 930,0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Очистка уличных дорог поселения от снега</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147,0</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200,0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200,0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947,0</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Arial"/>
                <w:bCs/>
                <w:sz w:val="18"/>
                <w:szCs w:val="18"/>
                <w:lang w:eastAsia="ru-RU"/>
              </w:rPr>
              <w:t>Приобретение и установка дорожных знаков</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5,7</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5,7</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proofErr w:type="spellStart"/>
            <w:r w:rsidRPr="00921316">
              <w:rPr>
                <w:rFonts w:ascii="Times New Roman" w:eastAsia="Times New Roman" w:hAnsi="Times New Roman" w:cs="Times New Roman"/>
                <w:bCs/>
                <w:color w:val="000000"/>
                <w:sz w:val="18"/>
                <w:szCs w:val="18"/>
                <w:lang w:eastAsia="ru-RU"/>
              </w:rPr>
              <w:t>Грейдирование</w:t>
            </w:r>
            <w:proofErr w:type="spellEnd"/>
            <w:r w:rsidRPr="00921316">
              <w:rPr>
                <w:rFonts w:ascii="Times New Roman" w:eastAsia="Times New Roman" w:hAnsi="Times New Roman" w:cs="Times New Roman"/>
                <w:bCs/>
                <w:color w:val="000000"/>
                <w:sz w:val="18"/>
                <w:szCs w:val="18"/>
                <w:lang w:eastAsia="ru-RU"/>
              </w:rPr>
              <w:t xml:space="preserve"> дорог местного значения</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бюджет поселения</w:t>
            </w: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30,3</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100,0</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100,0</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921316">
              <w:rPr>
                <w:rFonts w:ascii="Times New Roman" w:eastAsia="Times New Roman" w:hAnsi="Times New Roman" w:cs="Times New Roman"/>
                <w:bCs/>
                <w:color w:val="000000"/>
                <w:sz w:val="18"/>
                <w:szCs w:val="18"/>
                <w:lang w:eastAsia="ru-RU"/>
              </w:rPr>
              <w:t>100,0</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430,3</w:t>
            </w:r>
          </w:p>
        </w:tc>
      </w:tr>
      <w:tr w:rsidR="00921316" w:rsidRPr="00921316" w:rsidTr="00DD63E6">
        <w:trPr>
          <w:jc w:val="center"/>
        </w:trPr>
        <w:tc>
          <w:tcPr>
            <w:tcW w:w="52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FF6600"/>
                <w:sz w:val="18"/>
                <w:szCs w:val="18"/>
                <w:lang w:eastAsia="ru-RU"/>
              </w:rPr>
            </w:pPr>
          </w:p>
        </w:tc>
        <w:tc>
          <w:tcPr>
            <w:tcW w:w="246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ВСЕГО</w:t>
            </w:r>
          </w:p>
        </w:tc>
        <w:tc>
          <w:tcPr>
            <w:tcW w:w="127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p>
        </w:tc>
        <w:tc>
          <w:tcPr>
            <w:tcW w:w="994"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4 128,2</w:t>
            </w:r>
          </w:p>
        </w:tc>
        <w:tc>
          <w:tcPr>
            <w:tcW w:w="968"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4 581,3</w:t>
            </w:r>
          </w:p>
        </w:tc>
        <w:tc>
          <w:tcPr>
            <w:tcW w:w="108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4 548,1</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5 017,8</w:t>
            </w:r>
          </w:p>
        </w:tc>
        <w:tc>
          <w:tcPr>
            <w:tcW w:w="900"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FF0000"/>
                <w:sz w:val="18"/>
                <w:szCs w:val="18"/>
                <w:lang w:eastAsia="ru-RU"/>
              </w:rPr>
            </w:pPr>
            <w:r w:rsidRPr="00921316">
              <w:rPr>
                <w:rFonts w:ascii="Times New Roman" w:eastAsia="Times New Roman" w:hAnsi="Times New Roman" w:cs="Times New Roman"/>
                <w:b/>
                <w:bCs/>
                <w:color w:val="000000"/>
                <w:sz w:val="18"/>
                <w:szCs w:val="18"/>
                <w:lang w:eastAsia="ru-RU"/>
              </w:rPr>
              <w:t>5 017,8</w:t>
            </w:r>
          </w:p>
        </w:tc>
        <w:tc>
          <w:tcPr>
            <w:tcW w:w="1166" w:type="dxa"/>
            <w:tcBorders>
              <w:top w:val="single" w:sz="4" w:space="0" w:color="auto"/>
              <w:left w:val="single" w:sz="4" w:space="0" w:color="auto"/>
              <w:bottom w:val="single" w:sz="4" w:space="0" w:color="auto"/>
              <w:right w:val="single" w:sz="4" w:space="0" w:color="auto"/>
            </w:tcBorders>
          </w:tcPr>
          <w:p w:rsidR="00921316" w:rsidRPr="00921316" w:rsidRDefault="00921316" w:rsidP="00921316">
            <w:pPr>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ru-RU"/>
              </w:rPr>
            </w:pPr>
            <w:r w:rsidRPr="00921316">
              <w:rPr>
                <w:rFonts w:ascii="Times New Roman" w:eastAsia="Times New Roman" w:hAnsi="Times New Roman" w:cs="Times New Roman"/>
                <w:b/>
                <w:bCs/>
                <w:color w:val="000000"/>
                <w:sz w:val="18"/>
                <w:szCs w:val="18"/>
                <w:lang w:eastAsia="ru-RU"/>
              </w:rPr>
              <w:t>23 293,2</w:t>
            </w:r>
          </w:p>
        </w:tc>
      </w:tr>
    </w:tbl>
    <w:p w:rsidR="00921316" w:rsidRDefault="00921316" w:rsidP="0092131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921316" w:rsidRPr="00921316" w:rsidRDefault="00921316" w:rsidP="0092131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1.3 Раздел 5 «Обоснование объёма финансовых ресурсов, необходимых для реализации муниципальной программы» муниципальной программы «Комплексное развитие сельского поселения </w:t>
      </w:r>
      <w:r w:rsidRPr="00921316">
        <w:rPr>
          <w:rFonts w:ascii="Times New Roman" w:eastAsia="Times New Roman" w:hAnsi="Times New Roman" w:cs="Times New Roman"/>
          <w:color w:val="000000"/>
          <w:sz w:val="18"/>
          <w:szCs w:val="18"/>
          <w:lang w:eastAsia="ru-RU"/>
        </w:rPr>
        <w:t>Малый</w:t>
      </w:r>
      <w:proofErr w:type="gramStart"/>
      <w:r w:rsidRPr="00921316">
        <w:rPr>
          <w:rFonts w:ascii="Times New Roman" w:eastAsia="Times New Roman" w:hAnsi="Times New Roman" w:cs="Times New Roman"/>
          <w:color w:val="000000"/>
          <w:sz w:val="18"/>
          <w:szCs w:val="18"/>
          <w:lang w:eastAsia="ru-RU"/>
        </w:rPr>
        <w:t xml:space="preserve"> Т</w:t>
      </w:r>
      <w:proofErr w:type="gramEnd"/>
      <w:r w:rsidRPr="00921316">
        <w:rPr>
          <w:rFonts w:ascii="Times New Roman" w:eastAsia="Times New Roman" w:hAnsi="Times New Roman" w:cs="Times New Roman"/>
          <w:color w:val="000000"/>
          <w:sz w:val="18"/>
          <w:szCs w:val="18"/>
          <w:lang w:eastAsia="ru-RU"/>
        </w:rPr>
        <w:t>олкай</w:t>
      </w:r>
      <w:r w:rsidRPr="00921316">
        <w:rPr>
          <w:rFonts w:ascii="Times New Roman" w:eastAsia="Times New Roman" w:hAnsi="Times New Roman" w:cs="Times New Roman"/>
          <w:sz w:val="18"/>
          <w:szCs w:val="18"/>
          <w:lang w:eastAsia="ru-RU"/>
        </w:rPr>
        <w:t xml:space="preserve"> муниципального района Похвистневский Самарской области на 2018-2022 годы» изложить в новой редакции: </w:t>
      </w:r>
    </w:p>
    <w:p w:rsidR="00921316" w:rsidRPr="00921316" w:rsidRDefault="00921316" w:rsidP="00921316">
      <w:pPr>
        <w:autoSpaceDN w:val="0"/>
        <w:adjustRightInd w:val="0"/>
        <w:spacing w:after="0" w:line="240" w:lineRule="auto"/>
        <w:ind w:firstLine="539"/>
        <w:jc w:val="both"/>
        <w:rPr>
          <w:rFonts w:ascii="Times New Roman" w:hAnsi="Times New Roman"/>
          <w:sz w:val="18"/>
          <w:szCs w:val="18"/>
        </w:rPr>
      </w:pPr>
      <w:r w:rsidRPr="00921316">
        <w:rPr>
          <w:rFonts w:ascii="Times New Roman" w:hAnsi="Times New Roman"/>
          <w:sz w:val="18"/>
          <w:szCs w:val="18"/>
        </w:rPr>
        <w:t>Объем финансирования мероприятий Программы в 2018 - 2022 годах составляет:</w:t>
      </w:r>
    </w:p>
    <w:p w:rsidR="00921316" w:rsidRPr="00921316" w:rsidRDefault="00921316" w:rsidP="00921316">
      <w:pPr>
        <w:autoSpaceDN w:val="0"/>
        <w:adjustRightInd w:val="0"/>
        <w:ind w:firstLine="540"/>
        <w:jc w:val="both"/>
        <w:rPr>
          <w:rFonts w:ascii="Times New Roman" w:hAnsi="Times New Roman"/>
          <w:color w:val="000000"/>
          <w:sz w:val="18"/>
          <w:szCs w:val="18"/>
        </w:rPr>
      </w:pPr>
      <w:r w:rsidRPr="00921316">
        <w:rPr>
          <w:rFonts w:ascii="Times New Roman" w:hAnsi="Times New Roman"/>
          <w:color w:val="000000"/>
          <w:sz w:val="18"/>
          <w:szCs w:val="18"/>
        </w:rPr>
        <w:t>в 2018 году – 4 128,2 тыс. рублей;</w:t>
      </w:r>
    </w:p>
    <w:p w:rsidR="00921316" w:rsidRPr="00921316" w:rsidRDefault="00921316" w:rsidP="00921316">
      <w:pPr>
        <w:autoSpaceDN w:val="0"/>
        <w:adjustRightInd w:val="0"/>
        <w:ind w:firstLine="540"/>
        <w:jc w:val="both"/>
        <w:rPr>
          <w:rFonts w:ascii="Times New Roman" w:hAnsi="Times New Roman"/>
          <w:color w:val="000000"/>
          <w:sz w:val="18"/>
          <w:szCs w:val="18"/>
        </w:rPr>
      </w:pPr>
      <w:r w:rsidRPr="00921316">
        <w:rPr>
          <w:rFonts w:ascii="Times New Roman" w:hAnsi="Times New Roman"/>
          <w:color w:val="000000"/>
          <w:sz w:val="18"/>
          <w:szCs w:val="18"/>
        </w:rPr>
        <w:t>в 2019 году – 4 581,3 тыс. рублей;</w:t>
      </w:r>
    </w:p>
    <w:p w:rsidR="00921316" w:rsidRPr="00921316" w:rsidRDefault="00921316" w:rsidP="00921316">
      <w:pPr>
        <w:autoSpaceDN w:val="0"/>
        <w:adjustRightInd w:val="0"/>
        <w:ind w:firstLine="540"/>
        <w:jc w:val="both"/>
        <w:rPr>
          <w:rFonts w:ascii="Times New Roman" w:hAnsi="Times New Roman"/>
          <w:color w:val="000000"/>
          <w:sz w:val="18"/>
          <w:szCs w:val="18"/>
        </w:rPr>
      </w:pPr>
      <w:r w:rsidRPr="00921316">
        <w:rPr>
          <w:rFonts w:ascii="Times New Roman" w:hAnsi="Times New Roman"/>
          <w:color w:val="000000"/>
          <w:sz w:val="18"/>
          <w:szCs w:val="18"/>
        </w:rPr>
        <w:t>в 2020 году – 4 548,1 тыс. рублей;</w:t>
      </w:r>
    </w:p>
    <w:p w:rsidR="00921316" w:rsidRPr="00921316" w:rsidRDefault="00921316" w:rsidP="00921316">
      <w:pPr>
        <w:autoSpaceDN w:val="0"/>
        <w:adjustRightInd w:val="0"/>
        <w:ind w:firstLine="540"/>
        <w:jc w:val="both"/>
        <w:rPr>
          <w:rFonts w:ascii="Times New Roman" w:hAnsi="Times New Roman"/>
          <w:color w:val="000000"/>
          <w:sz w:val="18"/>
          <w:szCs w:val="18"/>
        </w:rPr>
      </w:pPr>
      <w:r w:rsidRPr="00921316">
        <w:rPr>
          <w:rFonts w:ascii="Times New Roman" w:hAnsi="Times New Roman"/>
          <w:color w:val="000000"/>
          <w:sz w:val="18"/>
          <w:szCs w:val="18"/>
        </w:rPr>
        <w:t>в 2021 году – 5 017,8 тыс. рублей;</w:t>
      </w:r>
    </w:p>
    <w:p w:rsidR="00921316" w:rsidRPr="00921316" w:rsidRDefault="00921316" w:rsidP="00921316">
      <w:pPr>
        <w:autoSpaceDN w:val="0"/>
        <w:adjustRightInd w:val="0"/>
        <w:ind w:firstLine="540"/>
        <w:jc w:val="both"/>
        <w:rPr>
          <w:rFonts w:ascii="Times New Roman" w:hAnsi="Times New Roman"/>
          <w:color w:val="000000"/>
          <w:sz w:val="18"/>
          <w:szCs w:val="18"/>
        </w:rPr>
      </w:pPr>
      <w:r w:rsidRPr="00921316">
        <w:rPr>
          <w:rFonts w:ascii="Times New Roman" w:hAnsi="Times New Roman"/>
          <w:color w:val="000000"/>
          <w:sz w:val="18"/>
          <w:szCs w:val="18"/>
        </w:rPr>
        <w:t>в 2022 году -  5 017,8 тыс. рублей;</w:t>
      </w:r>
    </w:p>
    <w:p w:rsidR="00921316" w:rsidRPr="00921316" w:rsidRDefault="00921316" w:rsidP="00921316">
      <w:pPr>
        <w:autoSpaceDN w:val="0"/>
        <w:adjustRightInd w:val="0"/>
        <w:spacing w:after="0" w:line="240" w:lineRule="auto"/>
        <w:ind w:firstLine="540"/>
        <w:jc w:val="both"/>
        <w:rPr>
          <w:rFonts w:ascii="Times New Roman" w:hAnsi="Times New Roman"/>
          <w:sz w:val="18"/>
          <w:szCs w:val="18"/>
        </w:rPr>
      </w:pPr>
      <w:r w:rsidRPr="00921316">
        <w:rPr>
          <w:rFonts w:ascii="Times New Roman" w:hAnsi="Times New Roman"/>
          <w:color w:val="000000"/>
          <w:sz w:val="18"/>
          <w:szCs w:val="18"/>
        </w:rPr>
        <w:t xml:space="preserve">Общий объем финансирования составляет </w:t>
      </w:r>
      <w:r w:rsidRPr="00921316">
        <w:rPr>
          <w:rFonts w:ascii="Times New Roman" w:hAnsi="Times New Roman"/>
          <w:color w:val="000000"/>
          <w:sz w:val="18"/>
          <w:szCs w:val="18"/>
          <w:lang w:eastAsia="ru-RU"/>
        </w:rPr>
        <w:t xml:space="preserve">23 293,2 </w:t>
      </w:r>
      <w:r w:rsidRPr="00921316">
        <w:rPr>
          <w:rFonts w:ascii="Times New Roman" w:hAnsi="Times New Roman"/>
          <w:color w:val="000000"/>
          <w:sz w:val="18"/>
          <w:szCs w:val="18"/>
        </w:rPr>
        <w:t xml:space="preserve"> тыс. рублей</w:t>
      </w:r>
      <w:r w:rsidRPr="00921316">
        <w:rPr>
          <w:rFonts w:ascii="Times New Roman" w:hAnsi="Times New Roman"/>
          <w:sz w:val="18"/>
          <w:szCs w:val="18"/>
        </w:rPr>
        <w:t xml:space="preserve">.   </w:t>
      </w:r>
    </w:p>
    <w:p w:rsidR="00921316" w:rsidRPr="00921316" w:rsidRDefault="00921316" w:rsidP="0092131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2. </w:t>
      </w:r>
      <w:proofErr w:type="gramStart"/>
      <w:r w:rsidRPr="00921316">
        <w:rPr>
          <w:rFonts w:ascii="Times New Roman" w:eastAsia="Times New Roman" w:hAnsi="Times New Roman" w:cs="Times New Roman"/>
          <w:sz w:val="18"/>
          <w:szCs w:val="18"/>
          <w:lang w:eastAsia="ru-RU"/>
        </w:rPr>
        <w:t>Контроль за</w:t>
      </w:r>
      <w:proofErr w:type="gramEnd"/>
      <w:r w:rsidRPr="00921316">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921316" w:rsidRPr="00921316" w:rsidRDefault="00921316" w:rsidP="00921316">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3.Опубликовать настоящее Постановление в газете «Вестник поселения Малый</w:t>
      </w:r>
      <w:proofErr w:type="gramStart"/>
      <w:r w:rsidRPr="00921316">
        <w:rPr>
          <w:rFonts w:ascii="Times New Roman" w:eastAsia="Times New Roman" w:hAnsi="Times New Roman" w:cs="Times New Roman"/>
          <w:sz w:val="18"/>
          <w:szCs w:val="18"/>
          <w:lang w:eastAsia="ru-RU"/>
        </w:rPr>
        <w:t xml:space="preserve"> Т</w:t>
      </w:r>
      <w:proofErr w:type="gramEnd"/>
      <w:r w:rsidRPr="00921316">
        <w:rPr>
          <w:rFonts w:ascii="Times New Roman" w:eastAsia="Times New Roman" w:hAnsi="Times New Roman" w:cs="Times New Roman"/>
          <w:sz w:val="18"/>
          <w:szCs w:val="18"/>
          <w:lang w:eastAsia="ru-RU"/>
        </w:rPr>
        <w:t>олкай».</w:t>
      </w:r>
    </w:p>
    <w:p w:rsidR="00921316" w:rsidRPr="00921316" w:rsidRDefault="00921316" w:rsidP="00921316">
      <w:pPr>
        <w:autoSpaceDE w:val="0"/>
        <w:autoSpaceDN w:val="0"/>
        <w:adjustRightInd w:val="0"/>
        <w:spacing w:after="0"/>
        <w:ind w:firstLine="540"/>
        <w:jc w:val="both"/>
        <w:rPr>
          <w:rFonts w:ascii="Times New Roman" w:eastAsia="Times New Roman" w:hAnsi="Times New Roman" w:cs="Times New Roman"/>
          <w:sz w:val="18"/>
          <w:szCs w:val="18"/>
          <w:lang w:eastAsia="ru-RU"/>
        </w:rPr>
      </w:pPr>
      <w:r w:rsidRPr="00921316">
        <w:rPr>
          <w:rFonts w:ascii="Times New Roman" w:eastAsia="Times New Roman" w:hAnsi="Times New Roman" w:cs="Times New Roman"/>
          <w:sz w:val="18"/>
          <w:szCs w:val="18"/>
          <w:lang w:eastAsia="ru-RU"/>
        </w:rPr>
        <w:t xml:space="preserve">4. </w:t>
      </w:r>
      <w:r w:rsidRPr="00921316">
        <w:rPr>
          <w:rFonts w:ascii="Times New Roman" w:eastAsia="Times New Roman" w:hAnsi="Times New Roman" w:cs="Arial"/>
          <w:sz w:val="18"/>
          <w:szCs w:val="18"/>
          <w:lang w:eastAsia="ru-RU"/>
        </w:rPr>
        <w:t>Настоящее Постановление вступает в силу со дня его подписания.</w:t>
      </w:r>
    </w:p>
    <w:p w:rsidR="00921316" w:rsidRPr="00921316" w:rsidRDefault="00921316" w:rsidP="00921316">
      <w:pPr>
        <w:autoSpaceDE w:val="0"/>
        <w:autoSpaceDN w:val="0"/>
        <w:adjustRightInd w:val="0"/>
        <w:spacing w:after="0"/>
        <w:ind w:firstLine="540"/>
        <w:jc w:val="both"/>
        <w:rPr>
          <w:rFonts w:ascii="Times New Roman" w:eastAsia="Times New Roman" w:hAnsi="Times New Roman" w:cs="Times New Roman"/>
          <w:sz w:val="18"/>
          <w:szCs w:val="18"/>
          <w:lang w:eastAsia="ru-RU"/>
        </w:rPr>
      </w:pPr>
    </w:p>
    <w:p w:rsidR="00921316" w:rsidRPr="00921316" w:rsidRDefault="00921316" w:rsidP="00921316">
      <w:pPr>
        <w:autoSpaceDE w:val="0"/>
        <w:autoSpaceDN w:val="0"/>
        <w:adjustRightInd w:val="0"/>
        <w:spacing w:after="0"/>
        <w:ind w:firstLine="540"/>
        <w:jc w:val="both"/>
        <w:rPr>
          <w:rFonts w:ascii="Times New Roman" w:eastAsia="Times New Roman" w:hAnsi="Times New Roman" w:cs="Times New Roman"/>
          <w:sz w:val="18"/>
          <w:szCs w:val="18"/>
          <w:lang w:eastAsia="ru-RU"/>
        </w:rPr>
      </w:pPr>
    </w:p>
    <w:p w:rsidR="00921316" w:rsidRPr="00921316" w:rsidRDefault="00921316" w:rsidP="00921316">
      <w:pPr>
        <w:rPr>
          <w:sz w:val="18"/>
          <w:szCs w:val="18"/>
        </w:rPr>
      </w:pPr>
      <w:r w:rsidRPr="00921316">
        <w:rPr>
          <w:rFonts w:ascii="Times New Roman" w:hAnsi="Times New Roman" w:cs="Times New Roman"/>
          <w:sz w:val="18"/>
          <w:szCs w:val="18"/>
        </w:rPr>
        <w:t>Глава поселения                                                        Дерюжова И.Т.</w:t>
      </w:r>
    </w:p>
    <w:p w:rsidR="00D75740" w:rsidRPr="00921316" w:rsidRDefault="00D75740"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Pr="00921316" w:rsidRDefault="00921316" w:rsidP="00921316">
      <w:pPr>
        <w:pStyle w:val="a3"/>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pPr>
    </w:p>
    <w:p w:rsidR="00921316" w:rsidRDefault="00921316" w:rsidP="00D75740">
      <w:pPr>
        <w:pStyle w:val="a3"/>
        <w:jc w:val="both"/>
        <w:rPr>
          <w:rFonts w:ascii="Times New Roman" w:hAnsi="Times New Roman" w:cs="Times New Roman"/>
          <w:b/>
          <w:color w:val="000000"/>
          <w:sz w:val="18"/>
          <w:szCs w:val="18"/>
          <w:shd w:val="clear" w:color="auto" w:fill="FFFFFF"/>
        </w:rPr>
        <w:sectPr w:rsidR="00921316" w:rsidSect="00921316">
          <w:type w:val="continuous"/>
          <w:pgSz w:w="11906" w:h="16838"/>
          <w:pgMar w:top="720" w:right="720" w:bottom="720" w:left="720" w:header="709" w:footer="709" w:gutter="0"/>
          <w:cols w:space="709"/>
          <w:docGrid w:linePitch="360"/>
        </w:sectPr>
      </w:pPr>
    </w:p>
    <w:p w:rsidR="000373B9" w:rsidRPr="00D75740" w:rsidRDefault="00B30772" w:rsidP="00D75740">
      <w:pPr>
        <w:pStyle w:val="a3"/>
        <w:jc w:val="both"/>
        <w:rPr>
          <w:rFonts w:ascii="Times New Roman" w:hAnsi="Times New Roman" w:cs="Times New Roman"/>
          <w:b/>
          <w:color w:val="000080"/>
          <w:sz w:val="18"/>
          <w:szCs w:val="18"/>
          <w:lang w:eastAsia="zh-CN" w:bidi="hi-IN"/>
        </w:rPr>
      </w:pPr>
      <w:r w:rsidRPr="00D75740">
        <w:rPr>
          <w:rFonts w:ascii="Times New Roman" w:hAnsi="Times New Roman" w:cs="Times New Roman"/>
          <w:b/>
          <w:color w:val="000000"/>
          <w:sz w:val="18"/>
          <w:szCs w:val="18"/>
          <w:shd w:val="clear" w:color="auto" w:fill="FFFFFF"/>
        </w:rPr>
        <w:lastRenderedPageBreak/>
        <w:t>МО МВД России "Похвистневский"</w:t>
      </w:r>
    </w:p>
    <w:p w:rsidR="00B30772" w:rsidRDefault="00B30772" w:rsidP="00D75740">
      <w:pPr>
        <w:pStyle w:val="a3"/>
        <w:jc w:val="both"/>
        <w:rPr>
          <w:rFonts w:ascii="Times New Roman" w:hAnsi="Times New Roman" w:cs="Times New Roman"/>
          <w:color w:val="000000"/>
          <w:sz w:val="18"/>
          <w:szCs w:val="18"/>
          <w:shd w:val="clear" w:color="auto" w:fill="FFFFFF"/>
        </w:rPr>
      </w:pPr>
      <w:r w:rsidRPr="00D75740">
        <w:rPr>
          <w:rFonts w:ascii="Times New Roman" w:hAnsi="Times New Roman" w:cs="Times New Roman"/>
          <w:noProof/>
          <w:color w:val="000000"/>
          <w:sz w:val="18"/>
          <w:szCs w:val="18"/>
          <w:shd w:val="clear" w:color="auto" w:fill="FFFFFF"/>
          <w:lang w:eastAsia="ru-RU"/>
        </w:rPr>
        <w:drawing>
          <wp:anchor distT="0" distB="0" distL="114300" distR="114300" simplePos="0" relativeHeight="251658240" behindDoc="1" locked="0" layoutInCell="1" allowOverlap="1" wp14:anchorId="6A8D3845" wp14:editId="46B49BDD">
            <wp:simplePos x="0" y="0"/>
            <wp:positionH relativeFrom="column">
              <wp:posOffset>1438275</wp:posOffset>
            </wp:positionH>
            <wp:positionV relativeFrom="paragraph">
              <wp:posOffset>546735</wp:posOffset>
            </wp:positionV>
            <wp:extent cx="1663700" cy="1247775"/>
            <wp:effectExtent l="0" t="0" r="0" b="9525"/>
            <wp:wrapTight wrapText="bothSides">
              <wp:wrapPolygon edited="0">
                <wp:start x="0" y="0"/>
                <wp:lineTo x="0" y="21435"/>
                <wp:lineTo x="21270" y="21435"/>
                <wp:lineTo x="21270" y="0"/>
                <wp:lineTo x="0" y="0"/>
              </wp:wrapPolygon>
            </wp:wrapTight>
            <wp:docPr id="1" name="Рисунок 1" descr="C:\Documents and Settings\Администрация\Рабочий стол\Новая папка\_C_sppbny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ция\Рабочий стол\Новая папка\_C_sppbnyW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761" w:rsidRPr="00D75740">
        <w:rPr>
          <w:rFonts w:ascii="Times New Roman" w:hAnsi="Times New Roman" w:cs="Times New Roman"/>
          <w:color w:val="000000"/>
          <w:sz w:val="18"/>
          <w:szCs w:val="18"/>
          <w:shd w:val="clear" w:color="auto" w:fill="FFFFFF"/>
        </w:rPr>
        <w:t xml:space="preserve">Накануне новогодних праздников в актовом зале МО МВД России "Похвистневский" состоялось торжественное награждение участников </w:t>
      </w:r>
      <w:proofErr w:type="spellStart"/>
      <w:r w:rsidR="00180761" w:rsidRPr="00D75740">
        <w:rPr>
          <w:rFonts w:ascii="Times New Roman" w:hAnsi="Times New Roman" w:cs="Times New Roman"/>
          <w:color w:val="000000"/>
          <w:sz w:val="18"/>
          <w:szCs w:val="18"/>
          <w:shd w:val="clear" w:color="auto" w:fill="FFFFFF"/>
        </w:rPr>
        <w:t>селфи</w:t>
      </w:r>
      <w:proofErr w:type="spellEnd"/>
      <w:r w:rsidR="00180761" w:rsidRPr="00D75740">
        <w:rPr>
          <w:rFonts w:ascii="Times New Roman" w:hAnsi="Times New Roman" w:cs="Times New Roman"/>
          <w:color w:val="000000"/>
          <w:sz w:val="18"/>
          <w:szCs w:val="18"/>
          <w:shd w:val="clear" w:color="auto" w:fill="FFFFFF"/>
        </w:rPr>
        <w:t xml:space="preserve">-конкурса "Пристегнись!" Победителями конкурса стали Вероника Андреева (1 место), Анюта Потапова (2 место), Екатерина </w:t>
      </w:r>
      <w:proofErr w:type="spellStart"/>
      <w:r w:rsidR="00180761" w:rsidRPr="00D75740">
        <w:rPr>
          <w:rFonts w:ascii="Times New Roman" w:hAnsi="Times New Roman" w:cs="Times New Roman"/>
          <w:color w:val="000000"/>
          <w:sz w:val="18"/>
          <w:szCs w:val="18"/>
          <w:shd w:val="clear" w:color="auto" w:fill="FFFFFF"/>
        </w:rPr>
        <w:t>Любошенко</w:t>
      </w:r>
      <w:proofErr w:type="spellEnd"/>
      <w:r w:rsidR="00180761" w:rsidRPr="00D75740">
        <w:rPr>
          <w:rFonts w:ascii="Times New Roman" w:hAnsi="Times New Roman" w:cs="Times New Roman"/>
          <w:color w:val="000000"/>
          <w:sz w:val="18"/>
          <w:szCs w:val="18"/>
          <w:shd w:val="clear" w:color="auto" w:fill="FFFFFF"/>
        </w:rPr>
        <w:t xml:space="preserve"> (3 место). </w:t>
      </w:r>
      <w:r w:rsidR="00180761" w:rsidRPr="00D75740">
        <w:rPr>
          <w:rFonts w:ascii="Times New Roman" w:hAnsi="Times New Roman" w:cs="Times New Roman"/>
          <w:color w:val="000000"/>
          <w:sz w:val="18"/>
          <w:szCs w:val="18"/>
        </w:rPr>
        <w:br/>
      </w:r>
      <w:proofErr w:type="gramStart"/>
      <w:r w:rsidR="00180761" w:rsidRPr="00D75740">
        <w:rPr>
          <w:rFonts w:ascii="Times New Roman" w:hAnsi="Times New Roman" w:cs="Times New Roman"/>
          <w:color w:val="000000"/>
          <w:sz w:val="18"/>
          <w:szCs w:val="18"/>
          <w:shd w:val="clear" w:color="auto" w:fill="FFFFFF"/>
        </w:rPr>
        <w:t xml:space="preserve">Исполняющий обязанности начальника МО МВД России "Похвистневский" майор полиции Дмитрий Акулинин и начальник отделения ГИБДД МО МВД России "Похвистневский" майор полиции Эдуард </w:t>
      </w:r>
      <w:proofErr w:type="spellStart"/>
      <w:r w:rsidR="00180761" w:rsidRPr="00D75740">
        <w:rPr>
          <w:rFonts w:ascii="Times New Roman" w:hAnsi="Times New Roman" w:cs="Times New Roman"/>
          <w:color w:val="000000"/>
          <w:sz w:val="18"/>
          <w:szCs w:val="18"/>
          <w:shd w:val="clear" w:color="auto" w:fill="FFFFFF"/>
        </w:rPr>
        <w:t>Хачатуров</w:t>
      </w:r>
      <w:proofErr w:type="spellEnd"/>
      <w:r w:rsidR="00180761" w:rsidRPr="00D75740">
        <w:rPr>
          <w:rFonts w:ascii="Times New Roman" w:hAnsi="Times New Roman" w:cs="Times New Roman"/>
          <w:color w:val="000000"/>
          <w:sz w:val="18"/>
          <w:szCs w:val="18"/>
          <w:shd w:val="clear" w:color="auto" w:fill="FFFFFF"/>
        </w:rPr>
        <w:t xml:space="preserve"> вручили памятные призы, сказали тёплые слова поздравлений с наступающим новогодними праздниками.</w:t>
      </w:r>
      <w:proofErr w:type="gramEnd"/>
      <w:r w:rsidR="00180761" w:rsidRPr="00D75740">
        <w:rPr>
          <w:rFonts w:ascii="Times New Roman" w:hAnsi="Times New Roman" w:cs="Times New Roman"/>
          <w:color w:val="000000"/>
          <w:sz w:val="18"/>
          <w:szCs w:val="18"/>
          <w:shd w:val="clear" w:color="auto" w:fill="FFFFFF"/>
        </w:rPr>
        <w:t xml:space="preserve"> Подобные мероприятия на постоянной основе проводятся </w:t>
      </w:r>
      <w:proofErr w:type="spellStart"/>
      <w:r w:rsidR="00180761" w:rsidRPr="00D75740">
        <w:rPr>
          <w:rFonts w:ascii="Times New Roman" w:hAnsi="Times New Roman" w:cs="Times New Roman"/>
          <w:color w:val="000000"/>
          <w:sz w:val="18"/>
          <w:szCs w:val="18"/>
          <w:shd w:val="clear" w:color="auto" w:fill="FFFFFF"/>
        </w:rPr>
        <w:t>похвистневскими</w:t>
      </w:r>
      <w:proofErr w:type="spellEnd"/>
      <w:r w:rsidR="00180761" w:rsidRPr="00D75740">
        <w:rPr>
          <w:rFonts w:ascii="Times New Roman" w:hAnsi="Times New Roman" w:cs="Times New Roman"/>
          <w:color w:val="000000"/>
          <w:sz w:val="18"/>
          <w:szCs w:val="18"/>
          <w:shd w:val="clear" w:color="auto" w:fill="FFFFFF"/>
        </w:rPr>
        <w:t xml:space="preserve"> госавтоинспекторами и призывают к соблюдению правил безопасной перевозки в автотранспорте маленьких пассажиров.</w:t>
      </w:r>
    </w:p>
    <w:p w:rsidR="00D75740" w:rsidRPr="00D75740" w:rsidRDefault="00D75740" w:rsidP="00D75740">
      <w:pPr>
        <w:pStyle w:val="a3"/>
        <w:jc w:val="both"/>
        <w:rPr>
          <w:rFonts w:ascii="Times New Roman" w:hAnsi="Times New Roman" w:cs="Times New Roman"/>
          <w:sz w:val="18"/>
          <w:szCs w:val="18"/>
        </w:rPr>
      </w:pPr>
      <w:r w:rsidRPr="00D75740">
        <w:rPr>
          <w:rFonts w:ascii="Times New Roman" w:hAnsi="Times New Roman" w:cs="Times New Roman"/>
          <w:noProof/>
          <w:color w:val="000000"/>
          <w:sz w:val="18"/>
          <w:szCs w:val="18"/>
          <w:shd w:val="clear" w:color="auto" w:fill="FFFFFF"/>
          <w:lang w:eastAsia="ru-RU"/>
        </w:rPr>
        <w:drawing>
          <wp:anchor distT="0" distB="0" distL="114300" distR="114300" simplePos="0" relativeHeight="251671552" behindDoc="1" locked="0" layoutInCell="1" allowOverlap="1" wp14:anchorId="19CC3D3C" wp14:editId="4B55F95E">
            <wp:simplePos x="0" y="0"/>
            <wp:positionH relativeFrom="column">
              <wp:posOffset>-52070</wp:posOffset>
            </wp:positionH>
            <wp:positionV relativeFrom="paragraph">
              <wp:posOffset>5080</wp:posOffset>
            </wp:positionV>
            <wp:extent cx="1600200" cy="1642110"/>
            <wp:effectExtent l="0" t="0" r="0" b="0"/>
            <wp:wrapTight wrapText="bothSides">
              <wp:wrapPolygon edited="0">
                <wp:start x="0" y="0"/>
                <wp:lineTo x="0" y="21299"/>
                <wp:lineTo x="21343" y="21299"/>
                <wp:lineTo x="21343" y="0"/>
                <wp:lineTo x="0" y="0"/>
              </wp:wrapPolygon>
            </wp:wrapTight>
            <wp:docPr id="3" name="Рисунок 3" descr="C:\Documents and Settings\Администрация\Рабочий стол\Новая папка\zwhv8qT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ция\Рабочий стол\Новая папка\zwhv8qT3-5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42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772" w:rsidRPr="00D75740" w:rsidRDefault="00B30772" w:rsidP="00D75740">
      <w:pPr>
        <w:pStyle w:val="a3"/>
        <w:jc w:val="both"/>
        <w:rPr>
          <w:rFonts w:ascii="Times New Roman" w:hAnsi="Times New Roman" w:cs="Times New Roman"/>
          <w:sz w:val="18"/>
          <w:szCs w:val="18"/>
          <w:shd w:val="clear" w:color="auto" w:fill="FFFFFF"/>
          <w:lang w:eastAsia="zh-CN" w:bidi="hi-IN"/>
        </w:rPr>
      </w:pPr>
      <w:r w:rsidRPr="00D75740">
        <w:rPr>
          <w:rFonts w:ascii="Times New Roman" w:hAnsi="Times New Roman" w:cs="Times New Roman"/>
          <w:sz w:val="18"/>
          <w:szCs w:val="18"/>
          <w:shd w:val="clear" w:color="auto" w:fill="FFFFFF"/>
          <w:lang w:eastAsia="zh-CN" w:bidi="hi-IN"/>
        </w:rPr>
        <w:t>*********************************************</w:t>
      </w:r>
      <w:r w:rsidR="00D75740">
        <w:rPr>
          <w:rFonts w:ascii="Times New Roman" w:hAnsi="Times New Roman" w:cs="Times New Roman"/>
          <w:sz w:val="18"/>
          <w:szCs w:val="18"/>
          <w:shd w:val="clear" w:color="auto" w:fill="FFFFFF"/>
          <w:lang w:eastAsia="zh-CN" w:bidi="hi-IN"/>
        </w:rPr>
        <w:t>*********</w:t>
      </w:r>
    </w:p>
    <w:p w:rsidR="00357FD9" w:rsidRPr="00D75740" w:rsidRDefault="00357FD9" w:rsidP="00D75740">
      <w:pPr>
        <w:pStyle w:val="a3"/>
        <w:jc w:val="both"/>
        <w:rPr>
          <w:rFonts w:ascii="Times New Roman" w:hAnsi="Times New Roman" w:cs="Times New Roman"/>
          <w:b/>
          <w:sz w:val="18"/>
          <w:szCs w:val="18"/>
          <w:shd w:val="clear" w:color="auto" w:fill="FFFFFF"/>
          <w:lang w:eastAsia="zh-CN" w:bidi="hi-IN"/>
        </w:rPr>
      </w:pPr>
      <w:r w:rsidRPr="00D75740">
        <w:rPr>
          <w:rFonts w:ascii="Times New Roman" w:hAnsi="Times New Roman" w:cs="Times New Roman"/>
          <w:b/>
          <w:sz w:val="18"/>
          <w:szCs w:val="18"/>
          <w:shd w:val="clear" w:color="auto" w:fill="FFFFFF"/>
          <w:lang w:eastAsia="zh-CN" w:bidi="hi-IN"/>
        </w:rPr>
        <w:t>О ДТП</w:t>
      </w:r>
    </w:p>
    <w:p w:rsidR="00357FD9" w:rsidRPr="00D75740" w:rsidRDefault="00D75740" w:rsidP="00D75740">
      <w:pPr>
        <w:pStyle w:val="a3"/>
        <w:jc w:val="both"/>
        <w:rPr>
          <w:rFonts w:ascii="Times New Roman" w:hAnsi="Times New Roman" w:cs="Times New Roman"/>
          <w:sz w:val="18"/>
          <w:szCs w:val="18"/>
        </w:rPr>
      </w:pPr>
      <w:r w:rsidRPr="00D75740">
        <w:rPr>
          <w:rFonts w:ascii="Times New Roman" w:hAnsi="Times New Roman" w:cs="Times New Roman"/>
          <w:sz w:val="18"/>
          <w:szCs w:val="18"/>
        </w:rPr>
        <w:t xml:space="preserve">1. </w:t>
      </w:r>
      <w:r w:rsidR="00357FD9" w:rsidRPr="00D75740">
        <w:rPr>
          <w:rFonts w:ascii="Times New Roman" w:hAnsi="Times New Roman" w:cs="Times New Roman"/>
          <w:sz w:val="18"/>
          <w:szCs w:val="18"/>
        </w:rPr>
        <w:t xml:space="preserve">18.12.2018 на 34 километре автодороги «Похвистнево-Сосновка» водитель 1949 года рождения, управляя личной автомашиной ВАЗ 21213, двигаясь со стороны с. </w:t>
      </w:r>
      <w:proofErr w:type="spellStart"/>
      <w:r w:rsidR="00357FD9" w:rsidRPr="00D75740">
        <w:rPr>
          <w:rFonts w:ascii="Times New Roman" w:hAnsi="Times New Roman" w:cs="Times New Roman"/>
          <w:sz w:val="18"/>
          <w:szCs w:val="18"/>
        </w:rPr>
        <w:t>Микушкино</w:t>
      </w:r>
      <w:proofErr w:type="spellEnd"/>
      <w:r w:rsidR="00357FD9" w:rsidRPr="00D75740">
        <w:rPr>
          <w:rFonts w:ascii="Times New Roman" w:hAnsi="Times New Roman" w:cs="Times New Roman"/>
          <w:sz w:val="18"/>
          <w:szCs w:val="18"/>
        </w:rPr>
        <w:t xml:space="preserve"> в направлении г. Похвистнево на нерегулируемом «Т» образном перекрестке неравнозначных дорог допустил съезд прямо в кювет по ходу движения транспортного средства. В результате ДТП каретой скорой помощи в приемный покой ГБУЗ СО «Похвистневская ЦРБ ГР» доставлен 1 пассажир автомашины ВАЗ 21213 30.01.1986 года рождения.</w:t>
      </w:r>
    </w:p>
    <w:p w:rsidR="00B30772" w:rsidRPr="00D75740" w:rsidRDefault="00921316" w:rsidP="00D75740">
      <w:pPr>
        <w:pStyle w:val="a3"/>
        <w:jc w:val="both"/>
        <w:rPr>
          <w:rFonts w:ascii="Times New Roman" w:hAnsi="Times New Roman" w:cs="Times New Roman"/>
          <w:color w:val="000000"/>
          <w:sz w:val="18"/>
          <w:szCs w:val="18"/>
          <w:shd w:val="clear" w:color="auto" w:fill="FFFFFF"/>
        </w:rPr>
      </w:pPr>
      <w:r w:rsidRPr="00D75740">
        <w:rPr>
          <w:rFonts w:ascii="Times New Roman" w:hAnsi="Times New Roman" w:cs="Times New Roman"/>
          <w:noProof/>
          <w:color w:val="000000"/>
          <w:sz w:val="18"/>
          <w:szCs w:val="18"/>
          <w:shd w:val="clear" w:color="auto" w:fill="FFFFFF"/>
          <w:lang w:eastAsia="ru-RU"/>
        </w:rPr>
        <w:drawing>
          <wp:anchor distT="0" distB="0" distL="114300" distR="114300" simplePos="0" relativeHeight="251660288" behindDoc="1" locked="0" layoutInCell="1" allowOverlap="1" wp14:anchorId="3C4C6B6F" wp14:editId="5AC24475">
            <wp:simplePos x="0" y="0"/>
            <wp:positionH relativeFrom="column">
              <wp:posOffset>-28575</wp:posOffset>
            </wp:positionH>
            <wp:positionV relativeFrom="paragraph">
              <wp:posOffset>1450340</wp:posOffset>
            </wp:positionV>
            <wp:extent cx="1543050" cy="2057400"/>
            <wp:effectExtent l="0" t="0" r="0" b="0"/>
            <wp:wrapTight wrapText="bothSides">
              <wp:wrapPolygon edited="0">
                <wp:start x="0" y="0"/>
                <wp:lineTo x="0" y="21400"/>
                <wp:lineTo x="21333" y="21400"/>
                <wp:lineTo x="21333" y="0"/>
                <wp:lineTo x="0" y="0"/>
              </wp:wrapPolygon>
            </wp:wrapTight>
            <wp:docPr id="2" name="Рисунок 2" descr="C:\Documents and Settings\Администрация\Рабочий стол\мвд\к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ция\Рабочий стол\мвд\киа.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57FD9" w:rsidRPr="00D75740">
        <w:rPr>
          <w:rFonts w:ascii="Times New Roman" w:hAnsi="Times New Roman" w:cs="Times New Roman"/>
          <w:color w:val="000000"/>
          <w:sz w:val="18"/>
          <w:szCs w:val="18"/>
          <w:shd w:val="clear" w:color="auto" w:fill="FFFFFF"/>
        </w:rPr>
        <w:t>22.12.2018 года водитель 1997 г.р., в с. Красные Ключи, Похвистневского района управляя транспортным средством КИА РИО, двигаясь по ул. Школьная со стороны ул. Лесная в направлении ул. Лукьянова, совершил наезд на несовершеннолетнего пешехода, внезапно появившегося на проезжей части дороги вне пешеходного перехода, который перебегал проезжую часть дороги справа налево по ходу движения транспортного средства, без сопровождения взрослых.</w:t>
      </w:r>
      <w:proofErr w:type="gramEnd"/>
      <w:r w:rsidR="00357FD9" w:rsidRPr="00D75740">
        <w:rPr>
          <w:rFonts w:ascii="Times New Roman" w:hAnsi="Times New Roman" w:cs="Times New Roman"/>
          <w:color w:val="000000"/>
          <w:sz w:val="18"/>
          <w:szCs w:val="18"/>
          <w:shd w:val="clear" w:color="auto" w:fill="FFFFFF"/>
        </w:rPr>
        <w:t xml:space="preserve"> После наезда на пешехода скрылся с места ДТП. Пешеход 2010 года рождения, доставлен попутным транспортом в приемный покой ГБУЗ СО «Похвистневская ЦРБГР», У пешехода на одежде отсутствовали </w:t>
      </w:r>
      <w:proofErr w:type="spellStart"/>
      <w:r w:rsidR="00357FD9" w:rsidRPr="00D75740">
        <w:rPr>
          <w:rFonts w:ascii="Times New Roman" w:hAnsi="Times New Roman" w:cs="Times New Roman"/>
          <w:color w:val="000000"/>
          <w:sz w:val="18"/>
          <w:szCs w:val="18"/>
          <w:shd w:val="clear" w:color="auto" w:fill="FFFFFF"/>
        </w:rPr>
        <w:t>световозвращающие</w:t>
      </w:r>
      <w:proofErr w:type="spellEnd"/>
      <w:r w:rsidR="00357FD9" w:rsidRPr="00D75740">
        <w:rPr>
          <w:rFonts w:ascii="Times New Roman" w:hAnsi="Times New Roman" w:cs="Times New Roman"/>
          <w:color w:val="000000"/>
          <w:sz w:val="18"/>
          <w:szCs w:val="18"/>
          <w:shd w:val="clear" w:color="auto" w:fill="FFFFFF"/>
        </w:rPr>
        <w:t xml:space="preserve"> элементы.</w:t>
      </w:r>
      <w:r w:rsidR="00357FD9" w:rsidRPr="00D75740">
        <w:rPr>
          <w:rFonts w:ascii="Times New Roman" w:hAnsi="Times New Roman" w:cs="Times New Roman"/>
          <w:color w:val="000000"/>
          <w:sz w:val="18"/>
          <w:szCs w:val="18"/>
          <w:shd w:val="clear" w:color="auto" w:fill="FFFFFF"/>
        </w:rPr>
        <w:br/>
      </w:r>
      <w:r w:rsidR="00357FD9" w:rsidRPr="00D75740">
        <w:rPr>
          <w:rFonts w:ascii="Times New Roman" w:hAnsi="Times New Roman" w:cs="Times New Roman"/>
          <w:color w:val="000000"/>
          <w:sz w:val="18"/>
          <w:szCs w:val="18"/>
          <w:shd w:val="clear" w:color="auto" w:fill="FFFFFF"/>
        </w:rPr>
        <w:br/>
        <w:t xml:space="preserve">Водителям и пешеходам необходимо помнить, что в темное время суток или в сложных погодных условиях водителю сложно увидеть пешехода на пешеходном </w:t>
      </w:r>
      <w:r w:rsidR="00357FD9" w:rsidRPr="00D75740">
        <w:rPr>
          <w:rFonts w:ascii="Times New Roman" w:hAnsi="Times New Roman" w:cs="Times New Roman"/>
          <w:color w:val="000000"/>
          <w:sz w:val="18"/>
          <w:szCs w:val="18"/>
          <w:shd w:val="clear" w:color="auto" w:fill="FFFFFF"/>
        </w:rPr>
        <w:lastRenderedPageBreak/>
        <w:t xml:space="preserve">переходе или экстренно остановить свое транспортное средство. Всем участникам дорожного движения необходимо проявлять предельную внимательность и осторожность. Водителям транспортных средств необходимо соблюдать скоростной режим, дистанцию, боковой интервал, уменьшить количество маневрирований и перестроений на дороге, не управлять транспортным средством в состоянии опьянения, при приближении к пешеходному переходу необходимо заранее снижать скорость, даже если водитель не видит приближающегося пешехода. Использовать ремни безопасности и детские удерживающие устройства.  </w:t>
      </w:r>
    </w:p>
    <w:p w:rsidR="00357FD9" w:rsidRPr="00D75740" w:rsidRDefault="00357FD9" w:rsidP="00D75740">
      <w:pPr>
        <w:pStyle w:val="a3"/>
        <w:jc w:val="both"/>
        <w:rPr>
          <w:rFonts w:ascii="Times New Roman" w:hAnsi="Times New Roman" w:cs="Times New Roman"/>
          <w:color w:val="000000"/>
          <w:sz w:val="18"/>
          <w:szCs w:val="18"/>
          <w:shd w:val="clear" w:color="auto" w:fill="FFFFFF"/>
        </w:rPr>
      </w:pPr>
      <w:r w:rsidRPr="00D75740">
        <w:rPr>
          <w:rFonts w:ascii="Times New Roman" w:hAnsi="Times New Roman" w:cs="Times New Roman"/>
          <w:color w:val="000000"/>
          <w:sz w:val="18"/>
          <w:szCs w:val="18"/>
          <w:shd w:val="clear" w:color="auto" w:fill="FFFFFF"/>
        </w:rPr>
        <w:t>Пешеходы п</w:t>
      </w:r>
      <w:r w:rsidR="00B30772" w:rsidRPr="00D75740">
        <w:rPr>
          <w:rFonts w:ascii="Times New Roman" w:hAnsi="Times New Roman" w:cs="Times New Roman"/>
          <w:color w:val="000000"/>
          <w:sz w:val="18"/>
          <w:szCs w:val="18"/>
          <w:shd w:val="clear" w:color="auto" w:fill="FFFFFF"/>
        </w:rPr>
        <w:t xml:space="preserve">ри пересечении проезжей части в </w:t>
      </w:r>
      <w:r w:rsidRPr="00D75740">
        <w:rPr>
          <w:rFonts w:ascii="Times New Roman" w:hAnsi="Times New Roman" w:cs="Times New Roman"/>
          <w:color w:val="000000"/>
          <w:sz w:val="18"/>
          <w:szCs w:val="18"/>
          <w:shd w:val="clear" w:color="auto" w:fill="FFFFFF"/>
        </w:rPr>
        <w:t xml:space="preserve">установленных местах должны помнить о соблюдении мер личной безопасности, особенно в вечернее время и в условиях недостаточной видимости. При пересечении проезжей части дороги по пешеходному переходу, а в случае его отсутствия на перекрестках по линии тротуаров и обочин, убедиться в безопасности. Перед тем как выйти на проезжую часть пешеход должен убедиться в отсутствии транспортных средств или в том, что они остановились и готовы его пропустить, либо оценить расстояние до приближающихся машин, и их скоростной режим. Переходя проезжую часть дороги, пешеход не должен замедлять движение или останавливаться на ней, поскольку это повышает опасность наезда. Для улучшения видимости человека на дороге в темное время суток необходимо прикреплять к одежде элементы из </w:t>
      </w:r>
      <w:proofErr w:type="spellStart"/>
      <w:r w:rsidRPr="00D75740">
        <w:rPr>
          <w:rFonts w:ascii="Times New Roman" w:hAnsi="Times New Roman" w:cs="Times New Roman"/>
          <w:color w:val="000000"/>
          <w:sz w:val="18"/>
          <w:szCs w:val="18"/>
          <w:shd w:val="clear" w:color="auto" w:fill="FFFFFF"/>
        </w:rPr>
        <w:t>световозвращающих</w:t>
      </w:r>
      <w:proofErr w:type="spellEnd"/>
      <w:r w:rsidRPr="00D75740">
        <w:rPr>
          <w:rFonts w:ascii="Times New Roman" w:hAnsi="Times New Roman" w:cs="Times New Roman"/>
          <w:color w:val="000000"/>
          <w:sz w:val="18"/>
          <w:szCs w:val="18"/>
          <w:shd w:val="clear" w:color="auto" w:fill="FFFFFF"/>
        </w:rPr>
        <w:t xml:space="preserve"> материалов. </w:t>
      </w:r>
      <w:r w:rsidRPr="00D75740">
        <w:rPr>
          <w:rFonts w:ascii="Times New Roman" w:hAnsi="Times New Roman" w:cs="Times New Roman"/>
          <w:color w:val="000000"/>
          <w:sz w:val="18"/>
          <w:szCs w:val="18"/>
          <w:shd w:val="clear" w:color="auto" w:fill="FFFFFF"/>
        </w:rPr>
        <w:br/>
        <w:t xml:space="preserve">Все участники дорожного движения должны помнить, что соблюдение ПДД и </w:t>
      </w:r>
      <w:proofErr w:type="spellStart"/>
      <w:r w:rsidRPr="00D75740">
        <w:rPr>
          <w:rFonts w:ascii="Times New Roman" w:hAnsi="Times New Roman" w:cs="Times New Roman"/>
          <w:color w:val="000000"/>
          <w:sz w:val="18"/>
          <w:szCs w:val="18"/>
          <w:shd w:val="clear" w:color="auto" w:fill="FFFFFF"/>
        </w:rPr>
        <w:t>взаимовежливость</w:t>
      </w:r>
      <w:proofErr w:type="spellEnd"/>
      <w:r w:rsidRPr="00D75740">
        <w:rPr>
          <w:rFonts w:ascii="Times New Roman" w:hAnsi="Times New Roman" w:cs="Times New Roman"/>
          <w:color w:val="000000"/>
          <w:sz w:val="18"/>
          <w:szCs w:val="18"/>
          <w:shd w:val="clear" w:color="auto" w:fill="FFFFFF"/>
        </w:rPr>
        <w:t xml:space="preserve"> на дороге – это залог безопасности.</w:t>
      </w:r>
    </w:p>
    <w:p w:rsidR="00357FD9" w:rsidRPr="00D75740" w:rsidRDefault="00D75740" w:rsidP="00D75740">
      <w:pPr>
        <w:pStyle w:val="a3"/>
        <w:jc w:val="both"/>
        <w:rPr>
          <w:rFonts w:ascii="Times New Roman" w:hAnsi="Times New Roman" w:cs="Times New Roman"/>
          <w:sz w:val="18"/>
          <w:szCs w:val="18"/>
        </w:rPr>
      </w:pPr>
      <w:r w:rsidRPr="00D75740">
        <w:rPr>
          <w:rFonts w:ascii="Times New Roman" w:hAnsi="Times New Roman" w:cs="Times New Roman"/>
          <w:noProof/>
          <w:sz w:val="18"/>
          <w:szCs w:val="18"/>
          <w:lang w:eastAsia="ru-RU"/>
        </w:rPr>
        <w:drawing>
          <wp:anchor distT="0" distB="0" distL="114300" distR="114300" simplePos="0" relativeHeight="251661312" behindDoc="1" locked="0" layoutInCell="1" allowOverlap="1" wp14:anchorId="69C9331D" wp14:editId="66BACDFA">
            <wp:simplePos x="0" y="0"/>
            <wp:positionH relativeFrom="column">
              <wp:posOffset>28575</wp:posOffset>
            </wp:positionH>
            <wp:positionV relativeFrom="paragraph">
              <wp:posOffset>1169670</wp:posOffset>
            </wp:positionV>
            <wp:extent cx="1857375" cy="1392555"/>
            <wp:effectExtent l="0" t="0" r="9525" b="0"/>
            <wp:wrapTight wrapText="bothSides">
              <wp:wrapPolygon edited="0">
                <wp:start x="0" y="0"/>
                <wp:lineTo x="0" y="21275"/>
                <wp:lineTo x="21489" y="21275"/>
                <wp:lineTo x="21489" y="0"/>
                <wp:lineTo x="0" y="0"/>
              </wp:wrapPolygon>
            </wp:wrapTight>
            <wp:docPr id="4" name="Рисунок 4" descr="C:\Documents and Settings\Администрация\Рабочий стол\мвд\ве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ция\Рабочий стол\мвд\вест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7375" cy="1392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D75740">
        <w:rPr>
          <w:rFonts w:ascii="Times New Roman" w:hAnsi="Times New Roman" w:cs="Times New Roman"/>
          <w:sz w:val="18"/>
          <w:szCs w:val="18"/>
        </w:rPr>
        <w:t xml:space="preserve">2. </w:t>
      </w:r>
      <w:r w:rsidR="00357FD9" w:rsidRPr="00D75740">
        <w:rPr>
          <w:rFonts w:ascii="Times New Roman" w:hAnsi="Times New Roman" w:cs="Times New Roman"/>
          <w:sz w:val="18"/>
          <w:szCs w:val="18"/>
        </w:rPr>
        <w:t>01.01.2019 на 2 км автодороги Самара-Бугуруслан-Подбельск Похвистневского района водитель 1982 года рождения, управляя автомашиной «Лада Веста» регистрационный двигаясь со стороны с. Подбельск в направлении автодороги Самара-Бугуруслан совершил наезд на пешехода 1970 года рождения, который двигался по краю проезжей части дороги навстречу движению автомобиля в темное время суток без светоотражающих элементов на одежде.</w:t>
      </w:r>
      <w:proofErr w:type="gramEnd"/>
      <w:r w:rsidR="00357FD9" w:rsidRPr="00D75740">
        <w:rPr>
          <w:rFonts w:ascii="Times New Roman" w:hAnsi="Times New Roman" w:cs="Times New Roman"/>
          <w:sz w:val="18"/>
          <w:szCs w:val="18"/>
        </w:rPr>
        <w:t xml:space="preserve"> В результате ДТП пешеход получил травмы различной степени тяжести и был госпитализирован бригадой скорой помощи в ЦРБ ГР "Похвистневская" </w:t>
      </w:r>
      <w:proofErr w:type="gramStart"/>
      <w:r w:rsidR="00357FD9" w:rsidRPr="00D75740">
        <w:rPr>
          <w:rFonts w:ascii="Times New Roman" w:hAnsi="Times New Roman" w:cs="Times New Roman"/>
          <w:sz w:val="18"/>
          <w:szCs w:val="18"/>
        </w:rPr>
        <w:t>в последствии</w:t>
      </w:r>
      <w:proofErr w:type="gramEnd"/>
      <w:r w:rsidR="00357FD9" w:rsidRPr="00D75740">
        <w:rPr>
          <w:rFonts w:ascii="Times New Roman" w:hAnsi="Times New Roman" w:cs="Times New Roman"/>
          <w:sz w:val="18"/>
          <w:szCs w:val="18"/>
        </w:rPr>
        <w:t xml:space="preserve"> скончался в реанимационном отделении. </w:t>
      </w:r>
    </w:p>
    <w:p w:rsidR="00B30772" w:rsidRPr="00D75740" w:rsidRDefault="00B30772" w:rsidP="00D75740">
      <w:pPr>
        <w:pStyle w:val="a3"/>
        <w:jc w:val="both"/>
        <w:rPr>
          <w:rFonts w:ascii="Times New Roman" w:hAnsi="Times New Roman" w:cs="Times New Roman"/>
          <w:sz w:val="18"/>
          <w:szCs w:val="18"/>
        </w:rPr>
      </w:pPr>
      <w:r w:rsidRPr="00D75740">
        <w:rPr>
          <w:rFonts w:ascii="Times New Roman" w:hAnsi="Times New Roman" w:cs="Times New Roman"/>
          <w:sz w:val="18"/>
          <w:szCs w:val="18"/>
        </w:rPr>
        <w:t>**********************************************</w:t>
      </w:r>
    </w:p>
    <w:p w:rsidR="00D75740" w:rsidRDefault="00D75740" w:rsidP="00D75740">
      <w:pPr>
        <w:pStyle w:val="a3"/>
        <w:jc w:val="both"/>
        <w:rPr>
          <w:rFonts w:ascii="Times New Roman" w:hAnsi="Times New Roman" w:cs="Times New Roman"/>
          <w:b/>
          <w:color w:val="000000"/>
          <w:sz w:val="18"/>
          <w:szCs w:val="18"/>
          <w:shd w:val="clear" w:color="auto" w:fill="FFFFFF"/>
        </w:rPr>
      </w:pPr>
    </w:p>
    <w:p w:rsidR="00D75740" w:rsidRPr="00D75740" w:rsidRDefault="00D75740" w:rsidP="00D75740">
      <w:pPr>
        <w:pStyle w:val="a3"/>
        <w:jc w:val="both"/>
        <w:rPr>
          <w:rFonts w:ascii="Times New Roman" w:hAnsi="Times New Roman" w:cs="Times New Roman"/>
          <w:b/>
          <w:color w:val="000080"/>
          <w:sz w:val="18"/>
          <w:szCs w:val="18"/>
          <w:lang w:eastAsia="zh-CN" w:bidi="hi-IN"/>
        </w:rPr>
      </w:pPr>
      <w:r w:rsidRPr="00D75740">
        <w:rPr>
          <w:rFonts w:ascii="Times New Roman" w:hAnsi="Times New Roman" w:cs="Times New Roman"/>
          <w:b/>
          <w:color w:val="000000"/>
          <w:sz w:val="18"/>
          <w:szCs w:val="18"/>
          <w:shd w:val="clear" w:color="auto" w:fill="FFFFFF"/>
        </w:rPr>
        <w:t>МО МВД России "Похвистневский"</w:t>
      </w:r>
    </w:p>
    <w:p w:rsidR="00D75740" w:rsidRPr="00D75740" w:rsidRDefault="00D75740" w:rsidP="00D75740">
      <w:pPr>
        <w:pStyle w:val="a3"/>
        <w:jc w:val="both"/>
        <w:rPr>
          <w:rFonts w:ascii="Times New Roman" w:eastAsia="Calibri" w:hAnsi="Times New Roman" w:cs="Times New Roman"/>
          <w:b/>
          <w:sz w:val="18"/>
          <w:szCs w:val="18"/>
        </w:rPr>
      </w:pPr>
      <w:r w:rsidRPr="00D75740">
        <w:rPr>
          <w:rFonts w:ascii="Times New Roman" w:eastAsia="Calibri" w:hAnsi="Times New Roman" w:cs="Times New Roman"/>
          <w:b/>
          <w:sz w:val="18"/>
          <w:szCs w:val="18"/>
        </w:rPr>
        <w:t>Майор полиции Осипов вычислил маршрут движения подозреваемого и задержал его за несколько часов</w:t>
      </w:r>
    </w:p>
    <w:p w:rsidR="00D75740" w:rsidRPr="00D75740" w:rsidRDefault="00D75740" w:rsidP="00D75740">
      <w:pPr>
        <w:pStyle w:val="a3"/>
        <w:ind w:firstLine="709"/>
        <w:jc w:val="both"/>
        <w:rPr>
          <w:rFonts w:ascii="Times New Roman" w:eastAsia="Calibri" w:hAnsi="Times New Roman" w:cs="Times New Roman"/>
          <w:sz w:val="18"/>
          <w:szCs w:val="18"/>
        </w:rPr>
      </w:pPr>
      <w:r>
        <w:rPr>
          <w:rFonts w:ascii="Times New Roman" w:eastAsia="Calibri" w:hAnsi="Times New Roman" w:cs="Times New Roman"/>
          <w:noProof/>
          <w:sz w:val="18"/>
          <w:szCs w:val="18"/>
          <w:lang w:eastAsia="ru-RU"/>
        </w:rPr>
        <w:drawing>
          <wp:anchor distT="0" distB="0" distL="114300" distR="114300" simplePos="0" relativeHeight="251672576" behindDoc="0" locked="0" layoutInCell="1" allowOverlap="1" wp14:anchorId="70D4B657" wp14:editId="2B640FD5">
            <wp:simplePos x="0" y="0"/>
            <wp:positionH relativeFrom="column">
              <wp:posOffset>27940</wp:posOffset>
            </wp:positionH>
            <wp:positionV relativeFrom="paragraph">
              <wp:posOffset>1315085</wp:posOffset>
            </wp:positionV>
            <wp:extent cx="1931035" cy="1447800"/>
            <wp:effectExtent l="0" t="0" r="0" b="0"/>
            <wp:wrapSquare wrapText="bothSides"/>
            <wp:docPr id="10" name="Рисунок 10" descr="C:\Users\СП Малый Толкай\Downloads\IMG_0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IMG_015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103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740">
        <w:rPr>
          <w:rFonts w:ascii="Times New Roman" w:eastAsia="Calibri" w:hAnsi="Times New Roman" w:cs="Times New Roman"/>
          <w:sz w:val="18"/>
          <w:szCs w:val="18"/>
        </w:rPr>
        <w:t xml:space="preserve">О семье полицейских - трех братьях Осиповых, сотрудниках МО МВД России "Похвистневский", мы рассказывали в рамках проекта "Семья в погонах". Старший из братьев - оперуполномоченный МО МВД России «Похвистневский» майор полиции Тимофей Осипов в составе следственно-оперативной группы выезжает по указанию дежурного для проведения неотложных </w:t>
      </w:r>
      <w:proofErr w:type="spellStart"/>
      <w:r w:rsidRPr="00D75740">
        <w:rPr>
          <w:rFonts w:ascii="Times New Roman" w:eastAsia="Calibri" w:hAnsi="Times New Roman" w:cs="Times New Roman"/>
          <w:sz w:val="18"/>
          <w:szCs w:val="18"/>
        </w:rPr>
        <w:t>разыскных</w:t>
      </w:r>
      <w:proofErr w:type="spellEnd"/>
      <w:r w:rsidRPr="00D75740">
        <w:rPr>
          <w:rFonts w:ascii="Times New Roman" w:eastAsia="Calibri" w:hAnsi="Times New Roman" w:cs="Times New Roman"/>
          <w:sz w:val="18"/>
          <w:szCs w:val="18"/>
        </w:rPr>
        <w:t xml:space="preserve"> действий на месте происшествия, задержания подозреваемых </w:t>
      </w:r>
      <w:proofErr w:type="gramStart"/>
      <w:r w:rsidRPr="00D75740">
        <w:rPr>
          <w:rFonts w:ascii="Times New Roman" w:eastAsia="Calibri" w:hAnsi="Times New Roman" w:cs="Times New Roman"/>
          <w:sz w:val="18"/>
          <w:szCs w:val="18"/>
        </w:rPr>
        <w:t>по</w:t>
      </w:r>
      <w:proofErr w:type="gramEnd"/>
      <w:r w:rsidRPr="00D75740">
        <w:rPr>
          <w:rFonts w:ascii="Times New Roman" w:eastAsia="Calibri" w:hAnsi="Times New Roman" w:cs="Times New Roman"/>
          <w:sz w:val="18"/>
          <w:szCs w:val="18"/>
        </w:rPr>
        <w:t xml:space="preserve"> </w:t>
      </w:r>
      <w:proofErr w:type="gramStart"/>
      <w:r w:rsidRPr="00D75740">
        <w:rPr>
          <w:rFonts w:ascii="Times New Roman" w:eastAsia="Calibri" w:hAnsi="Times New Roman" w:cs="Times New Roman"/>
          <w:sz w:val="18"/>
          <w:szCs w:val="18"/>
        </w:rPr>
        <w:t>горячим</w:t>
      </w:r>
      <w:proofErr w:type="gramEnd"/>
      <w:r w:rsidRPr="00D75740">
        <w:rPr>
          <w:rFonts w:ascii="Times New Roman" w:eastAsia="Calibri" w:hAnsi="Times New Roman" w:cs="Times New Roman"/>
          <w:sz w:val="18"/>
          <w:szCs w:val="18"/>
        </w:rPr>
        <w:t xml:space="preserve"> следам и сбора первоначального материала по фактам противоправных действий в отношении потерпевших. </w:t>
      </w:r>
    </w:p>
    <w:p w:rsidR="00D75740" w:rsidRPr="00D75740" w:rsidRDefault="00921316" w:rsidP="00D75740">
      <w:pPr>
        <w:pStyle w:val="a3"/>
        <w:ind w:firstLine="709"/>
        <w:jc w:val="both"/>
        <w:rPr>
          <w:rFonts w:ascii="Times New Roman" w:eastAsia="Calibri" w:hAnsi="Times New Roman" w:cs="Times New Roman"/>
          <w:sz w:val="18"/>
          <w:szCs w:val="18"/>
        </w:rPr>
      </w:pPr>
      <w:r w:rsidRPr="00D75740">
        <w:rPr>
          <w:rFonts w:ascii="Times New Roman" w:hAnsi="Times New Roman" w:cs="Times New Roman"/>
          <w:noProof/>
          <w:sz w:val="18"/>
          <w:szCs w:val="18"/>
          <w:lang w:eastAsia="ru-RU"/>
        </w:rPr>
        <w:lastRenderedPageBreak/>
        <w:drawing>
          <wp:anchor distT="0" distB="0" distL="114300" distR="114300" simplePos="0" relativeHeight="251667456" behindDoc="1" locked="0" layoutInCell="1" allowOverlap="1" wp14:anchorId="38C02B55" wp14:editId="3F4B2443">
            <wp:simplePos x="0" y="0"/>
            <wp:positionH relativeFrom="column">
              <wp:posOffset>3590925</wp:posOffset>
            </wp:positionH>
            <wp:positionV relativeFrom="paragraph">
              <wp:posOffset>133350</wp:posOffset>
            </wp:positionV>
            <wp:extent cx="2733675" cy="2799715"/>
            <wp:effectExtent l="0" t="0" r="9525" b="635"/>
            <wp:wrapTight wrapText="bothSides">
              <wp:wrapPolygon edited="0">
                <wp:start x="0" y="0"/>
                <wp:lineTo x="0" y="21458"/>
                <wp:lineTo x="21525" y="21458"/>
                <wp:lineTo x="21525" y="0"/>
                <wp:lineTo x="0" y="0"/>
              </wp:wrapPolygon>
            </wp:wrapTight>
            <wp:docPr id="5" name="Рисунок 5" descr="https://avatars.mds.yandex.net/get-pdb/985791/d7958090-c21e-4cfb-9bd1-086d826d728c/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985791/d7958090-c21e-4cfb-9bd1-086d826d728c/s12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279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40" w:rsidRPr="00D75740">
        <w:rPr>
          <w:rFonts w:ascii="Times New Roman" w:eastAsia="Calibri" w:hAnsi="Times New Roman" w:cs="Times New Roman"/>
          <w:sz w:val="18"/>
          <w:szCs w:val="18"/>
        </w:rPr>
        <w:t>В начале января 2019 года в дежурную часть МО МВД России «Похвистневский» поступил телефонный звонок от жителя Тольятти Самарской области с сообщением о хищении у него сотового телефона. По указанному в сообщении адресу, на парковочную площадку магазина, расположенного на пересечении улиц Мира и Буденного города Похвистнево, дежурный направил следственно-оперативную группу. Находящийся на месте происшествия водитель - экспедитор общества с ограниченной ответственностью 1979 года рождения, пояснил стражам порядка, что похищенный телефон находился на пассажирском сидении незапертого автомобиля, в то время как он занимался разгрузочными работами. Период времени, за который могли похитить телефон был очень мал: с 13-55 час</w:t>
      </w:r>
      <w:proofErr w:type="gramStart"/>
      <w:r w:rsidR="00D75740" w:rsidRPr="00D75740">
        <w:rPr>
          <w:rFonts w:ascii="Times New Roman" w:eastAsia="Calibri" w:hAnsi="Times New Roman" w:cs="Times New Roman"/>
          <w:sz w:val="18"/>
          <w:szCs w:val="18"/>
        </w:rPr>
        <w:t>.</w:t>
      </w:r>
      <w:proofErr w:type="gramEnd"/>
      <w:r w:rsidR="00D75740" w:rsidRPr="00D75740">
        <w:rPr>
          <w:rFonts w:ascii="Times New Roman" w:eastAsia="Calibri" w:hAnsi="Times New Roman" w:cs="Times New Roman"/>
          <w:sz w:val="18"/>
          <w:szCs w:val="18"/>
        </w:rPr>
        <w:t xml:space="preserve"> </w:t>
      </w:r>
      <w:proofErr w:type="gramStart"/>
      <w:r w:rsidR="00D75740" w:rsidRPr="00D75740">
        <w:rPr>
          <w:rFonts w:ascii="Times New Roman" w:eastAsia="Calibri" w:hAnsi="Times New Roman" w:cs="Times New Roman"/>
          <w:sz w:val="18"/>
          <w:szCs w:val="18"/>
        </w:rPr>
        <w:t>д</w:t>
      </w:r>
      <w:proofErr w:type="gramEnd"/>
      <w:r w:rsidR="00D75740" w:rsidRPr="00D75740">
        <w:rPr>
          <w:rFonts w:ascii="Times New Roman" w:eastAsia="Calibri" w:hAnsi="Times New Roman" w:cs="Times New Roman"/>
          <w:sz w:val="18"/>
          <w:szCs w:val="18"/>
        </w:rPr>
        <w:t xml:space="preserve">о 14-00 час. Сотрудниками полиции проведен осмотр места происшествия, с которого путем </w:t>
      </w:r>
      <w:proofErr w:type="spellStart"/>
      <w:r w:rsidR="00D75740" w:rsidRPr="00D75740">
        <w:rPr>
          <w:rFonts w:ascii="Times New Roman" w:eastAsia="Calibri" w:hAnsi="Times New Roman" w:cs="Times New Roman"/>
          <w:sz w:val="18"/>
          <w:szCs w:val="18"/>
        </w:rPr>
        <w:t>фотофиксации</w:t>
      </w:r>
      <w:proofErr w:type="spellEnd"/>
      <w:r w:rsidR="00D75740" w:rsidRPr="00D75740">
        <w:rPr>
          <w:rFonts w:ascii="Times New Roman" w:eastAsia="Calibri" w:hAnsi="Times New Roman" w:cs="Times New Roman"/>
          <w:sz w:val="18"/>
          <w:szCs w:val="18"/>
        </w:rPr>
        <w:t xml:space="preserve"> изъято два следа подошвы обуви. </w:t>
      </w:r>
    </w:p>
    <w:p w:rsidR="00D75740" w:rsidRPr="00D75740" w:rsidRDefault="00D75740" w:rsidP="00D75740">
      <w:pPr>
        <w:pStyle w:val="a3"/>
        <w:ind w:firstLine="709"/>
        <w:jc w:val="both"/>
        <w:rPr>
          <w:rFonts w:ascii="Times New Roman" w:eastAsia="Calibri" w:hAnsi="Times New Roman" w:cs="Times New Roman"/>
          <w:sz w:val="18"/>
          <w:szCs w:val="18"/>
        </w:rPr>
      </w:pPr>
      <w:r w:rsidRPr="00D75740">
        <w:rPr>
          <w:rFonts w:ascii="Times New Roman" w:eastAsia="Calibri" w:hAnsi="Times New Roman" w:cs="Times New Roman"/>
          <w:sz w:val="18"/>
          <w:szCs w:val="18"/>
        </w:rPr>
        <w:t xml:space="preserve">С целью установления очевидцев, майор полиции Осипов опросил работников близлежащих торговых точек, изъял записи с камер видеонаблюдения. </w:t>
      </w:r>
      <w:proofErr w:type="gramStart"/>
      <w:r w:rsidRPr="00D75740">
        <w:rPr>
          <w:rFonts w:ascii="Times New Roman" w:eastAsia="Calibri" w:hAnsi="Times New Roman" w:cs="Times New Roman"/>
          <w:sz w:val="18"/>
          <w:szCs w:val="18"/>
        </w:rPr>
        <w:t>К сожалению, выяснилось, что камеры не охватывают место происшествия, но директор одного из магазинов пояснил, что в этот день к ним заходил местный житель 1972 года рождения, в отношении которого ранее, от лица организации, он писал заявление с просьбой о привлечении к установленной законом ответственности за совершение тайного хищения продуктов питания.</w:t>
      </w:r>
      <w:proofErr w:type="gramEnd"/>
      <w:r w:rsidRPr="00D75740">
        <w:rPr>
          <w:rFonts w:ascii="Times New Roman" w:eastAsia="Calibri" w:hAnsi="Times New Roman" w:cs="Times New Roman"/>
          <w:sz w:val="18"/>
          <w:szCs w:val="18"/>
        </w:rPr>
        <w:t xml:space="preserve"> Так же, просматривая видеозаписи, Тимофей Осипов установил, что этот ранее судимый за имущественное преступление гражданин без видимой цели посетил еще 5 магазинов за короткий промежуток времени. Составив схему передвижений подозреваемого, майор полиции Осипов вычислил, что в период времени хищения сотового телефона он мог проходить мимо автомобиля потерпевшего. </w:t>
      </w:r>
    </w:p>
    <w:p w:rsidR="00D75740" w:rsidRPr="00D75740" w:rsidRDefault="00D75740" w:rsidP="00D75740">
      <w:pPr>
        <w:pStyle w:val="a3"/>
        <w:ind w:firstLine="709"/>
        <w:jc w:val="both"/>
        <w:rPr>
          <w:rFonts w:ascii="Times New Roman" w:hAnsi="Times New Roman" w:cs="Times New Roman"/>
          <w:sz w:val="18"/>
          <w:szCs w:val="18"/>
          <w:lang w:eastAsia="ru-RU"/>
        </w:rPr>
      </w:pPr>
      <w:r w:rsidRPr="00D75740">
        <w:rPr>
          <w:rFonts w:ascii="Times New Roman" w:eastAsia="Calibri" w:hAnsi="Times New Roman" w:cs="Times New Roman"/>
          <w:sz w:val="18"/>
          <w:szCs w:val="18"/>
        </w:rPr>
        <w:t xml:space="preserve">Установив местожительство предполагаемого злоумышленника, сотрудник полиции задержал его и доставил в отдел полиции для дальнейшего разбирательства. </w:t>
      </w:r>
      <w:proofErr w:type="gramStart"/>
      <w:r w:rsidRPr="00D75740">
        <w:rPr>
          <w:rFonts w:ascii="Times New Roman" w:eastAsia="Calibri" w:hAnsi="Times New Roman" w:cs="Times New Roman"/>
          <w:sz w:val="18"/>
          <w:szCs w:val="18"/>
        </w:rPr>
        <w:t>Опрошенный</w:t>
      </w:r>
      <w:proofErr w:type="gramEnd"/>
      <w:r w:rsidRPr="00D75740">
        <w:rPr>
          <w:rFonts w:ascii="Times New Roman" w:eastAsia="Calibri" w:hAnsi="Times New Roman" w:cs="Times New Roman"/>
          <w:sz w:val="18"/>
          <w:szCs w:val="18"/>
        </w:rPr>
        <w:t xml:space="preserve"> в ходе оперативных мероприятий задержанный в содеянном сознался, раскаялся и выразил готовность сотрудничать со следствием. Он пояснил, что успел сбыть гаджет за 2500 рублей, неизвестному мужчине, а денежные средства потратить на личные нужды. В настоящее время по признакам преступления предусмотренного частью 2 статьи 158 Уголовного кодекса Российской Федерации «Кража» возбуждено уголовное дело. Санкция данной статьи предусматривает максимальное наказание </w:t>
      </w:r>
      <w:proofErr w:type="gramStart"/>
      <w:r w:rsidRPr="00D75740">
        <w:rPr>
          <w:rFonts w:ascii="Times New Roman" w:eastAsia="Calibri" w:hAnsi="Times New Roman" w:cs="Times New Roman"/>
          <w:sz w:val="18"/>
          <w:szCs w:val="18"/>
        </w:rPr>
        <w:t>в виде лишения свободы на срок до пяти лет с ограничением свободы на срок</w:t>
      </w:r>
      <w:proofErr w:type="gramEnd"/>
      <w:r w:rsidRPr="00D75740">
        <w:rPr>
          <w:rFonts w:ascii="Times New Roman" w:eastAsia="Calibri" w:hAnsi="Times New Roman" w:cs="Times New Roman"/>
          <w:sz w:val="18"/>
          <w:szCs w:val="18"/>
        </w:rPr>
        <w:t xml:space="preserve"> до одного года. Сотрудниками полиции устанавливается местонахождение похищенного телефона и причастность задержанного к противоправным действиям на территории Самарской области. Ведётся следствие.</w:t>
      </w:r>
    </w:p>
    <w:p w:rsidR="00D75740" w:rsidRPr="00D75740" w:rsidRDefault="00D75740" w:rsidP="00D75740">
      <w:pPr>
        <w:pStyle w:val="a3"/>
        <w:jc w:val="both"/>
        <w:rPr>
          <w:rFonts w:ascii="Times New Roman" w:hAnsi="Times New Roman" w:cs="Times New Roman"/>
          <w:sz w:val="18"/>
          <w:szCs w:val="18"/>
        </w:rPr>
      </w:pPr>
      <w:r>
        <w:rPr>
          <w:rFonts w:ascii="Times New Roman" w:hAnsi="Times New Roman" w:cs="Times New Roman"/>
          <w:sz w:val="18"/>
          <w:szCs w:val="18"/>
        </w:rPr>
        <w:t>******************************************************</w:t>
      </w:r>
    </w:p>
    <w:p w:rsidR="00D23AEE" w:rsidRPr="00D75740" w:rsidRDefault="00D23AEE" w:rsidP="00D75740">
      <w:pPr>
        <w:pStyle w:val="a3"/>
        <w:jc w:val="both"/>
        <w:rPr>
          <w:rFonts w:ascii="Times New Roman" w:hAnsi="Times New Roman" w:cs="Times New Roman"/>
          <w:sz w:val="18"/>
          <w:szCs w:val="18"/>
        </w:rPr>
      </w:pPr>
      <w:r w:rsidRPr="00D75740">
        <w:rPr>
          <w:rFonts w:ascii="Times New Roman" w:hAnsi="Times New Roman" w:cs="Times New Roman"/>
          <w:sz w:val="18"/>
          <w:szCs w:val="18"/>
        </w:rPr>
        <w:t>Приметы января:</w:t>
      </w:r>
    </w:p>
    <w:p w:rsidR="00A815CD" w:rsidRPr="00D75740" w:rsidRDefault="00921316" w:rsidP="00D75740">
      <w:pPr>
        <w:pStyle w:val="a3"/>
        <w:jc w:val="both"/>
        <w:rPr>
          <w:rFonts w:ascii="Times New Roman" w:hAnsi="Times New Roman" w:cs="Times New Roman"/>
          <w:sz w:val="18"/>
          <w:szCs w:val="18"/>
          <w:lang w:eastAsia="ru-RU"/>
        </w:rPr>
      </w:pPr>
      <w:r w:rsidRPr="00D75740">
        <w:rPr>
          <w:rFonts w:ascii="Times New Roman" w:hAnsi="Times New Roman" w:cs="Times New Roman"/>
          <w:noProof/>
          <w:sz w:val="18"/>
          <w:szCs w:val="18"/>
          <w:lang w:eastAsia="ru-RU"/>
        </w:rPr>
        <w:drawing>
          <wp:anchor distT="0" distB="0" distL="114300" distR="114300" simplePos="0" relativeHeight="251664384" behindDoc="1" locked="0" layoutInCell="1" allowOverlap="1" wp14:anchorId="59F42CF0" wp14:editId="076CEB27">
            <wp:simplePos x="0" y="0"/>
            <wp:positionH relativeFrom="column">
              <wp:posOffset>85725</wp:posOffset>
            </wp:positionH>
            <wp:positionV relativeFrom="paragraph">
              <wp:posOffset>490220</wp:posOffset>
            </wp:positionV>
            <wp:extent cx="1190625" cy="1357630"/>
            <wp:effectExtent l="0" t="0" r="9525" b="0"/>
            <wp:wrapTight wrapText="bothSides">
              <wp:wrapPolygon edited="0">
                <wp:start x="0" y="0"/>
                <wp:lineTo x="0" y="21216"/>
                <wp:lineTo x="21427" y="21216"/>
                <wp:lineTo x="21427" y="0"/>
                <wp:lineTo x="0" y="0"/>
              </wp:wrapPolygon>
            </wp:wrapTight>
            <wp:docPr id="8" name="Рисунок 8" descr="https://im0-tub-ru.yandex.net/i?id=841eaec17fa0c569362f0d8bb0a719f5-sr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ru.yandex.net/i?id=841eaec17fa0c569362f0d8bb0a719f5-srl&amp;n=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AEE" w:rsidRPr="00D75740">
        <w:rPr>
          <w:rFonts w:ascii="Times New Roman" w:hAnsi="Times New Roman" w:cs="Times New Roman"/>
          <w:b/>
          <w:sz w:val="18"/>
          <w:szCs w:val="18"/>
          <w:lang w:eastAsia="ru-RU"/>
        </w:rPr>
        <w:t>Интересные факты:</w:t>
      </w:r>
      <w:r w:rsidR="00D23AEE" w:rsidRPr="00D75740">
        <w:rPr>
          <w:rFonts w:ascii="Times New Roman" w:hAnsi="Times New Roman" w:cs="Times New Roman"/>
          <w:sz w:val="18"/>
          <w:szCs w:val="18"/>
          <w:lang w:eastAsia="ru-RU"/>
        </w:rPr>
        <w:t xml:space="preserve"> Современное название этого месяца было заимствованно из римского календаря, в котором он был посвящен двуликому богу Янусу. У древних римлян Янус считался богом дверей, всякого начала, входов и выходов. Его изображали с ключами, которыми он открывал каждый день года. У Януса два смотрящих в разные стороны лица, символизирующих неотъемлемость начала и конца, будущего и прошлого. Янус – бог порядка и мира, организованности земного и космического бытия. По сути, первый месяц года воспринимался в тех же категориях: он служил началом года, а с ним будто бы возрождались природа, солнце, духовная и трудовая деятельность человека.</w:t>
      </w:r>
    </w:p>
    <w:p w:rsidR="00B30772" w:rsidRPr="00D75740" w:rsidRDefault="00B30772" w:rsidP="00D75740">
      <w:pPr>
        <w:pStyle w:val="a3"/>
        <w:jc w:val="both"/>
        <w:rPr>
          <w:rFonts w:ascii="Times New Roman" w:hAnsi="Times New Roman" w:cs="Times New Roman"/>
          <w:sz w:val="18"/>
          <w:szCs w:val="18"/>
          <w:lang w:eastAsia="ru-RU"/>
        </w:rPr>
      </w:pPr>
      <w:r w:rsidRPr="00D75740">
        <w:rPr>
          <w:rFonts w:ascii="Times New Roman" w:hAnsi="Times New Roman" w:cs="Times New Roman"/>
          <w:sz w:val="18"/>
          <w:szCs w:val="18"/>
          <w:lang w:eastAsia="ru-RU"/>
        </w:rPr>
        <w:t>************************************************</w:t>
      </w:r>
    </w:p>
    <w:p w:rsidR="00BA2A5F" w:rsidRDefault="00BA2A5F" w:rsidP="00D75740">
      <w:pPr>
        <w:pStyle w:val="a3"/>
        <w:jc w:val="both"/>
        <w:rPr>
          <w:rFonts w:ascii="Times New Roman" w:hAnsi="Times New Roman" w:cs="Times New Roman"/>
          <w:sz w:val="18"/>
          <w:szCs w:val="18"/>
          <w:lang w:eastAsia="ru-RU"/>
        </w:rPr>
      </w:pPr>
    </w:p>
    <w:p w:rsidR="00D75740" w:rsidRDefault="00D75740" w:rsidP="00D75740">
      <w:pPr>
        <w:pStyle w:val="a3"/>
        <w:jc w:val="both"/>
        <w:rPr>
          <w:rFonts w:ascii="Times New Roman" w:hAnsi="Times New Roman" w:cs="Times New Roman"/>
          <w:sz w:val="18"/>
          <w:szCs w:val="18"/>
          <w:lang w:eastAsia="ru-RU"/>
        </w:rPr>
      </w:pPr>
    </w:p>
    <w:p w:rsidR="00D75740" w:rsidRDefault="00D75740" w:rsidP="00D75740">
      <w:pPr>
        <w:pStyle w:val="a3"/>
        <w:jc w:val="both"/>
        <w:rPr>
          <w:rFonts w:ascii="Times New Roman" w:hAnsi="Times New Roman" w:cs="Times New Roman"/>
          <w:sz w:val="18"/>
          <w:szCs w:val="18"/>
          <w:lang w:eastAsia="ru-RU"/>
        </w:rPr>
      </w:pPr>
    </w:p>
    <w:p w:rsidR="00921316" w:rsidRDefault="00921316" w:rsidP="00D75740">
      <w:pPr>
        <w:pStyle w:val="a3"/>
        <w:jc w:val="both"/>
        <w:rPr>
          <w:rFonts w:ascii="Times New Roman" w:hAnsi="Times New Roman" w:cs="Times New Roman"/>
          <w:sz w:val="18"/>
          <w:szCs w:val="18"/>
          <w:lang w:eastAsia="ru-RU"/>
        </w:rPr>
      </w:pPr>
    </w:p>
    <w:p w:rsidR="00921316" w:rsidRDefault="00921316" w:rsidP="00921316">
      <w:pPr>
        <w:pStyle w:val="a3"/>
        <w:jc w:val="both"/>
        <w:rPr>
          <w:rFonts w:ascii="Times New Roman" w:hAnsi="Times New Roman" w:cs="Times New Roman"/>
          <w:b/>
          <w:sz w:val="18"/>
          <w:szCs w:val="18"/>
        </w:rPr>
      </w:pPr>
      <w:r w:rsidRPr="00D75740">
        <w:rPr>
          <w:rFonts w:ascii="Times New Roman" w:hAnsi="Times New Roman" w:cs="Times New Roman"/>
          <w:b/>
          <w:sz w:val="18"/>
          <w:szCs w:val="18"/>
        </w:rPr>
        <w:lastRenderedPageBreak/>
        <w:t>Поздравляем!</w:t>
      </w:r>
    </w:p>
    <w:p w:rsidR="00921316" w:rsidRDefault="00921316" w:rsidP="00921316">
      <w:pPr>
        <w:pStyle w:val="a3"/>
        <w:jc w:val="both"/>
        <w:rPr>
          <w:rFonts w:ascii="Times New Roman" w:hAnsi="Times New Roman" w:cs="Times New Roman"/>
          <w:b/>
          <w:sz w:val="18"/>
          <w:szCs w:val="18"/>
        </w:rPr>
      </w:pPr>
      <w:bookmarkStart w:id="0" w:name="_GoBack"/>
      <w:bookmarkEnd w:id="0"/>
    </w:p>
    <w:p w:rsidR="00921316" w:rsidRPr="00D75740" w:rsidRDefault="00921316" w:rsidP="00921316">
      <w:pPr>
        <w:pStyle w:val="a3"/>
        <w:jc w:val="both"/>
        <w:rPr>
          <w:rFonts w:ascii="Times New Roman" w:hAnsi="Times New Roman" w:cs="Times New Roman"/>
          <w:b/>
          <w:sz w:val="18"/>
          <w:szCs w:val="18"/>
        </w:rPr>
      </w:pPr>
    </w:p>
    <w:p w:rsidR="00921316" w:rsidRDefault="00921316" w:rsidP="00D75740">
      <w:pPr>
        <w:pStyle w:val="a3"/>
        <w:jc w:val="both"/>
        <w:rPr>
          <w:rFonts w:ascii="Times New Roman" w:hAnsi="Times New Roman" w:cs="Times New Roman"/>
          <w:sz w:val="18"/>
          <w:szCs w:val="18"/>
          <w:lang w:eastAsia="ru-RU"/>
        </w:rPr>
      </w:pPr>
    </w:p>
    <w:p w:rsidR="00D75740" w:rsidRDefault="00D75740" w:rsidP="00D75740">
      <w:pPr>
        <w:pStyle w:val="a3"/>
        <w:jc w:val="both"/>
        <w:rPr>
          <w:rFonts w:ascii="Times New Roman" w:hAnsi="Times New Roman" w:cs="Times New Roman"/>
          <w:b/>
          <w:sz w:val="18"/>
          <w:szCs w:val="18"/>
        </w:rPr>
      </w:pPr>
    </w:p>
    <w:p w:rsidR="00180761" w:rsidRPr="00D75740" w:rsidRDefault="00180761" w:rsidP="00D75740">
      <w:pPr>
        <w:pStyle w:val="a3"/>
        <w:jc w:val="both"/>
        <w:rPr>
          <w:rFonts w:ascii="Times New Roman" w:hAnsi="Times New Roman" w:cs="Times New Roman"/>
          <w:sz w:val="18"/>
          <w:szCs w:val="18"/>
        </w:rPr>
      </w:pPr>
    </w:p>
    <w:p w:rsidR="00180761" w:rsidRPr="00D75740" w:rsidRDefault="00180761" w:rsidP="00D75740">
      <w:pPr>
        <w:pStyle w:val="a3"/>
        <w:jc w:val="both"/>
        <w:rPr>
          <w:rFonts w:ascii="Times New Roman" w:hAnsi="Times New Roman" w:cs="Times New Roman"/>
          <w:sz w:val="18"/>
          <w:szCs w:val="18"/>
        </w:rPr>
      </w:pPr>
    </w:p>
    <w:p w:rsidR="00921316" w:rsidRPr="00357FD9" w:rsidRDefault="00921316" w:rsidP="00357FD9">
      <w:pPr>
        <w:spacing w:after="120"/>
        <w:jc w:val="both"/>
        <w:rPr>
          <w:rFonts w:ascii="Times New Roman" w:hAnsi="Times New Roman" w:cs="Times New Roman"/>
          <w:sz w:val="18"/>
          <w:szCs w:val="18"/>
        </w:rPr>
      </w:pPr>
      <w:r>
        <w:rPr>
          <w:rFonts w:ascii="Times New Roman" w:hAnsi="Times New Roman" w:cs="Times New Roman"/>
          <w:sz w:val="18"/>
          <w:szCs w:val="18"/>
        </w:rPr>
        <w:t>************************************************</w:t>
      </w: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919"/>
        <w:gridCol w:w="1274"/>
      </w:tblGrid>
      <w:tr w:rsidR="00D75740" w:rsidRPr="00921316" w:rsidTr="00921316">
        <w:trPr>
          <w:trHeight w:val="2292"/>
        </w:trPr>
        <w:tc>
          <w:tcPr>
            <w:tcW w:w="2781" w:type="dxa"/>
          </w:tcPr>
          <w:p w:rsidR="00D75740" w:rsidRPr="00921316" w:rsidRDefault="00921316" w:rsidP="00921316">
            <w:pPr>
              <w:pStyle w:val="a3"/>
              <w:rPr>
                <w:rFonts w:ascii="Times New Roman" w:hAnsi="Times New Roman" w:cs="Times New Roman"/>
                <w:sz w:val="18"/>
                <w:szCs w:val="18"/>
              </w:rPr>
            </w:pPr>
            <w:r>
              <w:rPr>
                <w:rFonts w:ascii="Times New Roman" w:hAnsi="Times New Roman" w:cs="Times New Roman"/>
                <w:sz w:val="18"/>
                <w:szCs w:val="18"/>
              </w:rPr>
              <w:t xml:space="preserve">    </w:t>
            </w:r>
            <w:r w:rsidR="00D75740" w:rsidRPr="00921316">
              <w:rPr>
                <w:rFonts w:ascii="Times New Roman" w:hAnsi="Times New Roman" w:cs="Times New Roman"/>
                <w:sz w:val="18"/>
                <w:szCs w:val="18"/>
              </w:rPr>
              <w:t>АДМИНИСТРАЦИЯ</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СЕЛЬСКОГО ПОСЕЛЕНИЯ</w:t>
            </w:r>
          </w:p>
          <w:p w:rsidR="00D75740" w:rsidRPr="00921316" w:rsidRDefault="00921316" w:rsidP="00921316">
            <w:pPr>
              <w:pStyle w:val="a3"/>
              <w:rPr>
                <w:rFonts w:ascii="Times New Roman" w:hAnsi="Times New Roman" w:cs="Times New Roman"/>
                <w:sz w:val="18"/>
                <w:szCs w:val="18"/>
              </w:rPr>
            </w:pPr>
            <w:r>
              <w:rPr>
                <w:rFonts w:ascii="Times New Roman" w:hAnsi="Times New Roman" w:cs="Times New Roman"/>
                <w:sz w:val="18"/>
                <w:szCs w:val="18"/>
              </w:rPr>
              <w:t xml:space="preserve">       </w:t>
            </w:r>
            <w:r w:rsidR="00D75740" w:rsidRPr="00921316">
              <w:rPr>
                <w:rFonts w:ascii="Times New Roman" w:hAnsi="Times New Roman" w:cs="Times New Roman"/>
                <w:sz w:val="18"/>
                <w:szCs w:val="18"/>
              </w:rPr>
              <w:t>МАЛЫЙ      ТОЛКАЙ</w:t>
            </w:r>
          </w:p>
          <w:p w:rsidR="00921316" w:rsidRDefault="00921316" w:rsidP="00921316">
            <w:pPr>
              <w:pStyle w:val="a3"/>
              <w:rPr>
                <w:rFonts w:ascii="Times New Roman" w:hAnsi="Times New Roman" w:cs="Times New Roman"/>
                <w:sz w:val="18"/>
                <w:szCs w:val="18"/>
              </w:rPr>
            </w:pPr>
            <w:r>
              <w:rPr>
                <w:rFonts w:ascii="Times New Roman" w:hAnsi="Times New Roman" w:cs="Times New Roman"/>
                <w:sz w:val="18"/>
                <w:szCs w:val="18"/>
              </w:rPr>
              <w:t xml:space="preserve">  </w:t>
            </w:r>
            <w:r w:rsidR="00D75740" w:rsidRPr="00921316">
              <w:rPr>
                <w:rFonts w:ascii="Times New Roman" w:hAnsi="Times New Roman" w:cs="Times New Roman"/>
                <w:sz w:val="18"/>
                <w:szCs w:val="18"/>
              </w:rPr>
              <w:t xml:space="preserve">МУНИЦИПАЛЬНОГО </w:t>
            </w:r>
            <w:r>
              <w:rPr>
                <w:rFonts w:ascii="Times New Roman" w:hAnsi="Times New Roman" w:cs="Times New Roman"/>
                <w:sz w:val="18"/>
                <w:szCs w:val="18"/>
              </w:rPr>
              <w:t xml:space="preserve">     </w:t>
            </w:r>
          </w:p>
          <w:p w:rsidR="00921316" w:rsidRDefault="00921316" w:rsidP="00921316">
            <w:pPr>
              <w:pStyle w:val="a3"/>
              <w:rPr>
                <w:rFonts w:ascii="Times New Roman" w:hAnsi="Times New Roman" w:cs="Times New Roman"/>
                <w:sz w:val="18"/>
                <w:szCs w:val="18"/>
              </w:rPr>
            </w:pPr>
            <w:r>
              <w:rPr>
                <w:rFonts w:ascii="Times New Roman" w:hAnsi="Times New Roman" w:cs="Times New Roman"/>
                <w:sz w:val="18"/>
                <w:szCs w:val="18"/>
              </w:rPr>
              <w:t xml:space="preserve">            </w:t>
            </w:r>
            <w:r w:rsidR="00D75740" w:rsidRPr="00921316">
              <w:rPr>
                <w:rFonts w:ascii="Times New Roman" w:hAnsi="Times New Roman" w:cs="Times New Roman"/>
                <w:sz w:val="18"/>
                <w:szCs w:val="18"/>
              </w:rPr>
              <w:t>РАЙОНА</w:t>
            </w:r>
          </w:p>
          <w:p w:rsidR="00D75740" w:rsidRPr="00921316" w:rsidRDefault="00921316" w:rsidP="00921316">
            <w:pPr>
              <w:pStyle w:val="a3"/>
              <w:rPr>
                <w:rFonts w:ascii="Times New Roman" w:hAnsi="Times New Roman" w:cs="Times New Roman"/>
                <w:sz w:val="18"/>
                <w:szCs w:val="18"/>
              </w:rPr>
            </w:pPr>
            <w:r>
              <w:rPr>
                <w:rFonts w:ascii="Times New Roman" w:hAnsi="Times New Roman" w:cs="Times New Roman"/>
                <w:sz w:val="18"/>
                <w:szCs w:val="18"/>
              </w:rPr>
              <w:t xml:space="preserve">    П</w:t>
            </w:r>
            <w:r w:rsidR="00D75740" w:rsidRPr="00921316">
              <w:rPr>
                <w:rFonts w:ascii="Times New Roman" w:hAnsi="Times New Roman" w:cs="Times New Roman"/>
                <w:sz w:val="18"/>
                <w:szCs w:val="18"/>
              </w:rPr>
              <w:t>ОХВИСТНЕВСКИЙ</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САМАРСКОЙ ОБЛАСТИ</w:t>
            </w:r>
          </w:p>
          <w:p w:rsidR="00D75740" w:rsidRPr="00921316" w:rsidRDefault="00D75740" w:rsidP="00921316">
            <w:pPr>
              <w:pStyle w:val="a3"/>
              <w:rPr>
                <w:rFonts w:ascii="Times New Roman" w:hAnsi="Times New Roman" w:cs="Times New Roman"/>
                <w:b/>
                <w:sz w:val="18"/>
                <w:szCs w:val="18"/>
              </w:rPr>
            </w:pPr>
            <w:proofErr w:type="gramStart"/>
            <w:r w:rsidRPr="00921316">
              <w:rPr>
                <w:rFonts w:ascii="Times New Roman" w:hAnsi="Times New Roman" w:cs="Times New Roman"/>
                <w:b/>
                <w:sz w:val="18"/>
                <w:szCs w:val="18"/>
              </w:rPr>
              <w:t>П</w:t>
            </w:r>
            <w:proofErr w:type="gramEnd"/>
            <w:r w:rsidRPr="00921316">
              <w:rPr>
                <w:rFonts w:ascii="Times New Roman" w:hAnsi="Times New Roman" w:cs="Times New Roman"/>
                <w:b/>
                <w:sz w:val="18"/>
                <w:szCs w:val="18"/>
              </w:rPr>
              <w:t xml:space="preserve"> О С Т А Н О В Л Е Н И Е</w:t>
            </w:r>
          </w:p>
          <w:p w:rsidR="00D75740" w:rsidRPr="00921316" w:rsidRDefault="00D75740" w:rsidP="00921316">
            <w:pPr>
              <w:pStyle w:val="a3"/>
              <w:rPr>
                <w:rFonts w:ascii="Times New Roman" w:hAnsi="Times New Roman" w:cs="Times New Roman"/>
                <w:sz w:val="18"/>
                <w:szCs w:val="18"/>
              </w:rPr>
            </w:pP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28.12.2018 год № 95</w:t>
            </w:r>
          </w:p>
        </w:tc>
        <w:tc>
          <w:tcPr>
            <w:tcW w:w="919" w:type="dxa"/>
          </w:tcPr>
          <w:p w:rsidR="00D75740" w:rsidRPr="00921316" w:rsidRDefault="00D75740" w:rsidP="00921316">
            <w:pPr>
              <w:pStyle w:val="a3"/>
              <w:rPr>
                <w:rFonts w:ascii="Times New Roman" w:hAnsi="Times New Roman" w:cs="Times New Roman"/>
                <w:sz w:val="18"/>
                <w:szCs w:val="18"/>
              </w:rPr>
            </w:pPr>
          </w:p>
        </w:tc>
        <w:tc>
          <w:tcPr>
            <w:tcW w:w="1274" w:type="dxa"/>
          </w:tcPr>
          <w:p w:rsidR="00D75740" w:rsidRPr="00921316" w:rsidRDefault="00D75740" w:rsidP="00921316">
            <w:pPr>
              <w:pStyle w:val="a3"/>
              <w:rPr>
                <w:rFonts w:ascii="Times New Roman" w:hAnsi="Times New Roman" w:cs="Times New Roman"/>
                <w:sz w:val="18"/>
                <w:szCs w:val="18"/>
              </w:rPr>
            </w:pPr>
          </w:p>
        </w:tc>
      </w:tr>
    </w:tbl>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Об утверждении Плана работы Администрации</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сельского поселения Малый</w:t>
      </w:r>
      <w:proofErr w:type="gramStart"/>
      <w:r w:rsidRPr="00921316">
        <w:rPr>
          <w:rFonts w:ascii="Times New Roman" w:hAnsi="Times New Roman" w:cs="Times New Roman"/>
          <w:sz w:val="18"/>
          <w:szCs w:val="18"/>
        </w:rPr>
        <w:t xml:space="preserve"> Т</w:t>
      </w:r>
      <w:proofErr w:type="gramEnd"/>
      <w:r w:rsidRPr="00921316">
        <w:rPr>
          <w:rFonts w:ascii="Times New Roman" w:hAnsi="Times New Roman" w:cs="Times New Roman"/>
          <w:sz w:val="18"/>
          <w:szCs w:val="18"/>
        </w:rPr>
        <w:t>олкай</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муниципального района Похвистневский</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Самарской области на 2019 год</w:t>
      </w:r>
    </w:p>
    <w:p w:rsidR="00D75740" w:rsidRPr="00921316" w:rsidRDefault="00D75740" w:rsidP="00921316">
      <w:pPr>
        <w:pStyle w:val="a3"/>
        <w:ind w:firstLine="709"/>
        <w:rPr>
          <w:rFonts w:ascii="Times New Roman" w:hAnsi="Times New Roman" w:cs="Times New Roman"/>
          <w:sz w:val="18"/>
          <w:szCs w:val="18"/>
        </w:rPr>
      </w:pPr>
      <w:r w:rsidRPr="00921316">
        <w:rPr>
          <w:rFonts w:ascii="Times New Roman" w:hAnsi="Times New Roman" w:cs="Times New Roman"/>
          <w:sz w:val="18"/>
          <w:szCs w:val="18"/>
        </w:rPr>
        <w:t>В соответствии с Федеральным законом от 06.10.2003 г. № 131 «Об общих принципах организации местного самоуправления в Российской Федерации», Уставом сельского поселения Малый</w:t>
      </w:r>
      <w:proofErr w:type="gramStart"/>
      <w:r w:rsidRPr="00921316">
        <w:rPr>
          <w:rFonts w:ascii="Times New Roman" w:hAnsi="Times New Roman" w:cs="Times New Roman"/>
          <w:sz w:val="18"/>
          <w:szCs w:val="18"/>
        </w:rPr>
        <w:t xml:space="preserve"> Т</w:t>
      </w:r>
      <w:proofErr w:type="gramEnd"/>
      <w:r w:rsidRPr="00921316">
        <w:rPr>
          <w:rFonts w:ascii="Times New Roman" w:hAnsi="Times New Roman" w:cs="Times New Roman"/>
          <w:sz w:val="18"/>
          <w:szCs w:val="18"/>
        </w:rPr>
        <w:t>олкай муниципального района Похвистневский Самарской области,</w:t>
      </w:r>
    </w:p>
    <w:p w:rsidR="00D75740" w:rsidRPr="00921316" w:rsidRDefault="00D75740" w:rsidP="00921316">
      <w:pPr>
        <w:pStyle w:val="a3"/>
        <w:ind w:firstLine="709"/>
        <w:rPr>
          <w:rFonts w:ascii="Times New Roman" w:hAnsi="Times New Roman" w:cs="Times New Roman"/>
          <w:sz w:val="18"/>
          <w:szCs w:val="18"/>
        </w:rPr>
      </w:pPr>
      <w:r w:rsidRPr="00921316">
        <w:rPr>
          <w:rFonts w:ascii="Times New Roman" w:hAnsi="Times New Roman" w:cs="Times New Roman"/>
          <w:sz w:val="18"/>
          <w:szCs w:val="18"/>
        </w:rPr>
        <w:t>Администрация сельского поселения Малый</w:t>
      </w:r>
      <w:proofErr w:type="gramStart"/>
      <w:r w:rsidRPr="00921316">
        <w:rPr>
          <w:rFonts w:ascii="Times New Roman" w:hAnsi="Times New Roman" w:cs="Times New Roman"/>
          <w:sz w:val="18"/>
          <w:szCs w:val="18"/>
        </w:rPr>
        <w:t xml:space="preserve"> Т</w:t>
      </w:r>
      <w:proofErr w:type="gramEnd"/>
      <w:r w:rsidRPr="00921316">
        <w:rPr>
          <w:rFonts w:ascii="Times New Roman" w:hAnsi="Times New Roman" w:cs="Times New Roman"/>
          <w:sz w:val="18"/>
          <w:szCs w:val="18"/>
        </w:rPr>
        <w:t>олкай муниципального района Похвистневский Самарской области</w:t>
      </w:r>
    </w:p>
    <w:p w:rsidR="00D75740" w:rsidRPr="00921316" w:rsidRDefault="00D75740" w:rsidP="00921316">
      <w:pPr>
        <w:pStyle w:val="a3"/>
        <w:rPr>
          <w:rFonts w:ascii="Times New Roman" w:hAnsi="Times New Roman" w:cs="Times New Roman"/>
          <w:sz w:val="18"/>
          <w:szCs w:val="18"/>
        </w:rPr>
      </w:pPr>
      <w:proofErr w:type="gramStart"/>
      <w:r w:rsidRPr="00921316">
        <w:rPr>
          <w:rFonts w:ascii="Times New Roman" w:hAnsi="Times New Roman" w:cs="Times New Roman"/>
          <w:sz w:val="18"/>
          <w:szCs w:val="18"/>
        </w:rPr>
        <w:t>П</w:t>
      </w:r>
      <w:proofErr w:type="gramEnd"/>
      <w:r w:rsidRPr="00921316">
        <w:rPr>
          <w:rFonts w:ascii="Times New Roman" w:hAnsi="Times New Roman" w:cs="Times New Roman"/>
          <w:sz w:val="18"/>
          <w:szCs w:val="18"/>
        </w:rPr>
        <w:t xml:space="preserve"> О С Т А Н О В Л Я Е Т:</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 xml:space="preserve">1. Утвердить  </w:t>
      </w:r>
      <w:proofErr w:type="spellStart"/>
      <w:r w:rsidRPr="00921316">
        <w:rPr>
          <w:rFonts w:ascii="Times New Roman" w:hAnsi="Times New Roman" w:cs="Times New Roman"/>
          <w:sz w:val="18"/>
          <w:szCs w:val="18"/>
        </w:rPr>
        <w:t>Планработы</w:t>
      </w:r>
      <w:proofErr w:type="spellEnd"/>
      <w:r w:rsidRPr="00921316">
        <w:rPr>
          <w:rFonts w:ascii="Times New Roman" w:hAnsi="Times New Roman" w:cs="Times New Roman"/>
          <w:sz w:val="18"/>
          <w:szCs w:val="18"/>
        </w:rPr>
        <w:t xml:space="preserve"> Администрации сельского поселения Малый</w:t>
      </w:r>
      <w:proofErr w:type="gramStart"/>
      <w:r w:rsidRPr="00921316">
        <w:rPr>
          <w:rFonts w:ascii="Times New Roman" w:hAnsi="Times New Roman" w:cs="Times New Roman"/>
          <w:sz w:val="18"/>
          <w:szCs w:val="18"/>
        </w:rPr>
        <w:t xml:space="preserve"> Т</w:t>
      </w:r>
      <w:proofErr w:type="gramEnd"/>
      <w:r w:rsidRPr="00921316">
        <w:rPr>
          <w:rFonts w:ascii="Times New Roman" w:hAnsi="Times New Roman" w:cs="Times New Roman"/>
          <w:sz w:val="18"/>
          <w:szCs w:val="18"/>
        </w:rPr>
        <w:t>олкай муниципального района Похвистневский Самарской области  на 2019  год.  (Приложение № 1).</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 xml:space="preserve">2. Опубликовать настоящее Постановление в газете «Вестник сельского поселения </w:t>
      </w:r>
      <w:proofErr w:type="spellStart"/>
      <w:r w:rsidRPr="00921316">
        <w:rPr>
          <w:rFonts w:ascii="Times New Roman" w:eastAsia="Times New Roman CYR" w:hAnsi="Times New Roman" w:cs="Times New Roman"/>
          <w:sz w:val="18"/>
          <w:szCs w:val="18"/>
        </w:rPr>
        <w:t>Старопохвистнево</w:t>
      </w:r>
      <w:proofErr w:type="spellEnd"/>
      <w:r w:rsidRPr="00921316">
        <w:rPr>
          <w:rFonts w:ascii="Times New Roman" w:hAnsi="Times New Roman" w:cs="Times New Roman"/>
          <w:sz w:val="18"/>
          <w:szCs w:val="18"/>
        </w:rPr>
        <w:t>» и разместить на официальном сайте поселения в сети Интернет.</w:t>
      </w:r>
    </w:p>
    <w:p w:rsidR="00D75740"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 xml:space="preserve">3. </w:t>
      </w:r>
      <w:proofErr w:type="gramStart"/>
      <w:r w:rsidRPr="00921316">
        <w:rPr>
          <w:rFonts w:ascii="Times New Roman" w:hAnsi="Times New Roman" w:cs="Times New Roman"/>
          <w:sz w:val="18"/>
          <w:szCs w:val="18"/>
        </w:rPr>
        <w:t>Контроль за</w:t>
      </w:r>
      <w:proofErr w:type="gramEnd"/>
      <w:r w:rsidRPr="00921316">
        <w:rPr>
          <w:rFonts w:ascii="Times New Roman" w:hAnsi="Times New Roman" w:cs="Times New Roman"/>
          <w:sz w:val="18"/>
          <w:szCs w:val="18"/>
        </w:rPr>
        <w:t xml:space="preserve"> исполнением н</w:t>
      </w:r>
      <w:r w:rsidRPr="00921316">
        <w:rPr>
          <w:rFonts w:ascii="Times New Roman" w:hAnsi="Times New Roman" w:cs="Times New Roman"/>
          <w:color w:val="000000"/>
          <w:sz w:val="18"/>
          <w:szCs w:val="18"/>
        </w:rPr>
        <w:t>астоящего Постановления возложить на Главу поселения.</w:t>
      </w:r>
    </w:p>
    <w:p w:rsidR="00D75740" w:rsidRPr="00921316" w:rsidRDefault="00D75740" w:rsidP="00921316">
      <w:pPr>
        <w:pStyle w:val="a3"/>
        <w:rPr>
          <w:rFonts w:ascii="Times New Roman" w:hAnsi="Times New Roman" w:cs="Times New Roman"/>
          <w:sz w:val="18"/>
          <w:szCs w:val="18"/>
        </w:rPr>
      </w:pPr>
    </w:p>
    <w:p w:rsidR="00D75740" w:rsidRPr="00921316" w:rsidRDefault="00D75740" w:rsidP="00921316">
      <w:pPr>
        <w:pStyle w:val="a3"/>
        <w:rPr>
          <w:rFonts w:ascii="Times New Roman" w:hAnsi="Times New Roman" w:cs="Times New Roman"/>
          <w:sz w:val="18"/>
          <w:szCs w:val="18"/>
        </w:rPr>
      </w:pPr>
    </w:p>
    <w:p w:rsidR="00921316" w:rsidRPr="00921316" w:rsidRDefault="00D75740" w:rsidP="00921316">
      <w:pPr>
        <w:pStyle w:val="a3"/>
        <w:rPr>
          <w:rFonts w:ascii="Times New Roman" w:hAnsi="Times New Roman" w:cs="Times New Roman"/>
          <w:i/>
          <w:color w:val="FF0000"/>
          <w:sz w:val="18"/>
          <w:szCs w:val="18"/>
        </w:rPr>
      </w:pPr>
      <w:r w:rsidRPr="00921316">
        <w:rPr>
          <w:rFonts w:ascii="Times New Roman" w:hAnsi="Times New Roman" w:cs="Times New Roman"/>
          <w:sz w:val="18"/>
          <w:szCs w:val="18"/>
        </w:rPr>
        <w:t xml:space="preserve">Глава поселения                </w:t>
      </w:r>
      <w:r w:rsidR="00921316">
        <w:rPr>
          <w:rFonts w:ascii="Times New Roman" w:hAnsi="Times New Roman" w:cs="Times New Roman"/>
          <w:sz w:val="18"/>
          <w:szCs w:val="18"/>
        </w:rPr>
        <w:t xml:space="preserve">        </w:t>
      </w:r>
      <w:r w:rsidRPr="00921316">
        <w:rPr>
          <w:rFonts w:ascii="Times New Roman" w:hAnsi="Times New Roman" w:cs="Times New Roman"/>
          <w:sz w:val="18"/>
          <w:szCs w:val="18"/>
        </w:rPr>
        <w:t xml:space="preserve">   </w:t>
      </w:r>
      <w:r w:rsidR="00921316" w:rsidRPr="00921316">
        <w:rPr>
          <w:rFonts w:ascii="Times New Roman" w:hAnsi="Times New Roman" w:cs="Times New Roman"/>
          <w:sz w:val="18"/>
          <w:szCs w:val="18"/>
        </w:rPr>
        <w:t>И.Т.Дерюжова</w:t>
      </w:r>
    </w:p>
    <w:p w:rsidR="00180761" w:rsidRPr="00921316" w:rsidRDefault="00D75740" w:rsidP="00921316">
      <w:pPr>
        <w:pStyle w:val="a3"/>
        <w:rPr>
          <w:rFonts w:ascii="Times New Roman" w:hAnsi="Times New Roman" w:cs="Times New Roman"/>
          <w:sz w:val="18"/>
          <w:szCs w:val="18"/>
        </w:rPr>
      </w:pPr>
      <w:r w:rsidRPr="00921316">
        <w:rPr>
          <w:rFonts w:ascii="Times New Roman" w:hAnsi="Times New Roman" w:cs="Times New Roman"/>
          <w:sz w:val="18"/>
          <w:szCs w:val="18"/>
        </w:rPr>
        <w:t xml:space="preserve">                                                                         </w:t>
      </w:r>
    </w:p>
    <w:p w:rsidR="00180761" w:rsidRPr="00921316" w:rsidRDefault="00180761" w:rsidP="00921316">
      <w:pPr>
        <w:pStyle w:val="a3"/>
        <w:rPr>
          <w:rFonts w:ascii="Times New Roman" w:hAnsi="Times New Roman" w:cs="Times New Roman"/>
          <w:sz w:val="18"/>
          <w:szCs w:val="18"/>
        </w:rPr>
      </w:pPr>
    </w:p>
    <w:p w:rsidR="00180761" w:rsidRPr="00D75740" w:rsidRDefault="00180761" w:rsidP="00357FD9">
      <w:pPr>
        <w:spacing w:after="120"/>
        <w:jc w:val="both"/>
        <w:rPr>
          <w:rFonts w:ascii="Times New Roman" w:hAnsi="Times New Roman" w:cs="Times New Roman"/>
          <w:sz w:val="18"/>
          <w:szCs w:val="18"/>
        </w:rPr>
      </w:pPr>
    </w:p>
    <w:p w:rsidR="00180761" w:rsidRPr="00D75740" w:rsidRDefault="00180761" w:rsidP="00357FD9">
      <w:pPr>
        <w:spacing w:after="120"/>
        <w:jc w:val="both"/>
        <w:rPr>
          <w:rFonts w:ascii="Times New Roman" w:hAnsi="Times New Roman" w:cs="Times New Roman"/>
          <w:sz w:val="18"/>
          <w:szCs w:val="18"/>
        </w:rPr>
      </w:pPr>
    </w:p>
    <w:p w:rsidR="00180761" w:rsidRPr="00D75740" w:rsidRDefault="00180761" w:rsidP="00357FD9">
      <w:pPr>
        <w:spacing w:after="120"/>
        <w:jc w:val="both"/>
        <w:rPr>
          <w:rFonts w:ascii="Times New Roman" w:hAnsi="Times New Roman" w:cs="Times New Roman"/>
          <w:sz w:val="18"/>
          <w:szCs w:val="18"/>
        </w:rPr>
      </w:pPr>
    </w:p>
    <w:p w:rsidR="00180761" w:rsidRPr="00357FD9" w:rsidRDefault="00180761" w:rsidP="00357FD9">
      <w:pPr>
        <w:spacing w:after="120"/>
        <w:jc w:val="both"/>
        <w:rPr>
          <w:rFonts w:ascii="Times New Roman" w:hAnsi="Times New Roman" w:cs="Times New Roman"/>
          <w:sz w:val="18"/>
          <w:szCs w:val="18"/>
        </w:rPr>
      </w:pPr>
    </w:p>
    <w:p w:rsidR="00180761" w:rsidRPr="00357FD9" w:rsidRDefault="00180761" w:rsidP="00357FD9">
      <w:pPr>
        <w:spacing w:after="120"/>
        <w:jc w:val="both"/>
        <w:rPr>
          <w:rFonts w:ascii="Times New Roman" w:hAnsi="Times New Roman" w:cs="Times New Roman"/>
          <w:sz w:val="18"/>
          <w:szCs w:val="18"/>
        </w:rPr>
      </w:pPr>
    </w:p>
    <w:p w:rsidR="00180761" w:rsidRPr="00357FD9" w:rsidRDefault="00180761" w:rsidP="00357FD9">
      <w:pPr>
        <w:spacing w:after="120"/>
        <w:jc w:val="both"/>
        <w:rPr>
          <w:rFonts w:ascii="Times New Roman" w:hAnsi="Times New Roman" w:cs="Times New Roman"/>
          <w:sz w:val="18"/>
          <w:szCs w:val="18"/>
        </w:rPr>
      </w:pPr>
    </w:p>
    <w:p w:rsidR="00D75740" w:rsidRDefault="00D75740" w:rsidP="00357FD9">
      <w:pPr>
        <w:spacing w:after="120"/>
        <w:jc w:val="both"/>
        <w:rPr>
          <w:rFonts w:ascii="Times New Roman" w:hAnsi="Times New Roman" w:cs="Times New Roman"/>
          <w:sz w:val="18"/>
          <w:szCs w:val="18"/>
        </w:rPr>
        <w:sectPr w:rsidR="00D75740" w:rsidSect="00921316">
          <w:type w:val="continuous"/>
          <w:pgSz w:w="11906" w:h="16838"/>
          <w:pgMar w:top="720" w:right="720" w:bottom="720" w:left="720" w:header="709" w:footer="709" w:gutter="0"/>
          <w:cols w:num="2" w:space="709"/>
          <w:docGrid w:linePitch="360"/>
        </w:sectPr>
      </w:pPr>
    </w:p>
    <w:p w:rsidR="00180761" w:rsidRPr="00D75740" w:rsidRDefault="00180761" w:rsidP="00357FD9">
      <w:pPr>
        <w:spacing w:after="120"/>
        <w:jc w:val="both"/>
        <w:rPr>
          <w:rFonts w:ascii="Times New Roman" w:hAnsi="Times New Roman" w:cs="Times New Roman"/>
          <w:sz w:val="20"/>
          <w:szCs w:val="20"/>
        </w:rPr>
      </w:pPr>
    </w:p>
    <w:p w:rsidR="00D75740" w:rsidRPr="00921316" w:rsidRDefault="00D75740" w:rsidP="00921316">
      <w:pPr>
        <w:pStyle w:val="a3"/>
        <w:jc w:val="right"/>
        <w:rPr>
          <w:rFonts w:ascii="Times New Roman" w:hAnsi="Times New Roman" w:cs="Times New Roman"/>
          <w:sz w:val="18"/>
          <w:szCs w:val="18"/>
        </w:rPr>
      </w:pPr>
      <w:r w:rsidRPr="00921316">
        <w:rPr>
          <w:rFonts w:ascii="Times New Roman" w:hAnsi="Times New Roman" w:cs="Times New Roman"/>
          <w:sz w:val="18"/>
          <w:szCs w:val="18"/>
        </w:rPr>
        <w:t xml:space="preserve">Утвержден                                                                                   </w:t>
      </w:r>
    </w:p>
    <w:p w:rsidR="00D75740" w:rsidRPr="00D75740" w:rsidRDefault="00D75740" w:rsidP="00921316">
      <w:pPr>
        <w:pStyle w:val="a3"/>
        <w:jc w:val="right"/>
      </w:pPr>
      <w:r w:rsidRPr="00921316">
        <w:rPr>
          <w:rFonts w:ascii="Times New Roman" w:hAnsi="Times New Roman" w:cs="Times New Roman"/>
          <w:sz w:val="18"/>
          <w:szCs w:val="18"/>
        </w:rPr>
        <w:t xml:space="preserve">                                                                                                                        </w:t>
      </w:r>
      <w:hyperlink r:id="rId18" w:history="1">
        <w:r w:rsidRPr="00921316">
          <w:rPr>
            <w:rFonts w:ascii="Times New Roman" w:hAnsi="Times New Roman" w:cs="Times New Roman"/>
            <w:sz w:val="18"/>
            <w:szCs w:val="18"/>
          </w:rPr>
          <w:t>Постановлением  Администрации                                                                                                                                                                                 сельского поселения Малый</w:t>
        </w:r>
        <w:proofErr w:type="gramStart"/>
        <w:r w:rsidRPr="00921316">
          <w:rPr>
            <w:rFonts w:ascii="Times New Roman" w:hAnsi="Times New Roman" w:cs="Times New Roman"/>
            <w:sz w:val="18"/>
            <w:szCs w:val="18"/>
          </w:rPr>
          <w:t xml:space="preserve"> Т</w:t>
        </w:r>
        <w:proofErr w:type="gramEnd"/>
        <w:r w:rsidRPr="00921316">
          <w:rPr>
            <w:rFonts w:ascii="Times New Roman" w:hAnsi="Times New Roman" w:cs="Times New Roman"/>
            <w:sz w:val="18"/>
            <w:szCs w:val="18"/>
          </w:rPr>
          <w:t>олкай от 28.12.2018 № 95</w:t>
        </w:r>
      </w:hyperlink>
    </w:p>
    <w:p w:rsidR="00D75740" w:rsidRPr="00D75740" w:rsidRDefault="00D75740" w:rsidP="00D75740">
      <w:pPr>
        <w:spacing w:after="0" w:line="240" w:lineRule="auto"/>
        <w:jc w:val="center"/>
        <w:rPr>
          <w:rFonts w:ascii="Times New Roman" w:eastAsia="Times New Roman" w:hAnsi="Times New Roman" w:cs="Times New Roman"/>
          <w:b/>
          <w:bCs/>
          <w:sz w:val="20"/>
          <w:szCs w:val="20"/>
        </w:rPr>
      </w:pPr>
      <w:r w:rsidRPr="00D75740">
        <w:rPr>
          <w:rFonts w:ascii="Times New Roman" w:eastAsia="Times New Roman" w:hAnsi="Times New Roman" w:cs="Times New Roman"/>
          <w:b/>
          <w:bCs/>
          <w:sz w:val="20"/>
          <w:szCs w:val="20"/>
        </w:rPr>
        <w:t>План работы Администрации сельского поселения</w:t>
      </w:r>
      <w:r w:rsidRPr="00D75740">
        <w:rPr>
          <w:rFonts w:ascii="Times New Roman" w:hAnsi="Times New Roman"/>
          <w:b/>
          <w:sz w:val="20"/>
          <w:szCs w:val="20"/>
        </w:rPr>
        <w:t xml:space="preserve"> Малый</w:t>
      </w:r>
      <w:proofErr w:type="gramStart"/>
      <w:r w:rsidRPr="00D75740">
        <w:rPr>
          <w:rFonts w:ascii="Times New Roman" w:hAnsi="Times New Roman"/>
          <w:b/>
          <w:sz w:val="20"/>
          <w:szCs w:val="20"/>
        </w:rPr>
        <w:t xml:space="preserve"> Т</w:t>
      </w:r>
      <w:proofErr w:type="gramEnd"/>
      <w:r w:rsidRPr="00D75740">
        <w:rPr>
          <w:rFonts w:ascii="Times New Roman" w:hAnsi="Times New Roman"/>
          <w:b/>
          <w:sz w:val="20"/>
          <w:szCs w:val="20"/>
        </w:rPr>
        <w:t>олкай</w:t>
      </w:r>
    </w:p>
    <w:p w:rsidR="00D75740" w:rsidRPr="00D75740" w:rsidRDefault="00D75740" w:rsidP="00D75740">
      <w:pPr>
        <w:spacing w:after="0" w:line="240" w:lineRule="auto"/>
        <w:jc w:val="center"/>
        <w:rPr>
          <w:rFonts w:ascii="Times New Roman" w:eastAsia="Times New Roman" w:hAnsi="Times New Roman" w:cs="Times New Roman"/>
          <w:b/>
          <w:bCs/>
          <w:sz w:val="20"/>
          <w:szCs w:val="20"/>
        </w:rPr>
      </w:pPr>
      <w:r w:rsidRPr="00D75740">
        <w:rPr>
          <w:rFonts w:ascii="Times New Roman" w:eastAsia="Times New Roman" w:hAnsi="Times New Roman" w:cs="Times New Roman"/>
          <w:b/>
          <w:bCs/>
          <w:sz w:val="20"/>
          <w:szCs w:val="20"/>
        </w:rPr>
        <w:t>муниципального района Похвистневский Самарской области на 2019год</w:t>
      </w:r>
    </w:p>
    <w:p w:rsidR="00D75740" w:rsidRPr="00D75740" w:rsidRDefault="00D75740" w:rsidP="00D75740">
      <w:pPr>
        <w:spacing w:after="0" w:line="240" w:lineRule="auto"/>
        <w:jc w:val="center"/>
        <w:rPr>
          <w:rFonts w:ascii="Times New Roman" w:eastAsia="Times New Roman" w:hAnsi="Times New Roman" w:cs="Times New Roman"/>
          <w:b/>
          <w:bCs/>
          <w:sz w:val="20"/>
          <w:szCs w:val="20"/>
        </w:rPr>
      </w:pPr>
    </w:p>
    <w:p w:rsidR="00D75740" w:rsidRPr="00D75740" w:rsidRDefault="00D75740" w:rsidP="00D75740">
      <w:pPr>
        <w:spacing w:after="0" w:line="240" w:lineRule="auto"/>
        <w:jc w:val="center"/>
        <w:rPr>
          <w:rFonts w:ascii="Times New Roman" w:eastAsia="Times New Roman" w:hAnsi="Times New Roman" w:cs="Times New Roman"/>
          <w:sz w:val="20"/>
          <w:szCs w:val="20"/>
        </w:rPr>
      </w:pPr>
    </w:p>
    <w:tbl>
      <w:tblPr>
        <w:tblW w:w="1475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9"/>
        <w:gridCol w:w="8931"/>
        <w:gridCol w:w="2157"/>
        <w:gridCol w:w="3007"/>
      </w:tblGrid>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 </w:t>
            </w:r>
            <w:proofErr w:type="gramStart"/>
            <w:r w:rsidRPr="00D75740">
              <w:rPr>
                <w:rFonts w:ascii="Times New Roman" w:eastAsia="Times New Roman" w:hAnsi="Times New Roman" w:cs="Times New Roman"/>
                <w:sz w:val="20"/>
                <w:szCs w:val="20"/>
              </w:rPr>
              <w:t>п</w:t>
            </w:r>
            <w:proofErr w:type="gramEnd"/>
            <w:r w:rsidRPr="00D75740">
              <w:rPr>
                <w:rFonts w:ascii="Times New Roman" w:eastAsia="Times New Roman" w:hAnsi="Times New Roman" w:cs="Times New Roman"/>
                <w:sz w:val="20"/>
                <w:szCs w:val="20"/>
              </w:rPr>
              <w:t>/п</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Наименование мероприятий</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Сроки проведения</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Ответственный</w:t>
            </w:r>
          </w:p>
        </w:tc>
      </w:tr>
      <w:tr w:rsidR="00D75740" w:rsidRPr="00D75740" w:rsidTr="00C95D00">
        <w:trPr>
          <w:trHeight w:val="533"/>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1. Организационно-массовая работа</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Подготовка муниципальных правовых актов сельского поселения Малый</w:t>
            </w:r>
            <w:proofErr w:type="gramStart"/>
            <w:r w:rsidRPr="00D75740">
              <w:rPr>
                <w:rFonts w:ascii="Times New Roman" w:eastAsia="Times New Roman" w:hAnsi="Times New Roman" w:cs="Times New Roman"/>
                <w:sz w:val="20"/>
                <w:szCs w:val="20"/>
              </w:rPr>
              <w:t xml:space="preserve"> Т</w:t>
            </w:r>
            <w:proofErr w:type="gramEnd"/>
            <w:r w:rsidRPr="00D75740">
              <w:rPr>
                <w:rFonts w:ascii="Times New Roman" w:eastAsia="Times New Roman" w:hAnsi="Times New Roman" w:cs="Times New Roman"/>
                <w:sz w:val="20"/>
                <w:szCs w:val="20"/>
              </w:rPr>
              <w:t>олкай</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течение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Взаимодействие с администрацией района, иными организациями и учреждениями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proofErr w:type="gramStart"/>
            <w:r w:rsidRPr="00D75740">
              <w:rPr>
                <w:rFonts w:ascii="Times New Roman" w:eastAsia="Times New Roman" w:hAnsi="Times New Roman" w:cs="Times New Roman"/>
                <w:sz w:val="20"/>
                <w:szCs w:val="20"/>
              </w:rPr>
              <w:t>согласно плана</w:t>
            </w:r>
            <w:proofErr w:type="gramEnd"/>
            <w:r w:rsidRPr="00D75740">
              <w:rPr>
                <w:rFonts w:ascii="Times New Roman" w:eastAsia="Times New Roman" w:hAnsi="Times New Roman" w:cs="Times New Roman"/>
                <w:sz w:val="20"/>
                <w:szCs w:val="20"/>
              </w:rPr>
              <w:t xml:space="preserve"> администрации района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Глава поселения, Заместитель Главы поселения, специалисты </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Прием граждан по личным вопросам</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proofErr w:type="gramStart"/>
            <w:r w:rsidRPr="00D75740">
              <w:rPr>
                <w:rFonts w:ascii="Times New Roman" w:eastAsia="Times New Roman" w:hAnsi="Times New Roman" w:cs="Times New Roman"/>
                <w:sz w:val="20"/>
                <w:szCs w:val="20"/>
              </w:rPr>
              <w:t>согласно регламента</w:t>
            </w:r>
            <w:proofErr w:type="gramEnd"/>
            <w:r w:rsidRPr="00D75740">
              <w:rPr>
                <w:rFonts w:ascii="Times New Roman" w:eastAsia="Times New Roman" w:hAnsi="Times New Roman" w:cs="Times New Roman"/>
                <w:sz w:val="20"/>
                <w:szCs w:val="20"/>
              </w:rPr>
              <w:t xml:space="preserve"> работы</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Организация и проведение сельских сходов граждан</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 квартал</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12.02.2019</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в 15.00. село </w:t>
            </w:r>
            <w:proofErr w:type="spellStart"/>
            <w:r w:rsidRPr="00D75740">
              <w:rPr>
                <w:rFonts w:ascii="Times New Roman" w:eastAsia="Times New Roman" w:hAnsi="Times New Roman" w:cs="Times New Roman"/>
                <w:sz w:val="20"/>
                <w:szCs w:val="20"/>
              </w:rPr>
              <w:t>М.Толкай</w:t>
            </w:r>
            <w:proofErr w:type="spellEnd"/>
            <w:r w:rsidRPr="00D75740">
              <w:rPr>
                <w:rFonts w:ascii="Times New Roman" w:eastAsia="Times New Roman" w:hAnsi="Times New Roman" w:cs="Times New Roman"/>
                <w:sz w:val="20"/>
                <w:szCs w:val="20"/>
              </w:rPr>
              <w:t xml:space="preserve"> ЦСДК</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13.02.2019</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в 14.00. </w:t>
            </w:r>
            <w:proofErr w:type="gramStart"/>
            <w:r w:rsidRPr="00D75740">
              <w:rPr>
                <w:rFonts w:ascii="Times New Roman" w:eastAsia="Times New Roman" w:hAnsi="Times New Roman" w:cs="Times New Roman"/>
                <w:sz w:val="20"/>
                <w:szCs w:val="20"/>
              </w:rPr>
              <w:t>п.Передовка СДК</w:t>
            </w:r>
            <w:proofErr w:type="gramEnd"/>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Глава поселения, Заместитель Главы поселения, специалисты </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Проведение заседаний Собрания представителей сельского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1.6</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Предоставление муниципальными служащими сведений о доходах, об имуществе и обязательствах имущественного характера.</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апрель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муниципальные служащие</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1.7</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Проведение работы по противодействию коррупции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1.8</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Организация массовых праздников:</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Проводы русской зимы;</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международный женский день;</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День Победы;</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День России;</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 День села </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День Пожилого человека;</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День матери;</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Новогодний праздник.</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март</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март</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9 мая</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июнь</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август</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октябрь</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ноябрь</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декабрь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Администрация поселения совместно с СДК, общественными организациями, образовательными учреждениями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1.9</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Планерки с работниками администрации, организациями, расположенными на территории поселения, и советами общественных организаций</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еженедельно</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вторник</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1.10</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Заключение договоров с организациями для выполнения функций органов местного самоуправления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Оказание помощи в подготовке документов  несовершеннолетним, необходимых для трудоустройства</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Июнь-август</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color w:val="FF0000"/>
                <w:sz w:val="20"/>
                <w:szCs w:val="20"/>
              </w:rPr>
            </w:pPr>
            <w:r w:rsidRPr="00D75740">
              <w:rPr>
                <w:rFonts w:ascii="Times New Roman" w:eastAsia="Times New Roman" w:hAnsi="Times New Roman" w:cs="Times New Roman"/>
                <w:sz w:val="20"/>
                <w:szCs w:val="20"/>
              </w:rPr>
              <w:t>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Об осуществлении муниципального контроля на территории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Глава поселения, Заместитель </w:t>
            </w:r>
            <w:r w:rsidRPr="00D75740">
              <w:rPr>
                <w:rFonts w:ascii="Times New Roman" w:eastAsia="Times New Roman" w:hAnsi="Times New Roman" w:cs="Times New Roman"/>
                <w:sz w:val="20"/>
                <w:szCs w:val="20"/>
              </w:rPr>
              <w:lastRenderedPageBreak/>
              <w:t>Главы поселения, специалисты</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lastRenderedPageBreak/>
              <w:t>1.13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Выездная работа работников администрации сельского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Регистрация имущества и земельных участков в регистрационной службе</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Внесение изменений и дополнений в Устав сельского поселения </w:t>
            </w:r>
            <w:proofErr w:type="spellStart"/>
            <w:r w:rsidRPr="00D75740">
              <w:rPr>
                <w:rFonts w:ascii="Times New Roman" w:eastAsia="Times New Roman" w:hAnsi="Times New Roman" w:cs="Times New Roman"/>
                <w:sz w:val="20"/>
                <w:szCs w:val="20"/>
              </w:rPr>
              <w:t>Старопохвистнево</w:t>
            </w:r>
            <w:proofErr w:type="spellEnd"/>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1.16</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Разработка и утверждение муниципальных программ на 2019 год.</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1.17</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Осуществление работы по наполнению сайта администрации сельского поселения информационными ресурсами.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1.18</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eastAsia="Times New Roman" w:hAnsi="Times New Roman" w:cs="Times New Roman"/>
                <w:sz w:val="20"/>
                <w:szCs w:val="20"/>
              </w:rPr>
            </w:pP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1.19</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Рейды в неблагополучные семьи с детьми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течение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Специалисты администрации, общественные советы</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1.20</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Работа с общественными организациями: Совет ветеранов, Совет женщин, первичное отделение партии «Единая Россия»</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hAnsi="Times New Roman" w:cs="Times New Roman"/>
                <w:sz w:val="20"/>
                <w:szCs w:val="20"/>
              </w:rPr>
            </w:pPr>
            <w:r w:rsidRPr="00D75740">
              <w:rPr>
                <w:rFonts w:ascii="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hAnsi="Times New Roman" w:cs="Times New Roman"/>
                <w:sz w:val="20"/>
                <w:szCs w:val="20"/>
              </w:rPr>
            </w:pPr>
            <w:r w:rsidRPr="00D75740">
              <w:rPr>
                <w:rFonts w:ascii="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2. Бюджетно-финансовая работа</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Внесение изменений в бюджет сельского поселения </w:t>
            </w:r>
            <w:proofErr w:type="spellStart"/>
            <w:r w:rsidRPr="00D75740">
              <w:rPr>
                <w:rFonts w:ascii="Times New Roman" w:eastAsia="Times New Roman" w:hAnsi="Times New Roman" w:cs="Times New Roman"/>
                <w:sz w:val="20"/>
                <w:szCs w:val="20"/>
              </w:rPr>
              <w:t>Старопохвистнево</w:t>
            </w:r>
            <w:proofErr w:type="spellEnd"/>
            <w:r w:rsidRPr="00D75740">
              <w:rPr>
                <w:rFonts w:ascii="Times New Roman" w:eastAsia="Times New Roman" w:hAnsi="Times New Roman" w:cs="Times New Roman"/>
                <w:sz w:val="20"/>
                <w:szCs w:val="20"/>
              </w:rPr>
              <w:t xml:space="preserve"> на 2019 год.</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январь-декабрь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Об утверждении отчета об исполнении бюджета сельского поселения </w:t>
            </w:r>
            <w:proofErr w:type="spellStart"/>
            <w:r w:rsidRPr="00D75740">
              <w:rPr>
                <w:rFonts w:ascii="Times New Roman" w:eastAsia="Times New Roman" w:hAnsi="Times New Roman" w:cs="Times New Roman"/>
                <w:sz w:val="20"/>
                <w:szCs w:val="20"/>
              </w:rPr>
              <w:t>Старопохвистнево</w:t>
            </w:r>
            <w:proofErr w:type="spellEnd"/>
            <w:r w:rsidRPr="00D75740">
              <w:rPr>
                <w:rFonts w:ascii="Times New Roman" w:eastAsia="Times New Roman" w:hAnsi="Times New Roman" w:cs="Times New Roman"/>
                <w:sz w:val="20"/>
                <w:szCs w:val="20"/>
              </w:rPr>
              <w:t xml:space="preserve"> за 2018 год.</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март</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Об итогах исполнения бюджета сельского поселения за 1 квартал, полугодие, 9 месяцев.</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течение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Подготовка, формирование и утверждение бюджета сельского поселения на 2020 год.</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октябрь-декабрь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Контроль за расходами, </w:t>
            </w:r>
            <w:proofErr w:type="gramStart"/>
            <w:r w:rsidRPr="00D75740">
              <w:rPr>
                <w:rFonts w:ascii="Times New Roman" w:eastAsia="Times New Roman" w:hAnsi="Times New Roman" w:cs="Times New Roman"/>
                <w:sz w:val="20"/>
                <w:szCs w:val="20"/>
              </w:rPr>
              <w:t>предусмотренные</w:t>
            </w:r>
            <w:proofErr w:type="gramEnd"/>
            <w:r w:rsidRPr="00D75740">
              <w:rPr>
                <w:rFonts w:ascii="Times New Roman" w:eastAsia="Times New Roman" w:hAnsi="Times New Roman" w:cs="Times New Roman"/>
                <w:sz w:val="20"/>
                <w:szCs w:val="20"/>
              </w:rPr>
              <w:t xml:space="preserve"> сметой</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2.6</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Работа с налогоплательщиками по уплате налогов в срок</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Заместитель Главы </w:t>
            </w:r>
            <w:proofErr w:type="spellStart"/>
            <w:r w:rsidRPr="00D75740">
              <w:rPr>
                <w:rFonts w:ascii="Times New Roman" w:eastAsia="Times New Roman" w:hAnsi="Times New Roman" w:cs="Times New Roman"/>
                <w:sz w:val="20"/>
                <w:szCs w:val="20"/>
              </w:rPr>
              <w:t>поселения</w:t>
            </w:r>
            <w:proofErr w:type="gramStart"/>
            <w:r w:rsidRPr="00D75740">
              <w:rPr>
                <w:rFonts w:ascii="Times New Roman" w:eastAsia="Times New Roman" w:hAnsi="Times New Roman" w:cs="Times New Roman"/>
                <w:sz w:val="20"/>
                <w:szCs w:val="20"/>
              </w:rPr>
              <w:t>,с</w:t>
            </w:r>
            <w:proofErr w:type="gramEnd"/>
            <w:r w:rsidRPr="00D75740">
              <w:rPr>
                <w:rFonts w:ascii="Times New Roman" w:eastAsia="Times New Roman" w:hAnsi="Times New Roman" w:cs="Times New Roman"/>
                <w:sz w:val="20"/>
                <w:szCs w:val="20"/>
              </w:rPr>
              <w:t>пециалисты</w:t>
            </w:r>
            <w:proofErr w:type="spellEnd"/>
            <w:r w:rsidRPr="00D75740">
              <w:rPr>
                <w:rFonts w:ascii="Times New Roman" w:eastAsia="Times New Roman" w:hAnsi="Times New Roman" w:cs="Times New Roman"/>
                <w:sz w:val="20"/>
                <w:szCs w:val="20"/>
              </w:rPr>
              <w:t xml:space="preserve">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2.7</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Анализ состояния и возможность увеличения доходной части бюджета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2.8</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Работа по недоимке налогов</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Заместитель Главы </w:t>
            </w:r>
            <w:proofErr w:type="spellStart"/>
            <w:r w:rsidRPr="00D75740">
              <w:rPr>
                <w:rFonts w:ascii="Times New Roman" w:eastAsia="Times New Roman" w:hAnsi="Times New Roman" w:cs="Times New Roman"/>
                <w:sz w:val="20"/>
                <w:szCs w:val="20"/>
              </w:rPr>
              <w:t>поселения</w:t>
            </w:r>
            <w:proofErr w:type="gramStart"/>
            <w:r w:rsidRPr="00D75740">
              <w:rPr>
                <w:rFonts w:ascii="Times New Roman" w:eastAsia="Times New Roman" w:hAnsi="Times New Roman" w:cs="Times New Roman"/>
                <w:sz w:val="20"/>
                <w:szCs w:val="20"/>
              </w:rPr>
              <w:t>,с</w:t>
            </w:r>
            <w:proofErr w:type="gramEnd"/>
            <w:r w:rsidRPr="00D75740">
              <w:rPr>
                <w:rFonts w:ascii="Times New Roman" w:eastAsia="Times New Roman" w:hAnsi="Times New Roman" w:cs="Times New Roman"/>
                <w:sz w:val="20"/>
                <w:szCs w:val="20"/>
              </w:rPr>
              <w:t>пециалисты</w:t>
            </w:r>
            <w:proofErr w:type="spellEnd"/>
            <w:r w:rsidRPr="00D75740">
              <w:rPr>
                <w:rFonts w:ascii="Times New Roman" w:eastAsia="Times New Roman" w:hAnsi="Times New Roman" w:cs="Times New Roman"/>
                <w:sz w:val="20"/>
                <w:szCs w:val="20"/>
              </w:rPr>
              <w:t xml:space="preserve">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2.9</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Ежеквартальный анализ исполнения бюджета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2.10</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Сверка сведений ЛПХ с данными </w:t>
            </w:r>
            <w:proofErr w:type="spellStart"/>
            <w:r w:rsidRPr="00D75740">
              <w:rPr>
                <w:rFonts w:ascii="Times New Roman" w:eastAsia="Times New Roman" w:hAnsi="Times New Roman" w:cs="Times New Roman"/>
                <w:sz w:val="20"/>
                <w:szCs w:val="20"/>
              </w:rPr>
              <w:t>похозяйственного</w:t>
            </w:r>
            <w:proofErr w:type="spellEnd"/>
            <w:r w:rsidRPr="00D75740">
              <w:rPr>
                <w:rFonts w:ascii="Times New Roman" w:eastAsia="Times New Roman" w:hAnsi="Times New Roman" w:cs="Times New Roman"/>
                <w:sz w:val="20"/>
                <w:szCs w:val="20"/>
              </w:rPr>
              <w:t xml:space="preserve"> учета путем подворного обхода</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на 01.01.2019</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01.07.2019, 01.10.2019</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Специалисты администрации </w:t>
            </w:r>
          </w:p>
        </w:tc>
      </w:tr>
      <w:tr w:rsidR="00D75740" w:rsidRPr="00D75740" w:rsidTr="00C95D00">
        <w:trPr>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3. Планирование работ по благоустройству, ремонту</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Работа с населением по заключению договоров на вывоз ТКО</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Декабрь-январь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3.2</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hAnsi="Times New Roman" w:cs="Times New Roman"/>
                <w:color w:val="000000"/>
                <w:sz w:val="20"/>
                <w:szCs w:val="20"/>
                <w:shd w:val="clear" w:color="auto" w:fill="FFFFFF"/>
              </w:rPr>
              <w:t>О мероприятиях по благоустройству территории  сельского   поселения</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апрель </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Благоустройство территории сельского поселения </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апрель-сентябрь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lastRenderedPageBreak/>
              <w:t>3.4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Уборка территорий кладбищ</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май-октябрь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 специалисты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Заключение договоров на расчистку дорог от снега</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декабрь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3.6</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proofErr w:type="gramStart"/>
            <w:r w:rsidRPr="00D75740">
              <w:rPr>
                <w:rFonts w:ascii="Times New Roman" w:eastAsia="Times New Roman" w:hAnsi="Times New Roman" w:cs="Times New Roman"/>
                <w:sz w:val="20"/>
                <w:szCs w:val="20"/>
              </w:rPr>
              <w:t>Контроль за</w:t>
            </w:r>
            <w:proofErr w:type="gramEnd"/>
            <w:r w:rsidRPr="00D75740">
              <w:rPr>
                <w:rFonts w:ascii="Times New Roman" w:eastAsia="Times New Roman" w:hAnsi="Times New Roman" w:cs="Times New Roman"/>
                <w:sz w:val="20"/>
                <w:szCs w:val="20"/>
              </w:rPr>
              <w:t xml:space="preserve"> выполнением договорных обязательств в зимнее время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ноябрь-февраль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3.7</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Организация работы по скашиванию сорной растительности на территории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летний период</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3.8</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Обслуживание уличного освещения в населенных пунктах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3.9</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Ликвидация несанкционированных свалок</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3.10</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Проведение рейдов по применению мер административной ответственности к лицам, осуществляющим несанкционированное размещение ТБО и других материалов</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течение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3.11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Организация работы по ремонту дорог в населенных пунктах поселения.</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 течение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4. Мероприятия по обеспечению первичных мер пожарной безопасности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4.1</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rPr>
            </w:pPr>
            <w:r w:rsidRPr="00D75740">
              <w:rPr>
                <w:color w:val="000000"/>
                <w:sz w:val="20"/>
                <w:szCs w:val="20"/>
              </w:rPr>
              <w:t xml:space="preserve">О плане противопожарных мероприятий на  </w:t>
            </w:r>
            <w:proofErr w:type="spellStart"/>
            <w:r w:rsidRPr="00D75740">
              <w:rPr>
                <w:color w:val="000000"/>
                <w:sz w:val="20"/>
                <w:szCs w:val="20"/>
              </w:rPr>
              <w:t>весенне</w:t>
            </w:r>
            <w:proofErr w:type="spellEnd"/>
            <w:r w:rsidRPr="00D75740">
              <w:rPr>
                <w:color w:val="000000"/>
                <w:sz w:val="20"/>
                <w:szCs w:val="20"/>
              </w:rPr>
              <w:t xml:space="preserve"> </w:t>
            </w:r>
            <w:proofErr w:type="gramStart"/>
            <w:r w:rsidRPr="00D75740">
              <w:rPr>
                <w:color w:val="000000"/>
                <w:sz w:val="20"/>
                <w:szCs w:val="20"/>
              </w:rPr>
              <w:t>-л</w:t>
            </w:r>
            <w:proofErr w:type="gramEnd"/>
            <w:r w:rsidRPr="00D75740">
              <w:rPr>
                <w:color w:val="000000"/>
                <w:sz w:val="20"/>
                <w:szCs w:val="20"/>
              </w:rPr>
              <w:t>етний пожароопасный период</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Апрель </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Опашка территории сельского поселения в  противопожарных целях</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Апрель-май</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Продолжить работу с населением:</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об обязательном наличии в хозяйстве первичных средств пожарной безопасности;</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подворный обход жилого сектора (распространение памяток о печном отоплении);</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подворный обход (проверка состояния печей в жилых домах, проверка чердачных помещений);</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обучение населения действиям при возникновении пожара, чрезвычайных ситуаций природного и техногенного характера (листовки, памятки)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январь-февраль</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февраль</w:t>
            </w:r>
          </w:p>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май</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Глава поселения, участковый уполномоченный полиции (по согласованию), сотрудники </w:t>
            </w:r>
            <w:proofErr w:type="spellStart"/>
            <w:r w:rsidRPr="00D75740">
              <w:rPr>
                <w:rFonts w:ascii="Times New Roman" w:eastAsia="Times New Roman" w:hAnsi="Times New Roman" w:cs="Times New Roman"/>
                <w:sz w:val="20"/>
                <w:szCs w:val="20"/>
              </w:rPr>
              <w:t>госпожнадзора</w:t>
            </w:r>
            <w:proofErr w:type="spellEnd"/>
            <w:r w:rsidRPr="00D75740">
              <w:rPr>
                <w:rFonts w:ascii="Times New Roman" w:eastAsia="Times New Roman" w:hAnsi="Times New Roman" w:cs="Times New Roman"/>
                <w:sz w:val="20"/>
                <w:szCs w:val="20"/>
              </w:rPr>
              <w:t xml:space="preserve"> (по согласованию)</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Ликвидация и предупреждение лесных пожаров на территории поселения (график ежедневного объезда территории)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май-сентябрь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4.5</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hAnsi="Times New Roman" w:cs="Times New Roman"/>
                <w:color w:val="000000"/>
                <w:sz w:val="20"/>
                <w:szCs w:val="20"/>
              </w:rPr>
              <w:t>О плане противопожарных мероприятий на  осенне-зимний период</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сентябрь</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14095" w:type="dxa"/>
            <w:gridSpan w:val="3"/>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jc w:val="center"/>
              <w:rPr>
                <w:b/>
                <w:color w:val="000000"/>
                <w:sz w:val="20"/>
                <w:szCs w:val="20"/>
              </w:rPr>
            </w:pPr>
            <w:r w:rsidRPr="00D75740">
              <w:rPr>
                <w:b/>
                <w:color w:val="000000"/>
                <w:sz w:val="20"/>
                <w:szCs w:val="20"/>
              </w:rPr>
              <w:t>Профилактика терроризма и экстремизма на территории  сельского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4.6</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rPr>
            </w:pPr>
            <w:r w:rsidRPr="00D75740">
              <w:rPr>
                <w:color w:val="000000"/>
                <w:sz w:val="20"/>
                <w:szCs w:val="20"/>
              </w:rPr>
              <w:t xml:space="preserve">Об утверждении плана мероприятий по профилактике терроризма и экстремизма на территории  сельского поселения </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январь</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4.7</w:t>
            </w: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Проведение разъяснительной работы с молодежью по выявлению и предупреждению терроризма и экстремизма</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14095" w:type="dxa"/>
            <w:gridSpan w:val="3"/>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hAnsi="Times New Roman" w:cs="Times New Roman"/>
                <w:b/>
                <w:color w:val="000000"/>
                <w:sz w:val="20"/>
                <w:szCs w:val="20"/>
                <w:shd w:val="clear" w:color="auto" w:fill="FFFFFF"/>
              </w:rPr>
              <w:t>Обеспечение безопасности населения  в период весеннего половодья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rPr>
            </w:pPr>
            <w:r w:rsidRPr="00D75740">
              <w:rPr>
                <w:color w:val="000000"/>
                <w:sz w:val="20"/>
                <w:szCs w:val="20"/>
                <w:shd w:val="clear" w:color="auto" w:fill="FFFFFF"/>
              </w:rPr>
              <w:t>О мероприятиях  по обеспечению безопасности населения  в период весеннего половодья на территории   сельского поселения  </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февраль</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rPr>
                <w:sz w:val="20"/>
                <w:szCs w:val="20"/>
              </w:rPr>
            </w:pPr>
            <w:r w:rsidRPr="00D75740">
              <w:rPr>
                <w:rFonts w:ascii="Times New Roman" w:eastAsia="Times New Roman" w:hAnsi="Times New Roman" w:cs="Times New Roman"/>
                <w:sz w:val="20"/>
                <w:szCs w:val="20"/>
              </w:rPr>
              <w:t>Глава поселения, Зам.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shd w:val="clear" w:color="auto" w:fill="FFFFFF"/>
              </w:rPr>
            </w:pPr>
            <w:r w:rsidRPr="00D75740">
              <w:rPr>
                <w:color w:val="000000"/>
                <w:sz w:val="20"/>
                <w:szCs w:val="20"/>
                <w:shd w:val="clear" w:color="auto" w:fill="FFFFFF"/>
              </w:rPr>
              <w:t>О мерах по проведению безаварийного пропуска весеннего половодья на территории сельского поселения</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март</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rPr>
                <w:sz w:val="20"/>
                <w:szCs w:val="20"/>
              </w:rPr>
            </w:pPr>
            <w:r w:rsidRPr="00D75740">
              <w:rPr>
                <w:rFonts w:ascii="Times New Roman" w:eastAsia="Times New Roman" w:hAnsi="Times New Roman" w:cs="Times New Roman"/>
                <w:sz w:val="20"/>
                <w:szCs w:val="20"/>
              </w:rPr>
              <w:t>Глава поселения, Зам.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14095" w:type="dxa"/>
            <w:gridSpan w:val="3"/>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hAnsi="Times New Roman" w:cs="Times New Roman"/>
                <w:b/>
                <w:color w:val="000000"/>
                <w:sz w:val="20"/>
                <w:szCs w:val="20"/>
                <w:shd w:val="clear" w:color="auto" w:fill="FFFFFF"/>
              </w:rPr>
              <w:t>Обеспечение безопасности людей на водных объектах, охране их жизни и здоровья.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shd w:val="clear" w:color="auto" w:fill="FFFFFF"/>
              </w:rPr>
            </w:pPr>
            <w:r w:rsidRPr="00D75740">
              <w:rPr>
                <w:color w:val="000000"/>
                <w:sz w:val="20"/>
                <w:szCs w:val="20"/>
                <w:shd w:val="clear" w:color="auto" w:fill="FFFFFF"/>
              </w:rPr>
              <w:t xml:space="preserve">О мероприятиях по обеспечению безопасности людей на водных объектах, охране их жизни и </w:t>
            </w:r>
            <w:r w:rsidRPr="00D75740">
              <w:rPr>
                <w:color w:val="000000"/>
                <w:sz w:val="20"/>
                <w:szCs w:val="20"/>
                <w:shd w:val="clear" w:color="auto" w:fill="FFFFFF"/>
              </w:rPr>
              <w:lastRenderedPageBreak/>
              <w:t>здоровь</w:t>
            </w:r>
            <w:proofErr w:type="gramStart"/>
            <w:r w:rsidRPr="00D75740">
              <w:rPr>
                <w:color w:val="000000"/>
                <w:sz w:val="20"/>
                <w:szCs w:val="20"/>
                <w:shd w:val="clear" w:color="auto" w:fill="FFFFFF"/>
              </w:rPr>
              <w:t>я(</w:t>
            </w:r>
            <w:proofErr w:type="gramEnd"/>
            <w:r w:rsidRPr="00D75740">
              <w:rPr>
                <w:color w:val="000000"/>
                <w:sz w:val="20"/>
                <w:szCs w:val="20"/>
                <w:shd w:val="clear" w:color="auto" w:fill="FFFFFF"/>
              </w:rPr>
              <w:t>график объезда мест купания, размещение табличек на водных объектах, памятки, озвучить на рабочих совещаниях, в сети интернет)</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lastRenderedPageBreak/>
              <w:t>июнь</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Глава поселения, Зам. Главы </w:t>
            </w:r>
            <w:r w:rsidRPr="00D75740">
              <w:rPr>
                <w:rFonts w:ascii="Times New Roman" w:eastAsia="Times New Roman" w:hAnsi="Times New Roman" w:cs="Times New Roman"/>
                <w:sz w:val="20"/>
                <w:szCs w:val="20"/>
              </w:rPr>
              <w:lastRenderedPageBreak/>
              <w:t>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shd w:val="clear" w:color="auto" w:fill="FFFFFF"/>
              </w:rPr>
            </w:pPr>
            <w:r w:rsidRPr="00D75740">
              <w:rPr>
                <w:color w:val="000000"/>
                <w:sz w:val="20"/>
                <w:szCs w:val="20"/>
                <w:shd w:val="clear" w:color="auto" w:fill="FFFFFF"/>
              </w:rPr>
              <w:t xml:space="preserve">О мерах по обеспечению безопасности населения на  водных объектах на территории сельского поселения (размещение информации в сети интернет, в </w:t>
            </w:r>
            <w:proofErr w:type="spellStart"/>
            <w:r w:rsidRPr="00D75740">
              <w:rPr>
                <w:color w:val="000000"/>
                <w:sz w:val="20"/>
                <w:szCs w:val="20"/>
                <w:shd w:val="clear" w:color="auto" w:fill="FFFFFF"/>
              </w:rPr>
              <w:t>соц</w:t>
            </w:r>
            <w:proofErr w:type="gramStart"/>
            <w:r w:rsidRPr="00D75740">
              <w:rPr>
                <w:color w:val="000000"/>
                <w:sz w:val="20"/>
                <w:szCs w:val="20"/>
                <w:shd w:val="clear" w:color="auto" w:fill="FFFFFF"/>
              </w:rPr>
              <w:t>.с</w:t>
            </w:r>
            <w:proofErr w:type="gramEnd"/>
            <w:r w:rsidRPr="00D75740">
              <w:rPr>
                <w:color w:val="000000"/>
                <w:sz w:val="20"/>
                <w:szCs w:val="20"/>
                <w:shd w:val="clear" w:color="auto" w:fill="FFFFFF"/>
              </w:rPr>
              <w:t>етях</w:t>
            </w:r>
            <w:proofErr w:type="spellEnd"/>
            <w:r w:rsidRPr="00D75740">
              <w:rPr>
                <w:color w:val="000000"/>
                <w:sz w:val="20"/>
                <w:szCs w:val="20"/>
                <w:shd w:val="clear" w:color="auto" w:fill="FFFFFF"/>
              </w:rPr>
              <w:t>, озвучить на рабочих совещаниях, разослать информацию в учреждения, разместить на доске объявления)</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ноябрь</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14095" w:type="dxa"/>
            <w:gridSpan w:val="3"/>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О подготовке к отопительному сезону</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8931"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pStyle w:val="af2"/>
              <w:spacing w:after="0" w:line="252" w:lineRule="atLeast"/>
              <w:rPr>
                <w:color w:val="000000"/>
                <w:sz w:val="20"/>
                <w:szCs w:val="20"/>
                <w:shd w:val="clear" w:color="auto" w:fill="FFFFFF"/>
              </w:rPr>
            </w:pPr>
            <w:r w:rsidRPr="00D75740">
              <w:rPr>
                <w:color w:val="000000"/>
                <w:sz w:val="20"/>
                <w:szCs w:val="20"/>
                <w:shd w:val="clear" w:color="auto" w:fill="FFFFFF"/>
              </w:rPr>
              <w:t xml:space="preserve">О ходе подготовки к отопительному сезону </w:t>
            </w:r>
            <w:proofErr w:type="gramStart"/>
            <w:r w:rsidRPr="00D75740">
              <w:rPr>
                <w:color w:val="000000"/>
                <w:sz w:val="20"/>
                <w:szCs w:val="20"/>
                <w:shd w:val="clear" w:color="auto" w:fill="FFFFFF"/>
              </w:rPr>
              <w:t>гос. учреждений</w:t>
            </w:r>
            <w:proofErr w:type="gramEnd"/>
            <w:r w:rsidRPr="00D75740">
              <w:rPr>
                <w:color w:val="000000"/>
                <w:sz w:val="20"/>
                <w:szCs w:val="20"/>
                <w:shd w:val="clear" w:color="auto" w:fill="FFFFFF"/>
              </w:rPr>
              <w:t>, МКД</w:t>
            </w:r>
          </w:p>
        </w:tc>
        <w:tc>
          <w:tcPr>
            <w:tcW w:w="215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август</w:t>
            </w:r>
          </w:p>
        </w:tc>
        <w:tc>
          <w:tcPr>
            <w:tcW w:w="3007" w:type="dxa"/>
            <w:tcBorders>
              <w:top w:val="outset" w:sz="6" w:space="0" w:color="auto"/>
              <w:left w:val="outset" w:sz="6" w:space="0" w:color="auto"/>
              <w:bottom w:val="outset" w:sz="6" w:space="0" w:color="auto"/>
              <w:right w:val="outset" w:sz="6" w:space="0" w:color="auto"/>
            </w:tcBorders>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5. Организация контроля исполнения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5.1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Вести учет входящей и исходящей корреспонденции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 специалисты администрации</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5.2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Прием жалоб, предложений, заявлений граждан, ответы на них в установленные законом сроки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поступления</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5.3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Подготовка постановлений, распоряжений, </w:t>
            </w:r>
            <w:proofErr w:type="gramStart"/>
            <w:r w:rsidRPr="00D75740">
              <w:rPr>
                <w:rFonts w:ascii="Times New Roman" w:eastAsia="Times New Roman" w:hAnsi="Times New Roman" w:cs="Times New Roman"/>
                <w:sz w:val="20"/>
                <w:szCs w:val="20"/>
              </w:rPr>
              <w:t>контроль за</w:t>
            </w:r>
            <w:proofErr w:type="gramEnd"/>
            <w:r w:rsidRPr="00D75740">
              <w:rPr>
                <w:rFonts w:ascii="Times New Roman" w:eastAsia="Times New Roman" w:hAnsi="Times New Roman" w:cs="Times New Roman"/>
                <w:sz w:val="20"/>
                <w:szCs w:val="20"/>
              </w:rPr>
              <w:t xml:space="preserve"> исполнением</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постоянно</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 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5.4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Заключение договоров с организациями</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Глава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5.5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Подготовка и сдача отчетов, сведений:</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военкомат;</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статистика;</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администрация района;</w:t>
            </w:r>
          </w:p>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 управление </w:t>
            </w:r>
            <w:proofErr w:type="spellStart"/>
            <w:r w:rsidRPr="00D75740">
              <w:rPr>
                <w:rFonts w:ascii="Times New Roman" w:eastAsia="Times New Roman" w:hAnsi="Times New Roman" w:cs="Times New Roman"/>
                <w:sz w:val="20"/>
                <w:szCs w:val="20"/>
              </w:rPr>
              <w:t>соц</w:t>
            </w:r>
            <w:proofErr w:type="gramStart"/>
            <w:r w:rsidRPr="00D75740">
              <w:rPr>
                <w:rFonts w:ascii="Times New Roman" w:eastAsia="Times New Roman" w:hAnsi="Times New Roman" w:cs="Times New Roman"/>
                <w:sz w:val="20"/>
                <w:szCs w:val="20"/>
              </w:rPr>
              <w:t>.з</w:t>
            </w:r>
            <w:proofErr w:type="gramEnd"/>
            <w:r w:rsidRPr="00D75740">
              <w:rPr>
                <w:rFonts w:ascii="Times New Roman" w:eastAsia="Times New Roman" w:hAnsi="Times New Roman" w:cs="Times New Roman"/>
                <w:sz w:val="20"/>
                <w:szCs w:val="20"/>
              </w:rPr>
              <w:t>ащиты</w:t>
            </w:r>
            <w:proofErr w:type="spellEnd"/>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по мере необходимости, в установленные сроки</w:t>
            </w:r>
          </w:p>
          <w:p w:rsidR="00D75740" w:rsidRPr="00D75740" w:rsidRDefault="00D75740" w:rsidP="00C95D00">
            <w:pPr>
              <w:spacing w:after="0" w:line="240" w:lineRule="auto"/>
              <w:jc w:val="center"/>
              <w:rPr>
                <w:rFonts w:ascii="Times New Roman" w:eastAsia="Times New Roman" w:hAnsi="Times New Roman" w:cs="Times New Roman"/>
                <w:sz w:val="20"/>
                <w:szCs w:val="20"/>
              </w:rPr>
            </w:pP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 специалисты администрации.</w:t>
            </w:r>
          </w:p>
        </w:tc>
      </w:tr>
      <w:tr w:rsidR="00D75740" w:rsidRPr="00D75740" w:rsidTr="00C95D00">
        <w:trPr>
          <w:jc w:val="center"/>
        </w:trPr>
        <w:tc>
          <w:tcPr>
            <w:tcW w:w="14754" w:type="dxa"/>
            <w:gridSpan w:val="4"/>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b/>
                <w:sz w:val="20"/>
                <w:szCs w:val="20"/>
              </w:rPr>
            </w:pPr>
            <w:r w:rsidRPr="00D75740">
              <w:rPr>
                <w:rFonts w:ascii="Times New Roman" w:eastAsia="Times New Roman" w:hAnsi="Times New Roman" w:cs="Times New Roman"/>
                <w:b/>
                <w:sz w:val="20"/>
                <w:szCs w:val="20"/>
              </w:rPr>
              <w:t>6. Мероприятия по формированию архивных фондов</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6.1</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Составление номенклатуры дел, предоставление на согласование и утверждение.</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январь</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6.2</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Составление описи дел постоянного срока хранения и по личному составу.</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 квартал</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6.3</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 xml:space="preserve">Сдача дел постоянного срока хранения в архив муниципального </w:t>
            </w:r>
            <w:proofErr w:type="spellStart"/>
            <w:r w:rsidRPr="00D75740">
              <w:rPr>
                <w:rFonts w:ascii="Times New Roman" w:eastAsia="Times New Roman" w:hAnsi="Times New Roman" w:cs="Times New Roman"/>
                <w:sz w:val="20"/>
                <w:szCs w:val="20"/>
              </w:rPr>
              <w:t>районаПохвистневский</w:t>
            </w:r>
            <w:proofErr w:type="spellEnd"/>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1 квартал</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w:t>
            </w:r>
          </w:p>
        </w:tc>
      </w:tr>
      <w:tr w:rsidR="00D75740" w:rsidRPr="00D75740" w:rsidTr="00C95D00">
        <w:trPr>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6.4</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proofErr w:type="spellStart"/>
            <w:r w:rsidRPr="00D75740">
              <w:rPr>
                <w:rFonts w:ascii="Times New Roman" w:eastAsia="Times New Roman" w:hAnsi="Times New Roman" w:cs="Times New Roman"/>
                <w:sz w:val="20"/>
                <w:szCs w:val="20"/>
              </w:rPr>
              <w:t>Ссписание</w:t>
            </w:r>
            <w:proofErr w:type="spellEnd"/>
            <w:r w:rsidRPr="00D75740">
              <w:rPr>
                <w:rFonts w:ascii="Times New Roman" w:eastAsia="Times New Roman" w:hAnsi="Times New Roman" w:cs="Times New Roman"/>
                <w:sz w:val="20"/>
                <w:szCs w:val="20"/>
              </w:rPr>
              <w:t xml:space="preserve"> документов по акту, не подлежащих хранению.</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ноябрь 2019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hAnsi="Times New Roman" w:cs="Times New Roman"/>
                <w:sz w:val="20"/>
                <w:szCs w:val="20"/>
              </w:rPr>
            </w:pPr>
            <w:r w:rsidRPr="00D75740">
              <w:rPr>
                <w:rFonts w:ascii="Times New Roman" w:eastAsia="Times New Roman" w:hAnsi="Times New Roman" w:cs="Times New Roman"/>
                <w:sz w:val="20"/>
                <w:szCs w:val="20"/>
              </w:rPr>
              <w:t>Заместитель Главы поселения</w:t>
            </w:r>
          </w:p>
        </w:tc>
      </w:tr>
      <w:tr w:rsidR="00D75740" w:rsidRPr="00D75740" w:rsidTr="00D75740">
        <w:trPr>
          <w:trHeight w:val="152"/>
          <w:jc w:val="center"/>
        </w:trPr>
        <w:tc>
          <w:tcPr>
            <w:tcW w:w="659"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6.5</w:t>
            </w:r>
          </w:p>
        </w:tc>
        <w:tc>
          <w:tcPr>
            <w:tcW w:w="8931"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Проверка состояния дел по личному составу.</w:t>
            </w:r>
          </w:p>
        </w:tc>
        <w:tc>
          <w:tcPr>
            <w:tcW w:w="215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eastAsia="Times New Roman" w:hAnsi="Times New Roman" w:cs="Times New Roman"/>
                <w:sz w:val="20"/>
                <w:szCs w:val="20"/>
              </w:rPr>
            </w:pPr>
            <w:r w:rsidRPr="00D75740">
              <w:rPr>
                <w:rFonts w:ascii="Times New Roman" w:eastAsia="Times New Roman" w:hAnsi="Times New Roman" w:cs="Times New Roman"/>
                <w:sz w:val="20"/>
                <w:szCs w:val="20"/>
              </w:rPr>
              <w:t>октябрь 2019 года</w:t>
            </w:r>
          </w:p>
        </w:tc>
        <w:tc>
          <w:tcPr>
            <w:tcW w:w="3007" w:type="dxa"/>
            <w:tcBorders>
              <w:top w:val="outset" w:sz="6" w:space="0" w:color="auto"/>
              <w:left w:val="outset" w:sz="6" w:space="0" w:color="auto"/>
              <w:bottom w:val="outset" w:sz="6" w:space="0" w:color="auto"/>
              <w:right w:val="outset" w:sz="6" w:space="0" w:color="auto"/>
            </w:tcBorders>
            <w:hideMark/>
          </w:tcPr>
          <w:p w:rsidR="00D75740" w:rsidRPr="00D75740" w:rsidRDefault="00D75740" w:rsidP="00C95D00">
            <w:pPr>
              <w:spacing w:after="0" w:line="240" w:lineRule="auto"/>
              <w:jc w:val="center"/>
              <w:rPr>
                <w:rFonts w:ascii="Times New Roman" w:hAnsi="Times New Roman" w:cs="Times New Roman"/>
                <w:sz w:val="20"/>
                <w:szCs w:val="20"/>
              </w:rPr>
            </w:pPr>
            <w:r w:rsidRPr="00D75740">
              <w:rPr>
                <w:rFonts w:ascii="Times New Roman" w:eastAsia="Times New Roman" w:hAnsi="Times New Roman" w:cs="Times New Roman"/>
                <w:sz w:val="20"/>
                <w:szCs w:val="20"/>
              </w:rPr>
              <w:t>Зам. Главы поселения</w:t>
            </w:r>
          </w:p>
        </w:tc>
      </w:tr>
    </w:tbl>
    <w:p w:rsidR="00180761" w:rsidRDefault="00180761" w:rsidP="000373B9">
      <w:pPr>
        <w:spacing w:after="120"/>
        <w:jc w:val="both"/>
        <w:rPr>
          <w:rFonts w:ascii="Times New Roman" w:hAnsi="Times New Roman" w:cs="Times New Roman"/>
          <w:sz w:val="18"/>
          <w:szCs w:val="18"/>
        </w:rPr>
      </w:pPr>
    </w:p>
    <w:p w:rsidR="00180761" w:rsidRDefault="00180761" w:rsidP="000373B9">
      <w:pPr>
        <w:spacing w:after="120"/>
        <w:jc w:val="both"/>
        <w:rPr>
          <w:rFonts w:ascii="Times New Roman" w:hAnsi="Times New Roman" w:cs="Times New Roman"/>
          <w:sz w:val="18"/>
          <w:szCs w:val="18"/>
        </w:rPr>
      </w:pPr>
    </w:p>
    <w:p w:rsidR="00180761" w:rsidRDefault="00180761" w:rsidP="000373B9">
      <w:pPr>
        <w:spacing w:after="120"/>
        <w:jc w:val="both"/>
        <w:rPr>
          <w:rFonts w:ascii="Times New Roman" w:hAnsi="Times New Roman" w:cs="Times New Roman"/>
          <w:sz w:val="18"/>
          <w:szCs w:val="18"/>
        </w:rPr>
      </w:pPr>
    </w:p>
    <w:p w:rsidR="00180761" w:rsidRDefault="00180761" w:rsidP="000373B9">
      <w:pPr>
        <w:spacing w:after="120"/>
        <w:jc w:val="both"/>
        <w:rPr>
          <w:rFonts w:ascii="Times New Roman" w:hAnsi="Times New Roman" w:cs="Times New Roman"/>
          <w:sz w:val="18"/>
          <w:szCs w:val="18"/>
        </w:rPr>
      </w:pPr>
    </w:p>
    <w:tbl>
      <w:tblPr>
        <w:tblpPr w:leftFromText="180" w:rightFromText="180" w:bottomFromText="200" w:vertAnchor="text" w:horzAnchor="page" w:tblpX="1018" w:tblpY="151"/>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1"/>
        <w:gridCol w:w="6035"/>
        <w:gridCol w:w="2079"/>
      </w:tblGrid>
      <w:tr w:rsidR="00D75740" w:rsidRPr="00D75740" w:rsidTr="00D75740">
        <w:trPr>
          <w:trHeight w:val="849"/>
        </w:trPr>
        <w:tc>
          <w:tcPr>
            <w:tcW w:w="14975" w:type="dxa"/>
            <w:gridSpan w:val="3"/>
            <w:tcBorders>
              <w:top w:val="single" w:sz="4" w:space="0" w:color="auto"/>
              <w:left w:val="single" w:sz="4" w:space="0" w:color="auto"/>
              <w:bottom w:val="single" w:sz="4" w:space="0" w:color="auto"/>
              <w:right w:val="single" w:sz="4" w:space="0" w:color="auto"/>
            </w:tcBorders>
            <w:hideMark/>
          </w:tcPr>
          <w:p w:rsidR="00D75740" w:rsidRPr="00D75740" w:rsidRDefault="00D75740" w:rsidP="00D75740">
            <w:pPr>
              <w:widowControl w:val="0"/>
              <w:tabs>
                <w:tab w:val="left" w:pos="4290"/>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D75740">
              <w:rPr>
                <w:rFonts w:ascii="Liberation Serif" w:eastAsia="SimSun" w:hAnsi="Liberation Serif" w:cs="Mangal"/>
                <w:b/>
                <w:kern w:val="2"/>
                <w:sz w:val="16"/>
                <w:szCs w:val="16"/>
                <w:lang w:eastAsia="zh-CN" w:bidi="hi-IN"/>
              </w:rPr>
              <w:t>Учредители: Администрация сельского поселения Малый</w:t>
            </w:r>
            <w:proofErr w:type="gramStart"/>
            <w:r w:rsidRPr="00D75740">
              <w:rPr>
                <w:rFonts w:ascii="Liberation Serif" w:eastAsia="SimSun" w:hAnsi="Liberation Serif" w:cs="Mangal"/>
                <w:b/>
                <w:kern w:val="2"/>
                <w:sz w:val="16"/>
                <w:szCs w:val="16"/>
                <w:lang w:eastAsia="zh-CN" w:bidi="hi-IN"/>
              </w:rPr>
              <w:t xml:space="preserve"> Т</w:t>
            </w:r>
            <w:proofErr w:type="gramEnd"/>
            <w:r w:rsidRPr="00D75740">
              <w:rPr>
                <w:rFonts w:ascii="Liberation Serif" w:eastAsia="SimSun" w:hAnsi="Liberation Serif" w:cs="Mangal"/>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75740" w:rsidRPr="00D75740" w:rsidRDefault="00D75740" w:rsidP="00D75740">
            <w:pPr>
              <w:widowControl w:val="0"/>
              <w:tabs>
                <w:tab w:val="center" w:pos="4677"/>
                <w:tab w:val="right" w:pos="9355"/>
              </w:tabs>
              <w:suppressAutoHyphens/>
              <w:spacing w:after="0" w:line="240" w:lineRule="auto"/>
              <w:ind w:left="57" w:right="-113"/>
              <w:jc w:val="both"/>
              <w:rPr>
                <w:rFonts w:ascii="Cambria" w:eastAsia="MS Mincho" w:hAnsi="Cambria" w:cs="Mangal"/>
                <w:b/>
                <w:kern w:val="2"/>
                <w:sz w:val="16"/>
                <w:szCs w:val="16"/>
                <w:lang w:eastAsia="zh-CN" w:bidi="hi-IN"/>
              </w:rPr>
            </w:pPr>
            <w:r w:rsidRPr="00D75740">
              <w:rPr>
                <w:rFonts w:ascii="Liberation Serif" w:eastAsia="SimSun" w:hAnsi="Liberation Serif" w:cs="Mangal"/>
                <w:b/>
                <w:kern w:val="2"/>
                <w:sz w:val="16"/>
                <w:szCs w:val="16"/>
                <w:lang w:eastAsia="zh-CN" w:bidi="hi-IN"/>
              </w:rPr>
              <w:t>Издатель: Администрация сельского поселения Малый</w:t>
            </w:r>
            <w:proofErr w:type="gramStart"/>
            <w:r w:rsidRPr="00D75740">
              <w:rPr>
                <w:rFonts w:ascii="Liberation Serif" w:eastAsia="SimSun" w:hAnsi="Liberation Serif" w:cs="Mangal"/>
                <w:b/>
                <w:kern w:val="2"/>
                <w:sz w:val="16"/>
                <w:szCs w:val="16"/>
                <w:lang w:eastAsia="zh-CN" w:bidi="hi-IN"/>
              </w:rPr>
              <w:t xml:space="preserve"> Т</w:t>
            </w:r>
            <w:proofErr w:type="gramEnd"/>
            <w:r w:rsidRPr="00D75740">
              <w:rPr>
                <w:rFonts w:ascii="Liberation Serif" w:eastAsia="SimSun" w:hAnsi="Liberation Serif" w:cs="Mangal"/>
                <w:b/>
                <w:kern w:val="2"/>
                <w:sz w:val="16"/>
                <w:szCs w:val="16"/>
                <w:lang w:eastAsia="zh-CN" w:bidi="hi-IN"/>
              </w:rPr>
              <w:t>олкай муниципального района Похвистневский Самарской области</w:t>
            </w:r>
          </w:p>
        </w:tc>
      </w:tr>
      <w:tr w:rsidR="00D75740" w:rsidRPr="00D75740" w:rsidTr="00D75740">
        <w:trPr>
          <w:trHeight w:val="518"/>
        </w:trPr>
        <w:tc>
          <w:tcPr>
            <w:tcW w:w="6861" w:type="dxa"/>
            <w:tcBorders>
              <w:top w:val="single" w:sz="4" w:space="0" w:color="auto"/>
              <w:left w:val="single" w:sz="4" w:space="0" w:color="auto"/>
              <w:bottom w:val="single" w:sz="4" w:space="0" w:color="auto"/>
              <w:right w:val="single" w:sz="4" w:space="0" w:color="auto"/>
            </w:tcBorders>
            <w:hideMark/>
          </w:tcPr>
          <w:p w:rsidR="00D75740" w:rsidRPr="00D75740" w:rsidRDefault="00D75740" w:rsidP="00D75740">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D75740">
              <w:rPr>
                <w:rFonts w:ascii="Liberation Serif" w:eastAsia="SimSun" w:hAnsi="Liberation Serif" w:cs="Mangal"/>
                <w:kern w:val="2"/>
                <w:sz w:val="16"/>
                <w:szCs w:val="16"/>
                <w:lang w:eastAsia="zh-CN" w:bidi="hi-IN"/>
              </w:rPr>
              <w:t>Адрес: Самарская область, Похвистневский район, село Малый</w:t>
            </w:r>
            <w:proofErr w:type="gramStart"/>
            <w:r w:rsidRPr="00D75740">
              <w:rPr>
                <w:rFonts w:ascii="Liberation Serif" w:eastAsia="SimSun" w:hAnsi="Liberation Serif" w:cs="Mangal"/>
                <w:kern w:val="2"/>
                <w:sz w:val="16"/>
                <w:szCs w:val="16"/>
                <w:lang w:eastAsia="zh-CN" w:bidi="hi-IN"/>
              </w:rPr>
              <w:t xml:space="preserve"> Т</w:t>
            </w:r>
            <w:proofErr w:type="gramEnd"/>
            <w:r w:rsidRPr="00D75740">
              <w:rPr>
                <w:rFonts w:ascii="Liberation Serif" w:eastAsia="SimSun" w:hAnsi="Liberation Serif" w:cs="Mangal"/>
                <w:kern w:val="2"/>
                <w:sz w:val="16"/>
                <w:szCs w:val="16"/>
                <w:lang w:eastAsia="zh-CN" w:bidi="hi-IN"/>
              </w:rPr>
              <w:t>олкай, ул. Молодежна,2 тел. 8(846-56) 54-1-40</w:t>
            </w:r>
          </w:p>
        </w:tc>
        <w:tc>
          <w:tcPr>
            <w:tcW w:w="6035" w:type="dxa"/>
            <w:tcBorders>
              <w:top w:val="single" w:sz="4" w:space="0" w:color="auto"/>
              <w:left w:val="single" w:sz="4" w:space="0" w:color="auto"/>
              <w:bottom w:val="single" w:sz="4" w:space="0" w:color="auto"/>
              <w:right w:val="single" w:sz="4" w:space="0" w:color="auto"/>
            </w:tcBorders>
            <w:hideMark/>
          </w:tcPr>
          <w:p w:rsidR="00D75740" w:rsidRPr="00D75740" w:rsidRDefault="00D75740" w:rsidP="00D75740">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r w:rsidRPr="00D75740">
              <w:rPr>
                <w:rFonts w:ascii="Liberation Serif" w:eastAsia="SimSun" w:hAnsi="Liberation Serif" w:cs="Mangal"/>
                <w:kern w:val="2"/>
                <w:sz w:val="16"/>
                <w:szCs w:val="16"/>
                <w:lang w:eastAsia="zh-CN" w:bidi="hi-IN"/>
              </w:rPr>
              <w:t xml:space="preserve">Тираж 100 экз. Подписано в печать </w:t>
            </w:r>
          </w:p>
        </w:tc>
        <w:tc>
          <w:tcPr>
            <w:tcW w:w="2079" w:type="dxa"/>
            <w:tcBorders>
              <w:top w:val="single" w:sz="4" w:space="0" w:color="auto"/>
              <w:left w:val="single" w:sz="4" w:space="0" w:color="auto"/>
              <w:bottom w:val="single" w:sz="4" w:space="0" w:color="auto"/>
              <w:right w:val="single" w:sz="4" w:space="0" w:color="auto"/>
            </w:tcBorders>
            <w:hideMark/>
          </w:tcPr>
          <w:p w:rsidR="00D75740" w:rsidRDefault="00D75740" w:rsidP="00D75740">
            <w:pPr>
              <w:widowControl w:val="0"/>
              <w:tabs>
                <w:tab w:val="center" w:pos="4677"/>
                <w:tab w:val="right" w:pos="9355"/>
              </w:tabs>
              <w:suppressAutoHyphens/>
              <w:spacing w:after="0" w:line="240" w:lineRule="auto"/>
              <w:ind w:left="57" w:right="-113"/>
              <w:jc w:val="both"/>
              <w:rPr>
                <w:rFonts w:ascii="Liberation Serif" w:eastAsia="SimSun" w:hAnsi="Liberation Serif" w:cs="Mangal"/>
                <w:kern w:val="2"/>
                <w:sz w:val="16"/>
                <w:szCs w:val="16"/>
                <w:lang w:eastAsia="zh-CN" w:bidi="hi-IN"/>
              </w:rPr>
            </w:pPr>
            <w:r w:rsidRPr="00D75740">
              <w:rPr>
                <w:rFonts w:ascii="Liberation Serif" w:eastAsia="SimSun" w:hAnsi="Liberation Serif" w:cs="Mangal"/>
                <w:kern w:val="2"/>
                <w:sz w:val="16"/>
                <w:szCs w:val="16"/>
                <w:lang w:eastAsia="zh-CN" w:bidi="hi-IN"/>
              </w:rPr>
              <w:t xml:space="preserve">Редактор </w:t>
            </w:r>
          </w:p>
          <w:p w:rsidR="00D75740" w:rsidRPr="00D75740" w:rsidRDefault="00D75740" w:rsidP="00D75740">
            <w:pPr>
              <w:widowControl w:val="0"/>
              <w:tabs>
                <w:tab w:val="center" w:pos="4677"/>
                <w:tab w:val="right" w:pos="9355"/>
              </w:tabs>
              <w:suppressAutoHyphens/>
              <w:spacing w:after="0" w:line="240" w:lineRule="auto"/>
              <w:ind w:left="57" w:right="-113"/>
              <w:jc w:val="both"/>
              <w:rPr>
                <w:rFonts w:ascii="Cambria" w:eastAsia="MS Mincho" w:hAnsi="Cambria" w:cs="Mangal"/>
                <w:kern w:val="2"/>
                <w:sz w:val="16"/>
                <w:szCs w:val="16"/>
                <w:lang w:eastAsia="zh-CN" w:bidi="hi-IN"/>
              </w:rPr>
            </w:pPr>
            <w:proofErr w:type="spellStart"/>
            <w:r>
              <w:rPr>
                <w:rFonts w:ascii="Liberation Serif" w:eastAsia="SimSun" w:hAnsi="Liberation Serif" w:cs="Mangal"/>
                <w:kern w:val="2"/>
                <w:sz w:val="16"/>
                <w:szCs w:val="16"/>
                <w:lang w:eastAsia="zh-CN" w:bidi="hi-IN"/>
              </w:rPr>
              <w:t>Атякшева</w:t>
            </w:r>
            <w:proofErr w:type="spellEnd"/>
            <w:r>
              <w:rPr>
                <w:rFonts w:ascii="Liberation Serif" w:eastAsia="SimSun" w:hAnsi="Liberation Serif" w:cs="Mangal"/>
                <w:kern w:val="2"/>
                <w:sz w:val="16"/>
                <w:szCs w:val="16"/>
                <w:lang w:eastAsia="zh-CN" w:bidi="hi-IN"/>
              </w:rPr>
              <w:t xml:space="preserve"> Р.Ю.</w:t>
            </w:r>
          </w:p>
        </w:tc>
      </w:tr>
    </w:tbl>
    <w:p w:rsidR="000373B9" w:rsidRPr="00D75740" w:rsidRDefault="000373B9" w:rsidP="00D75740"/>
    <w:sectPr w:rsidR="000373B9" w:rsidRPr="00D75740" w:rsidSect="00921316">
      <w:type w:val="continuous"/>
      <w:pgSz w:w="16838" w:h="11906" w:orient="landscape"/>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D3" w:rsidRDefault="007F6FD3" w:rsidP="00D75740">
      <w:pPr>
        <w:spacing w:after="0" w:line="240" w:lineRule="auto"/>
      </w:pPr>
      <w:r>
        <w:separator/>
      </w:r>
    </w:p>
  </w:endnote>
  <w:endnote w:type="continuationSeparator" w:id="0">
    <w:p w:rsidR="007F6FD3" w:rsidRDefault="007F6FD3"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D3" w:rsidRDefault="007F6FD3" w:rsidP="00D75740">
      <w:pPr>
        <w:spacing w:after="0" w:line="240" w:lineRule="auto"/>
      </w:pPr>
      <w:r>
        <w:separator/>
      </w:r>
    </w:p>
  </w:footnote>
  <w:footnote w:type="continuationSeparator" w:id="0">
    <w:p w:rsidR="007F6FD3" w:rsidRDefault="007F6FD3"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3">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10"/>
  </w:num>
  <w:num w:numId="11">
    <w:abstractNumId w:val="11"/>
  </w:num>
  <w:num w:numId="12">
    <w:abstractNumId w:val="1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131483"/>
    <w:rsid w:val="00180761"/>
    <w:rsid w:val="001C6557"/>
    <w:rsid w:val="001F47CB"/>
    <w:rsid w:val="00290396"/>
    <w:rsid w:val="002F1D32"/>
    <w:rsid w:val="00357FD9"/>
    <w:rsid w:val="00505BB4"/>
    <w:rsid w:val="00522E3C"/>
    <w:rsid w:val="00646FD1"/>
    <w:rsid w:val="007209CD"/>
    <w:rsid w:val="00774E27"/>
    <w:rsid w:val="007F6FD3"/>
    <w:rsid w:val="0084487B"/>
    <w:rsid w:val="008E2981"/>
    <w:rsid w:val="00921316"/>
    <w:rsid w:val="00A2641D"/>
    <w:rsid w:val="00A815CD"/>
    <w:rsid w:val="00A87E5F"/>
    <w:rsid w:val="00B30772"/>
    <w:rsid w:val="00B6087C"/>
    <w:rsid w:val="00BA2A5F"/>
    <w:rsid w:val="00D125CC"/>
    <w:rsid w:val="00D12F53"/>
    <w:rsid w:val="00D23AEE"/>
    <w:rsid w:val="00D37C4C"/>
    <w:rsid w:val="00D75740"/>
    <w:rsid w:val="00D813A7"/>
    <w:rsid w:val="00DF0125"/>
    <w:rsid w:val="00F45682"/>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99"/>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babaevskoe35.ru/images/docs/plany%20raboty/&#1055;&#1086;&#1089;&#1090;.%202%20&#1086;&#1090;%2016.01.201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mailto:m-tolkai@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111D1-0D81-470E-8D8E-4E45BBFD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4711</Words>
  <Characters>26859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3</cp:revision>
  <cp:lastPrinted>2018-12-07T05:09:00Z</cp:lastPrinted>
  <dcterms:created xsi:type="dcterms:W3CDTF">2019-01-10T09:23:00Z</dcterms:created>
  <dcterms:modified xsi:type="dcterms:W3CDTF">2019-03-15T07:21:00Z</dcterms:modified>
</cp:coreProperties>
</file>