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59"/>
        <w:gridCol w:w="1939"/>
      </w:tblGrid>
      <w:tr w:rsidR="003729A3" w:rsidRPr="00D04AE5" w:rsidTr="003D5A89">
        <w:trPr>
          <w:trHeight w:val="131"/>
        </w:trPr>
        <w:tc>
          <w:tcPr>
            <w:tcW w:w="8659" w:type="dxa"/>
            <w:vMerge w:val="restart"/>
          </w:tcPr>
          <w:p w:rsidR="003729A3" w:rsidRDefault="003729A3" w:rsidP="003D5A89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13A0A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3.65pt;height:59.35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3729A3" w:rsidRDefault="003729A3" w:rsidP="003D5A89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3729A3" w:rsidRPr="000B3E82" w:rsidRDefault="003729A3" w:rsidP="003D5A89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3729A3" w:rsidRDefault="003729A3" w:rsidP="003D5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3729A3" w:rsidRPr="00D04AE5" w:rsidRDefault="003729A3" w:rsidP="003D5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3729A3" w:rsidRPr="00D04AE5" w:rsidRDefault="003729A3" w:rsidP="003D5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3729A3" w:rsidRPr="00D04AE5" w:rsidTr="003D5A89">
        <w:trPr>
          <w:trHeight w:val="200"/>
        </w:trPr>
        <w:tc>
          <w:tcPr>
            <w:tcW w:w="8659" w:type="dxa"/>
            <w:vMerge/>
            <w:vAlign w:val="center"/>
          </w:tcPr>
          <w:p w:rsidR="003729A3" w:rsidRPr="00D04AE5" w:rsidRDefault="003729A3" w:rsidP="003D5A89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3729A3" w:rsidRDefault="003729A3" w:rsidP="003D5A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3729A3" w:rsidRPr="00D04AE5" w:rsidRDefault="00813A0A" w:rsidP="003D5A89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10</w:t>
            </w:r>
            <w:r w:rsidR="00C004C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2970C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октября </w:t>
            </w:r>
            <w:r w:rsidR="003729A3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3729A3" w:rsidRPr="00D04AE5" w:rsidRDefault="003729A3" w:rsidP="003238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C004C7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46</w:t>
            </w:r>
            <w:r w:rsidR="00813A0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а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</w:t>
            </w:r>
            <w:r w:rsidR="00C004C7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205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3729A3" w:rsidRPr="00D04AE5" w:rsidTr="003D5A89">
        <w:trPr>
          <w:trHeight w:val="594"/>
        </w:trPr>
        <w:tc>
          <w:tcPr>
            <w:tcW w:w="8659" w:type="dxa"/>
            <w:vMerge/>
            <w:vAlign w:val="center"/>
          </w:tcPr>
          <w:p w:rsidR="003729A3" w:rsidRPr="00D04AE5" w:rsidRDefault="003729A3" w:rsidP="003D5A89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3729A3" w:rsidRDefault="003729A3" w:rsidP="003D5A89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3729A3" w:rsidRPr="00D04AE5" w:rsidRDefault="003729A3" w:rsidP="003D5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3729A3" w:rsidRPr="00D04AE5" w:rsidRDefault="003729A3" w:rsidP="003D5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3729A3" w:rsidRPr="00D04AE5" w:rsidTr="003D5A89">
        <w:trPr>
          <w:trHeight w:val="256"/>
        </w:trPr>
        <w:tc>
          <w:tcPr>
            <w:tcW w:w="10598" w:type="dxa"/>
            <w:gridSpan w:val="2"/>
            <w:shd w:val="clear" w:color="auto" w:fill="D9D9D9"/>
          </w:tcPr>
          <w:p w:rsidR="003729A3" w:rsidRDefault="003729A3" w:rsidP="003D5A89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 xml:space="preserve">                                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>Информационный вестник Собрания представителей сельского поселения Малый Толкай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</w:t>
            </w:r>
          </w:p>
          <w:p w:rsidR="003729A3" w:rsidRDefault="003729A3" w:rsidP="003D5A89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                                             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муниципального района  Похвистневский Самарской области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</w:t>
            </w:r>
          </w:p>
          <w:p w:rsidR="003729A3" w:rsidRPr="00D04AE5" w:rsidRDefault="003729A3" w:rsidP="003D5A89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Администрации сельского поселения Малый Толкай муниципального района  Похвистневский 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323845" w:rsidRDefault="00DF42F0" w:rsidP="00813A0A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DF42F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Российская Федерация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Администрация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Сельского поселения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Малый Толкай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Муниципальный район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 Похвистневский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Самарская область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  <w:t xml:space="preserve">  ПОСТАНОВЛЕНИЕ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u w:val="single"/>
          <w:lang/>
        </w:rPr>
        <w:t>09.10.2018 г. № 78а</w:t>
      </w: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Об  итогах  социально-экономического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развития  сельского поселения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Малый Толкай муниципального  района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Похвистневский  за  9 месяцев  2018  года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и ожидаемых  итогах   развития  за </w:t>
      </w:r>
      <w:smartTag w:uri="urn:schemas-microsoft-com:office:smarttags" w:element="metricconverter">
        <w:smartTagPr>
          <w:attr w:name="ProductID" w:val="2018 г"/>
        </w:smartTagPr>
        <w:r w:rsidRPr="00813A0A">
          <w:rPr>
            <w:rFonts w:ascii="Times New Roman" w:eastAsia="Arial Unicode MS" w:hAnsi="Times New Roman" w:cs="Times New Roman"/>
            <w:kern w:val="1"/>
            <w:sz w:val="16"/>
            <w:szCs w:val="16"/>
            <w:lang/>
          </w:rPr>
          <w:t>2018 г</w:t>
        </w:r>
      </w:smartTag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.,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прогнозе социально-экономического развития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сельского поселения Малый Толкай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муниципального  района Похвистневский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на 2019 год   и плановый  период 2020 и 2021 годов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  Рассмотрев   представленные  материалы, Администрация сельского поселения Малый Толкай  муниципального  района  Похвистневский 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                                     </w:t>
      </w:r>
      <w:r w:rsidRPr="00813A0A"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/>
        </w:rPr>
        <w:t xml:space="preserve"> ПОСТАНОВЛЯЕТ: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1. Принять  к   сведению  итоги  социально-экономического   развития сельского поселения Малый Толкай муниципального  района  Похвистневский   за  9 месяцев   2018  года  и ожидаемые   итоги  развития  за  2018  год  согласно   приложению 1   к настоящему  постановлению.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2. Одобрить   прогноз   социально-экономического   развития  сельского поселения Малый Толкай муниципального   района  Похвистневский  на  2019 год  и  плановый период 2020  и 2021  годов   согласно  приложению 2  к  настоящему постановлению.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3. Представить  в Собрание   представителей  итоги  социально-экономического  развития   сельского поселения Малый Толкай муниципального  района  Похвистневский  за  9 месяцев    </w:t>
      </w:r>
      <w:smartTag w:uri="urn:schemas-microsoft-com:office:smarttags" w:element="metricconverter">
        <w:smartTagPr>
          <w:attr w:name="ProductID" w:val="2018 г"/>
        </w:smartTagPr>
        <w:r w:rsidRPr="00813A0A">
          <w:rPr>
            <w:rFonts w:ascii="Times New Roman" w:eastAsia="Arial Unicode MS" w:hAnsi="Times New Roman" w:cs="Times New Roman"/>
            <w:kern w:val="1"/>
            <w:sz w:val="16"/>
            <w:szCs w:val="16"/>
            <w:lang/>
          </w:rPr>
          <w:t>2018 г</w:t>
        </w:r>
      </w:smartTag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.  и  ожидаемые  итоги  развития  за  2018 год (приложение 1) и прогноз  социально-экономического  развития  сельского поселения Малый Толкай муниципального района Похвистневский на 2019 год и  плановый  период    2020 и 2021 годов (приложение   2) одновременно  с  проектом  бюджета   поселения.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4. Контроль  за  выполнением   настоящего   постановления  оставляю     за  собой.      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  <w:t xml:space="preserve">              Глава поселения                                             И.Т.Дерюжова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>Приложение 1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>к постановлению Администрации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>сельского поселения Малый Толкай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 xml:space="preserve"> муниципального района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 xml:space="preserve"> Похвистневский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 xml:space="preserve">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 xml:space="preserve">     </w:t>
      </w: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>от 09.10.2018 № 78а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  <w:t>ИТОГИ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  <w:t xml:space="preserve"> социально-экономического   развития  сельского поселения Малый Толкай муниципального   района  Похвистневский  за   9 месяцев 2018 года  и  ожидаемых  итогах  развития  за 2018  год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   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состоянию  на  01.09.2018  года  во всех  категориях   хозяйств   сельского поселения  Малый Толкай имелось   421    голов  крупного  рогатого  скота,  в том  числе  коров - 178 голов .   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В отчетном  периоде  произведено  молока 664  тонн., что составляет  99,1   %  к уровню  </w:t>
      </w:r>
      <w:smartTag w:uri="urn:schemas-microsoft-com:office:smarttags" w:element="metricconverter">
        <w:smartTagPr>
          <w:attr w:name="ProductID" w:val="2017 г"/>
        </w:smartTagPr>
        <w:r w:rsidRPr="00813A0A">
          <w:rPr>
            <w:rFonts w:ascii="Times New Roman" w:eastAsia="Arial Unicode MS" w:hAnsi="Times New Roman" w:cs="Times New Roman"/>
            <w:kern w:val="1"/>
            <w:sz w:val="16"/>
            <w:szCs w:val="16"/>
            <w:lang/>
          </w:rPr>
          <w:t>2017 г</w:t>
        </w:r>
      </w:smartTag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.  Надой  молока  на  1  фуражную  корову  составил </w:t>
      </w:r>
      <w:smartTag w:uri="urn:schemas-microsoft-com:office:smarttags" w:element="metricconverter">
        <w:smartTagPr>
          <w:attr w:name="ProductID" w:val="3700 кг"/>
        </w:smartTagPr>
        <w:r w:rsidRPr="00813A0A">
          <w:rPr>
            <w:rFonts w:ascii="Times New Roman" w:eastAsia="Arial Unicode MS" w:hAnsi="Times New Roman" w:cs="Times New Roman"/>
            <w:kern w:val="1"/>
            <w:sz w:val="16"/>
            <w:szCs w:val="16"/>
            <w:lang/>
          </w:rPr>
          <w:t>3700 кг</w:t>
        </w:r>
      </w:smartTag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. ( 100%  к  </w:t>
      </w:r>
      <w:smartTag w:uri="urn:schemas-microsoft-com:office:smarttags" w:element="metricconverter">
        <w:smartTagPr>
          <w:attr w:name="ProductID" w:val="2017 г"/>
        </w:smartTagPr>
        <w:r w:rsidRPr="00813A0A">
          <w:rPr>
            <w:rFonts w:ascii="Times New Roman" w:eastAsia="Arial Unicode MS" w:hAnsi="Times New Roman" w:cs="Times New Roman"/>
            <w:kern w:val="1"/>
            <w:sz w:val="16"/>
            <w:szCs w:val="16"/>
            <w:lang/>
          </w:rPr>
          <w:t>2017 г</w:t>
        </w:r>
      </w:smartTag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. ).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Мясо (КРС) реализовано  в живом  весе  54,03  тонн. Среднесуточный  привес  крупного  рогатого скота  составил  за  отчетный  период   471  гр.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  <w:t xml:space="preserve">    </w:t>
      </w: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За 2018 год  произведено  3,1 тыс. тонн зерна   в среднем  11,9  центнера с одного га, подсолнечник   1035 т.   в среднем  12,0 центнера  с одного га. 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Рост покупательного спроса населения, высокий  уровень насыщенности товарными  ресурсами обусловили положительную динамику развития  рынка  товаров и услуг  поселения.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На  территории  поселения  в 2018 году на рынке товаров и услуг потребительского назначения  работают  6 самостоятельно хозяйствующих субъекта. Количество объектов  потребительского рынка  составляет   6 единиц. Потребительский  рынок  характеризуется  постоянным  расширением  ассортимента товаров, совершенствованием  торговых процессов. Хозяйствующие  субъекты на потребительском  рынке  свою деятельность осуществляют  в стационарных  объектах, оснащённых  оборудованием для  осуществления  соответствующей  деятельности. В  сфере  потребительского  рынка  занято  7 человек.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  В рамках  реализации  подпрограммы «Выполнение  государственных  обязательств  по обеспечению  жильем  категории граждан, установленных   федеральным  законодательством» областной   целевой  программы  «Устойчивое развитие сельских поселений»  на  2017-</w:t>
      </w:r>
      <w:smartTag w:uri="urn:schemas-microsoft-com:office:smarttags" w:element="metricconverter">
        <w:smartTagPr>
          <w:attr w:name="ProductID" w:val="2022 г"/>
        </w:smartTagPr>
        <w:r w:rsidRPr="00813A0A">
          <w:rPr>
            <w:rFonts w:ascii="Times New Roman" w:eastAsia="Arial Unicode MS" w:hAnsi="Times New Roman" w:cs="Times New Roman"/>
            <w:kern w:val="1"/>
            <w:sz w:val="16"/>
            <w:szCs w:val="16"/>
            <w:lang/>
          </w:rPr>
          <w:t>2022 г</w:t>
        </w:r>
      </w:smartTag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.  выделяются  средства  федерального  бюджета на приобретение жилья  специалистам.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Оказывает   услуги МАТП   по  перевозке  пассажиров.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/>
        </w:rPr>
        <w:t xml:space="preserve">   Доходная часть бюджета сельского поселения Малый Толкай за 9 месяцев 2018 года составила 6 090 334,35 руб. Расходная часть бюджета исполнена на сумму 4 890 936,78  руб.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Процессы  естественного  воспроизводства  населения  в  сельском  поселении  Малый Толкай   в  январе – сентябре  2018 года  характеризуется   следующими  показателями: в отчетном  периоде  родилось  3 детей. Рождаемость снизилась  в сравнении  2017 года. Смертность  составила в 2018 году – 7 чел.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Численность  зарегистрированных  безработных  по  состоянию  на 01.09.2018 г.  составила  6  чел.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Благодаря  развитию  малого  и среднего  бизнеса  улучшается  ситуация  в сфере занятости  населения  и на рынке  труда.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В  сельском  поселении  Малый Толкай   два  образовательных   учреждения,  2 дошкольных    структурных  образовательных  учреждения.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В учреждении  общего  образования   обучается  60  учащихся, в дошкольном  образовательном  учреждении воспитываются  31  детей. В настоящее  время  общеобразовательные учреждения  имеют  компьютерные  классы. В настоящее  время  на  1  компьютер, используемый  в учебном  процессе, приходится  2  обучающихся,   школа  подключена  к высокоскоростному  каналу  сети  Интернет и имеет  электронную  почту. Школа   имеет  обновляемые  сайты.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В коррекционной школе обучаются 103 детей, также имеется компьютерный  класс, обновляемый сайт.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В общеобразовательной школе имеется   автобус  для  подвоза  детей  из  п. Передовка.  Для   укрепления  и  сохранения  здоровья  в школе  реализуются  программы  здоровья. Охвачено  горячим  питанием  99%  учащихся. 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Основными  направлениями работы учреждений  культуры является организация  культурно-массовых  мероприятий, фестивалей, конкурсов художественной  самодеятельности, мероприятий, посвященных памятным датам  и участие  в традиционных  праздниках, проводимых  на территории сельского поселения  Малый Толкай.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В поселении  в 2018 году оптимизируется   сеть  учреждений культуры. Услуги  культуры  предоставляют ЦСДК, СДК, библиотека.  В кружках  художественной  самодеятельности  занимаются более 30 человек, участвуют в хоре «Калинушка».  За истекший период  художественный  коллектив принимал  участие в областных  смотрах-конкурсах, и др. мероприятиях, на которых  коллектив художественной  самодеятельности  занимал призовые места, награждался  ценными </w:t>
      </w: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lastRenderedPageBreak/>
        <w:t xml:space="preserve">подарками и дипломами.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Огромную культурно-пропагандистскую  работу ведут  работники библиотеки. В отчетном году  число пользователей  составило  450 чел., количество  книговыдач- 2800, число  посещений  составило  2980.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В настоящее  время  в сельском  поселении  имеется  спортивный  зал  при  школе, и спортивный зал при коррекционной школе, одно футбольное  поле. Количество  занимающихся  физической  культурой  и спортом  ко всему  населению    составляет 8 %. Общая  численность  занимающихся  физической  культурой  и спортом  в поселении  составляет  более  65  человек.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В отчетном  периоде  в поселении  Малый Толкай   проведено   8 мероприятий  по следующим  видам спорта -   волейбол, футбол.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Деятельность администрации  поселения  Малый Толкай  по  реализации  семейной  политики  направлена   на укрепление  системы социального  обслуживания и поддержки  семьи, обеспечивающих сохранение  ребёнка в семье, создание благоприятных  условий  для комплексного  развития жизнедеятельности детей, находящихся в трудной жизненной  ситуации.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В отделе  по вопросам  семьи, материнства  и детства  на  учете  стоят: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- 3  опекаемые семьи , в ней  8  опекаемых  ребенка.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Принимались   меры по повышению эффективности социальной  поддержки  и улучшению социально обслуживания незащищённых  слоев  населения.  На  территории  сельского  поселения  Малый Толкай    в настоящее время  проживает  около  500  получателей  различных  видов  пенсии и пособий, компенсаций  и  социальных  выплат.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Так, 236 человек  получают  ежемесячную  адресную   социальную  помощь,   14 получателей  пользуются  льготой   по  компенсации  части  родительской  платы  за  содержание  детей  в учреждениях  дошкольного  образования,  52 семьи  получают  субсидии   на оплату  жилья   и коммунальных  услуг.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   В поселении стоят  на  обслуживание    в    отделении социального  обслуживания на дому  30 чел. Их обслужат  5 социальных  работников.  Каждый  социальный  работник  оказывает  клиенту   социальной  службы  не  менее  8  услуг.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Глава поселения 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ab/>
      </w:r>
      <w:r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ab/>
      </w: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 xml:space="preserve">И.Т.Дерюжова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Приложение 2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>к постановлению Администрации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>сельского поселения Малый Толкай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 xml:space="preserve"> муниципального района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Cs/>
          <w:kern w:val="1"/>
          <w:sz w:val="16"/>
          <w:szCs w:val="16"/>
          <w:lang/>
        </w:rPr>
        <w:t xml:space="preserve"> Похвистневский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kern w:val="1"/>
          <w:sz w:val="16"/>
          <w:szCs w:val="16"/>
          <w:lang/>
        </w:rPr>
        <w:t>от  09.10.2018  № 78а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  <w:t>ПРОГНОЗ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  <w:r w:rsidRPr="00813A0A"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  <w:t>социально-экономического развития сельского поселения Малый Толкай муниципального   района  Похвистневский  на 2019 год и плановый период 2020 и 2021 годов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323845" w:rsidRDefault="00323845" w:rsidP="00833B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813A0A" w:rsidRDefault="00813A0A" w:rsidP="00833B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813A0A" w:rsidRPr="00813A0A" w:rsidRDefault="00813A0A" w:rsidP="00833B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323845" w:rsidRPr="00813A0A" w:rsidRDefault="00323845" w:rsidP="00833B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>Пояснительная записка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 xml:space="preserve">к прогнозу социально-экономического развития сельского поселения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 xml:space="preserve">Малый Толкай муниципального района Похвистневский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>на 2019 - 2021 г.г. по разделу «АПК»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На сегодняшний день  н</w:t>
      </w:r>
      <w:r w:rsidRPr="00813A0A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территории сельского поселения Малый</w:t>
      </w:r>
      <w:r w:rsidRPr="00813A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Толкай</w:t>
      </w:r>
      <w:r w:rsidRPr="00813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функционирует Похвистневское подразделение ООО Компания «БИО-ТОН» сельскохозяйственной направленности, СПК «Хлебороб» и фермерские хозяйства.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3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рамках национального проекта большое внимание уделяется развитию малых форм хозяйствования, в основном гражданам, ведущим личное подсобное хозяйство. Этому </w:t>
      </w:r>
      <w:r w:rsidRPr="00813A0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способствует расширение доступности сельхоз товаропроизводителей  к кредитным ресурсам.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За 2018 г.</w:t>
      </w:r>
      <w:r w:rsidRPr="00813A0A">
        <w:rPr>
          <w:rFonts w:ascii="Arial" w:eastAsia="Lucida Sans Unicode" w:hAnsi="Arial" w:cs="Times New Roman"/>
          <w:kern w:val="1"/>
          <w:sz w:val="18"/>
          <w:szCs w:val="18"/>
          <w:lang/>
        </w:rPr>
        <w:t xml:space="preserve"> </w:t>
      </w: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объем производства валовой продукции по сельскому хозяйству во всех категориях хозяйств составил 0,6 млн. руб. (96 % к  уровню 2017 года в текущих ценах).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Arial" w:eastAsia="Lucida Sans Unicode" w:hAnsi="Arial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Валовой сбор зерновых культур в 2018 году составил  3,1 тыс. тонн (в весе после доработки),  (3,7 тыс. тонн в 2017 г.). Урожайность зерновых культур составила 11,9 ц/га.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Arial" w:eastAsia="Lucida Sans Unicode" w:hAnsi="Arial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Валовое производство подсолнечника составило  1,035 тыс. тонн,  урожайность составила 12,0 ц/га .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Озимых под урожай  2018 года посеяно на площади 1800 га (в 2017 г. 2000 га).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Ситуация в животноводстве характеризуется следующими показателями.</w:t>
      </w:r>
      <w:r w:rsidRPr="00813A0A">
        <w:rPr>
          <w:rFonts w:ascii="Arial" w:eastAsia="Lucida Sans Unicode" w:hAnsi="Arial" w:cs="Times New Roman"/>
          <w:kern w:val="1"/>
          <w:sz w:val="18"/>
          <w:szCs w:val="18"/>
          <w:lang/>
        </w:rPr>
        <w:t xml:space="preserve"> </w:t>
      </w: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В отчетном периоде во всех категориях хозяйств произведено мяса 54,03 тонны,  что составляет к уровню 2017 года 100%. Производство молока во всех категориях хозяйств за 2018 год составило </w:t>
      </w:r>
      <w:r w:rsidRPr="00813A0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 xml:space="preserve">- </w:t>
      </w: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664 тонн (к 2016 г. 99,1 %). Прогнозируется увеличение производство молока в ЛПХ.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Arial" w:eastAsia="Lucida Sans Unicode" w:hAnsi="Arial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Поголовье крупного рогатого скота во всех категориях хозяйств сельского поселения по  состоянию на 01.09.2018 г. составило 411 гол. </w:t>
      </w:r>
      <w:r w:rsidRPr="00813A0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>(</w:t>
      </w: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>97,6 % к 2017 г.),  в т.ч. поголовье коров составило 163 гол.(91,6 % к уровню 2017 г.).    Надой молока на 1 фуражную корову составил 3700 кг, что составляет 100 %  к  2017 г.),  среднесуточные привесы КРС составили 471 гр. (88,5 % к 2017 г.).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Arial" w:eastAsia="Lucida Sans Unicode" w:hAnsi="Arial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В рамках национального проекта большое внимание уделяется развитию малых форм хозяйствования: крестьянско-фермерским хозяйствам, гражданам, ведущим личное подсобное хозяйство. Предоставление субсидий в 2014 г., 2015 г., 2016 г., 2017 г., 2018 г. гражданам, ведущим личное подсобное хозяйство, на возмещение части расходов за содержание КРС  приводит к стабилизации  поголовья скота.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Arial" w:eastAsia="Lucida Sans Unicode" w:hAnsi="Arial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>Первый вариант</w:t>
      </w: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прогноза развития сельского хозяйства в 2019-2021 годах предполагает рост количественных параметров развития отрасли к уровню 2018 года, умеренную кредитную политику, а также невысокие темпы обновления материально-технической базы агропромышленного комплекса. Ввод в оборот ранее неиспользуемых сельскохозяйственных земель с целью возделывания нетрадиционных, высокорентабельных культур будет способствовать увеличению объемов производства сельскохозяйственных культур. По данному варианту прогноза объемы производства продукции сельского хозяйства во всех категориях хозяйств в 2019 году по сравнению с предыдущим годом прогнозируется  увеличить на 100 %, в 2019 году – на 104,8%, в 2020 году - на 111,84%.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b/>
          <w:kern w:val="1"/>
          <w:sz w:val="18"/>
          <w:szCs w:val="18"/>
          <w:lang/>
        </w:rPr>
        <w:t xml:space="preserve">     Второй вариант</w:t>
      </w: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прогноза базируется на активизации кредитования сельхоз товаропроизводителей, поддержки племенного животноводства. Реализация областных программ развития мясного скотоводства и семейных животноводческих ферм позволят увеличить собственное производство молока и мяса. Увеличению объемов производства продукции растениеводства будет способствовать реализация областной целевой программы «Развитие мелиорации земель сельскохозяйственного назначения в Самарской области на период до 2020 года». По данному варианту прогноза темпы роста производства продукции сельского хозяйства во всех категориях хозяйств в 2019 году увеличится по сравнению с предыдущим годом на 104,8%, в 2020 году – на 111,84%, в 2021 году – на 118,24%.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</w:pPr>
      <w:r w:rsidRPr="00813A0A">
        <w:rPr>
          <w:rFonts w:ascii="Times New Roman" w:eastAsia="Lucida Sans Unicode" w:hAnsi="Times New Roman" w:cs="Times New Roman"/>
          <w:kern w:val="1"/>
          <w:sz w:val="18"/>
          <w:szCs w:val="18"/>
          <w:lang/>
        </w:rPr>
        <w:t xml:space="preserve">            Глава поселения                                        И.Т.Дерюжова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</w:pPr>
      <w:r w:rsidRPr="00813A0A">
        <w:rPr>
          <w:rFonts w:ascii="Arial" w:eastAsia="Lucida Sans Unicode" w:hAnsi="Arial" w:cs="Times New Roman"/>
          <w:kern w:val="1"/>
          <w:sz w:val="18"/>
          <w:szCs w:val="18"/>
          <w:lang/>
        </w:rPr>
        <w:t xml:space="preserve"> </w:t>
      </w: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  <w:sectPr w:rsidR="00813A0A" w:rsidSect="00C004C7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813A0A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Прогноз развития агропромышленного комплекса сельского поселения Малый Толкай</w:t>
      </w:r>
    </w:p>
    <w:p w:rsidR="00813A0A" w:rsidRPr="00813A0A" w:rsidRDefault="00813A0A" w:rsidP="00813A0A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813A0A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муниципального района Похвистневский Самарской области на 2019-2021 годы  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1134"/>
        <w:gridCol w:w="1133"/>
        <w:gridCol w:w="1300"/>
        <w:gridCol w:w="1299"/>
        <w:gridCol w:w="1299"/>
        <w:gridCol w:w="1300"/>
        <w:gridCol w:w="1253"/>
        <w:gridCol w:w="46"/>
        <w:gridCol w:w="1300"/>
      </w:tblGrid>
      <w:tr w:rsidR="00813A0A" w:rsidRPr="00813A0A" w:rsidTr="00813A0A">
        <w:trPr>
          <w:cantSplit/>
          <w:tblHeader/>
        </w:trPr>
        <w:tc>
          <w:tcPr>
            <w:tcW w:w="3261" w:type="dxa"/>
            <w:vMerge w:val="restart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 отчет</w:t>
            </w:r>
          </w:p>
        </w:tc>
        <w:tc>
          <w:tcPr>
            <w:tcW w:w="1133" w:type="dxa"/>
            <w:vMerge w:val="restart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 оценка</w:t>
            </w:r>
          </w:p>
        </w:tc>
        <w:tc>
          <w:tcPr>
            <w:tcW w:w="7797" w:type="dxa"/>
            <w:gridSpan w:val="7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813A0A" w:rsidRPr="00813A0A" w:rsidTr="00813A0A">
        <w:trPr>
          <w:cantSplit/>
          <w:trHeight w:val="380"/>
          <w:tblHeader/>
        </w:trPr>
        <w:tc>
          <w:tcPr>
            <w:tcW w:w="3261" w:type="dxa"/>
            <w:vMerge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599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599" w:type="dxa"/>
            <w:gridSpan w:val="3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813A0A" w:rsidRPr="00813A0A" w:rsidTr="00813A0A">
        <w:trPr>
          <w:cantSplit/>
          <w:trHeight w:val="380"/>
          <w:tblHeader/>
        </w:trPr>
        <w:tc>
          <w:tcPr>
            <w:tcW w:w="3261" w:type="dxa"/>
            <w:vMerge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299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</w:tr>
      <w:tr w:rsidR="00813A0A" w:rsidRPr="00813A0A" w:rsidTr="00813A0A">
        <w:tc>
          <w:tcPr>
            <w:tcW w:w="15168" w:type="dxa"/>
            <w:gridSpan w:val="11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продукция сельского хозяйства в хозяйствах всех категорий – всего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млн.рублей в ценах соотв. лет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0,625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0,625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0,655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0,739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пред.году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111,84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111,84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118,24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дефлятор, в % к пред.году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Зерно (в весе после доработки)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хозяйств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</w:t>
            </w: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сельхозорганизации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фермерские хозяйства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хозяйства населения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Сахарная свекла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хозяйств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</w:t>
            </w: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сельхозорганизации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фермерские хозяйства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хозяйства населения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Подсолнечник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хозяйств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</w:t>
            </w: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сельхозорганизации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3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300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9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9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6" w:type="dxa"/>
            <w:gridSpan w:val="2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фермерские хозяйства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хозяйства населения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хозяйств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</w:t>
            </w: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сельхозорганизации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фермерские хозяйства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хозяйства населения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хозяйств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</w:t>
            </w: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сельхозорганизации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фермерские хозяйства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хозяйства населения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Скот и птица (живой вес)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хозяйств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54,03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</w:t>
            </w: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сельхозорганизации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3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299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299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300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53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6" w:type="dxa"/>
            <w:gridSpan w:val="2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фермерские хозяйства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хозяйства населения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хозяйств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133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</w:t>
            </w: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сельхозорганизации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300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99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9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53" w:type="dxa"/>
            <w:vAlign w:val="bottom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46" w:type="dxa"/>
            <w:gridSpan w:val="2"/>
            <w:vAlign w:val="bottom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340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фермерские хозяйства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хозяйства населения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категории хозяйств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тыс.штук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</w:t>
            </w: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сельхозорганизации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тыс.штук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фермерские хозяйства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тыс.штук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хозяйства населения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тыс.штук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продукции пищевой перерабатывающей промышленности *)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и субпродукты 1 категории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Колбасные изделия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Цельномолочная продукция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животное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 жирный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Маргариновая продукция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rPr>
          <w:trHeight w:val="74"/>
        </w:trPr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Сахар-песок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Кондитерские изделия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Крупа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Макаронные изделия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и хлебобулочные изделия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A0A" w:rsidRPr="00813A0A" w:rsidTr="00813A0A">
        <w:tc>
          <w:tcPr>
            <w:tcW w:w="3261" w:type="dxa"/>
          </w:tcPr>
          <w:p w:rsidR="00813A0A" w:rsidRPr="00813A0A" w:rsidRDefault="00813A0A" w:rsidP="0081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Товарно-пищевая рыбная продукция</w:t>
            </w:r>
          </w:p>
        </w:tc>
        <w:tc>
          <w:tcPr>
            <w:tcW w:w="184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813A0A" w:rsidRPr="00813A0A" w:rsidRDefault="00813A0A" w:rsidP="0081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*) – указать производство по всем видам продукции, производимой на территории района (города)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: Атякшева Р.Ю.  тел. 8(84656)54140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781" w:rsidRDefault="00A87781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781" w:rsidRPr="00813A0A" w:rsidRDefault="00A87781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3860"/>
        <w:gridCol w:w="1180"/>
        <w:gridCol w:w="940"/>
        <w:gridCol w:w="900"/>
        <w:gridCol w:w="1180"/>
        <w:gridCol w:w="1080"/>
        <w:gridCol w:w="1120"/>
        <w:gridCol w:w="1140"/>
        <w:gridCol w:w="1080"/>
        <w:gridCol w:w="1100"/>
      </w:tblGrid>
      <w:tr w:rsidR="00A87781" w:rsidRPr="00093AB3" w:rsidTr="006A34D0">
        <w:trPr>
          <w:trHeight w:val="315"/>
        </w:trPr>
        <w:tc>
          <w:tcPr>
            <w:tcW w:w="13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Основные показатели, представляемые для разработки прогноза </w:t>
            </w:r>
            <w:r w:rsidRPr="00093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социально-экономического развития сельского поселения Малый Толкай муниципального района Похвистневский Самарской области на 2019 - 2021 годы,</w:t>
            </w:r>
            <w:r w:rsidRPr="00093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по разделу «Демографическая ситуация»                      </w:t>
            </w:r>
            <w:r w:rsidRPr="00093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            </w:t>
            </w:r>
          </w:p>
        </w:tc>
      </w:tr>
      <w:tr w:rsidR="00A87781" w:rsidRPr="00093AB3" w:rsidTr="006A34D0">
        <w:trPr>
          <w:trHeight w:val="276"/>
        </w:trPr>
        <w:tc>
          <w:tcPr>
            <w:tcW w:w="1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345"/>
        </w:trPr>
        <w:tc>
          <w:tcPr>
            <w:tcW w:w="1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330"/>
        </w:trPr>
        <w:tc>
          <w:tcPr>
            <w:tcW w:w="1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285"/>
        </w:trPr>
        <w:tc>
          <w:tcPr>
            <w:tcW w:w="1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285"/>
        </w:trPr>
        <w:tc>
          <w:tcPr>
            <w:tcW w:w="135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270"/>
        </w:trPr>
        <w:tc>
          <w:tcPr>
            <w:tcW w:w="13580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276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87781" w:rsidRPr="00093AB3" w:rsidTr="006A34D0">
        <w:trPr>
          <w:trHeight w:val="276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276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</w:tr>
      <w:tr w:rsidR="00A87781" w:rsidRPr="00093AB3" w:rsidTr="006A34D0">
        <w:trPr>
          <w:trHeight w:val="450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6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 численность населения*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1,067</w:t>
            </w:r>
          </w:p>
        </w:tc>
      </w:tr>
      <w:tr w:rsidR="00A87781" w:rsidRPr="00093AB3" w:rsidTr="006A34D0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100,18</w:t>
            </w:r>
          </w:p>
        </w:tc>
      </w:tr>
      <w:tr w:rsidR="00A87781" w:rsidRPr="00093AB3" w:rsidTr="006A34D0">
        <w:trPr>
          <w:trHeight w:val="39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в том числе в возрасте**: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8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моложе трудоспособного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среднегод.  числ-ти нас-я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26,0</w:t>
            </w:r>
          </w:p>
        </w:tc>
      </w:tr>
      <w:tr w:rsidR="00A87781" w:rsidRPr="00093AB3" w:rsidTr="006A34D0">
        <w:trPr>
          <w:trHeight w:val="84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трудоспособном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среднегод.     числ-ти нас-я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</w:tr>
      <w:tr w:rsidR="00A87781" w:rsidRPr="00093AB3" w:rsidTr="006A34D0">
        <w:trPr>
          <w:trHeight w:val="9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старше трудоспособного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среднегод.    числ-ти нас-я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21,0</w:t>
            </w:r>
          </w:p>
        </w:tc>
      </w:tr>
      <w:tr w:rsidR="00A87781" w:rsidRPr="00093AB3" w:rsidTr="006A34D0">
        <w:trPr>
          <w:trHeight w:val="4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родившихся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0,011</w:t>
            </w:r>
          </w:p>
        </w:tc>
      </w:tr>
      <w:tr w:rsidR="00A87781" w:rsidRPr="00093AB3" w:rsidTr="006A34D0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</w:tr>
      <w:tr w:rsidR="00A87781" w:rsidRPr="00093AB3" w:rsidTr="006A34D0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промилле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A87781" w:rsidRPr="00093AB3" w:rsidTr="006A34D0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умерших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0,006</w:t>
            </w:r>
          </w:p>
        </w:tc>
      </w:tr>
      <w:tr w:rsidR="00A87781" w:rsidRPr="00093AB3" w:rsidTr="006A34D0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A87781" w:rsidRPr="00093AB3" w:rsidTr="006A34D0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промилле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5,56</w:t>
            </w:r>
          </w:p>
        </w:tc>
      </w:tr>
      <w:tr w:rsidR="00A87781" w:rsidRPr="00093AB3" w:rsidTr="006A34D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Естественный прирост/убыль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0,005</w:t>
            </w:r>
          </w:p>
        </w:tc>
      </w:tr>
      <w:tr w:rsidR="00A87781" w:rsidRPr="00093AB3" w:rsidTr="006A34D0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A87781" w:rsidRPr="00093AB3" w:rsidTr="006A34D0">
        <w:trPr>
          <w:trHeight w:val="6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естественного прироста/убыли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промилле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</w:t>
            </w:r>
          </w:p>
        </w:tc>
      </w:tr>
      <w:tr w:rsidR="00A87781" w:rsidRPr="00093AB3" w:rsidTr="006A34D0">
        <w:trPr>
          <w:trHeight w:val="4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Миграционный прирост / убыль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0,019</w:t>
            </w:r>
          </w:p>
        </w:tc>
      </w:tr>
      <w:tr w:rsidR="00A87781" w:rsidRPr="00093AB3" w:rsidTr="006A34D0">
        <w:trPr>
          <w:trHeight w:val="52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пред.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105,55</w:t>
            </w:r>
          </w:p>
        </w:tc>
      </w:tr>
      <w:tr w:rsidR="00A87781" w:rsidRPr="00093AB3" w:rsidTr="006A34D0">
        <w:trPr>
          <w:trHeight w:val="70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миграционного прироста/убыли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чел.      нас-я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17,60</w:t>
            </w:r>
          </w:p>
        </w:tc>
      </w:tr>
      <w:tr w:rsidR="00A87781" w:rsidRPr="00093AB3" w:rsidTr="006A34D0">
        <w:trPr>
          <w:trHeight w:val="255"/>
        </w:trPr>
        <w:tc>
          <w:tcPr>
            <w:tcW w:w="1358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270"/>
        </w:trPr>
        <w:tc>
          <w:tcPr>
            <w:tcW w:w="1358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495"/>
        </w:trPr>
        <w:tc>
          <w:tcPr>
            <w:tcW w:w="1358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Ф.И.О.исполнителя Атякшева Р.Ю. 8(84656)54140</w:t>
            </w:r>
          </w:p>
        </w:tc>
      </w:tr>
      <w:tr w:rsidR="00A87781" w:rsidRPr="00093AB3" w:rsidTr="006A34D0">
        <w:trPr>
          <w:trHeight w:val="123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885"/>
        </w:trPr>
        <w:tc>
          <w:tcPr>
            <w:tcW w:w="13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7781" w:rsidRPr="00093AB3" w:rsidTr="006A34D0">
        <w:trPr>
          <w:trHeight w:val="600"/>
        </w:trPr>
        <w:tc>
          <w:tcPr>
            <w:tcW w:w="13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7781" w:rsidRPr="00093AB3" w:rsidTr="006A34D0">
        <w:trPr>
          <w:trHeight w:val="255"/>
        </w:trPr>
        <w:tc>
          <w:tcPr>
            <w:tcW w:w="13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Методические пояснения</w:t>
            </w:r>
            <w:r w:rsidRPr="00093AB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 Общий коэффициент рождаемости (смертности, естественного прироста/убыли) рассчитывается как отношение количества родившихся (умерших, величины естественного прироста/убыли) к среднегодовой численности населения, умноженное на 1000.    Коэффициент миграционного прироста/убыли рассчитывается как отношение величины миграционного прироста/убыли к среднегодовой численности населения, умноженное на 1000.</w:t>
            </w:r>
          </w:p>
        </w:tc>
      </w:tr>
      <w:tr w:rsidR="00A87781" w:rsidRPr="00093AB3" w:rsidTr="006A34D0">
        <w:trPr>
          <w:trHeight w:val="253"/>
        </w:trPr>
        <w:tc>
          <w:tcPr>
            <w:tcW w:w="1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87781" w:rsidRPr="00093AB3" w:rsidTr="006A34D0">
        <w:trPr>
          <w:trHeight w:val="253"/>
        </w:trPr>
        <w:tc>
          <w:tcPr>
            <w:tcW w:w="1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A87781" w:rsidRPr="00093AB3" w:rsidTr="006A34D0">
        <w:trPr>
          <w:trHeight w:val="480"/>
        </w:trPr>
        <w:tc>
          <w:tcPr>
            <w:tcW w:w="13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A87781" w:rsidRPr="00813A0A" w:rsidRDefault="00A87781" w:rsidP="00A877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A87781" w:rsidRPr="00813A0A" w:rsidRDefault="00A87781" w:rsidP="00A877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A87781" w:rsidRPr="00813A0A" w:rsidRDefault="00A87781" w:rsidP="00A877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260"/>
        <w:gridCol w:w="1960"/>
        <w:gridCol w:w="880"/>
        <w:gridCol w:w="1000"/>
        <w:gridCol w:w="980"/>
        <w:gridCol w:w="960"/>
        <w:gridCol w:w="920"/>
        <w:gridCol w:w="920"/>
        <w:gridCol w:w="1000"/>
        <w:gridCol w:w="1100"/>
      </w:tblGrid>
      <w:tr w:rsidR="00A87781" w:rsidRPr="00093AB3" w:rsidTr="006A34D0">
        <w:trPr>
          <w:trHeight w:val="698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Основные показатели, представляемые для разработки прогноза социально-экономического развития Самарской области на 2019 - 2021 годы по разделу «Труд и занятость»</w:t>
            </w:r>
          </w:p>
        </w:tc>
      </w:tr>
      <w:tr w:rsidR="00A87781" w:rsidRPr="00093AB3" w:rsidTr="006A34D0">
        <w:trPr>
          <w:trHeight w:val="25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сельское поселение Малый Толкай муниципального района Похвистневский             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в среднем за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 год отчет (оценка)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 оценка</w:t>
            </w:r>
          </w:p>
        </w:tc>
        <w:tc>
          <w:tcPr>
            <w:tcW w:w="5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</w:tr>
      <w:tr w:rsidR="00A87781" w:rsidRPr="00093AB3" w:rsidTr="006A34D0">
        <w:trPr>
          <w:trHeight w:val="312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вариант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ТРУДОВЫЕ РЕСУРСЫ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101,64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трудоспособное население в трудоспособном возрасте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иностранные трудовые мигранты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лица старших возрастов и подростки, занятые в экономике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Занятые в экономике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101,13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из них по формам собственности: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52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общественных объединениях и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52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предприятиях и организациях со смешанной формой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предприятиях с иностранным участием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частном секторе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109,37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в том числе занятые: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частных предприятиях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103,63</w:t>
            </w:r>
          </w:p>
        </w:tc>
      </w:tr>
      <w:tr w:rsidR="00A87781" w:rsidRPr="00093AB3" w:rsidTr="006A34D0">
        <w:trPr>
          <w:trHeight w:val="10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</w:tr>
      <w:tr w:rsidR="00A87781" w:rsidRPr="00093AB3" w:rsidTr="006A34D0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Занятые по видам экономической деятельности: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</w:tr>
      <w:tr w:rsidR="00A87781" w:rsidRPr="00093AB3" w:rsidTr="006A34D0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40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8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 , бытовых изделий и предметов личного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Гостиницы и рестораны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62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Операции с недвижимым имуществом , аренда и предоставление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87781" w:rsidRPr="00093AB3" w:rsidTr="006A34D0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A87781" w:rsidRPr="00093AB3" w:rsidTr="006A34D0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3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</w:tr>
      <w:tr w:rsidR="00A87781" w:rsidRPr="00093AB3" w:rsidTr="006A34D0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96,36</w:t>
            </w:r>
          </w:p>
        </w:tc>
      </w:tr>
      <w:tr w:rsidR="00A87781" w:rsidRPr="00093AB3" w:rsidTr="006A34D0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(без внешних совместителей) по крупным, средним и малым организациям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A87781" w:rsidRPr="00093AB3" w:rsidTr="006A34D0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105,46</w:t>
            </w:r>
          </w:p>
        </w:tc>
      </w:tr>
      <w:tr w:rsidR="00A87781" w:rsidRPr="00093AB3" w:rsidTr="006A34D0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 численность безработных, зарегистрированных в службе занятости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87781" w:rsidRPr="00093AB3" w:rsidTr="006A34D0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в% к предыдущ.году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87781" w:rsidRPr="00093AB3" w:rsidTr="006A34D0">
        <w:trPr>
          <w:trHeight w:val="5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зарегистрированной безработицы относительно населения в трудоспособном возрасте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</w:tr>
      <w:tr w:rsidR="00A87781" w:rsidRPr="00093AB3" w:rsidTr="006A34D0">
        <w:trPr>
          <w:trHeight w:val="257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7781" w:rsidRPr="00093AB3" w:rsidRDefault="00A87781" w:rsidP="00A87781">
      <w:pPr>
        <w:spacing w:after="0" w:line="240" w:lineRule="auto"/>
        <w:jc w:val="center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Прогноз показателей развития социальной сферы на 2019 год и на период до 2021 года</w:t>
      </w:r>
    </w:p>
    <w:p w:rsidR="00A87781" w:rsidRPr="00093AB3" w:rsidRDefault="00A87781" w:rsidP="00A8778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A87781" w:rsidRPr="00093AB3" w:rsidRDefault="00A87781" w:rsidP="00A8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сельское поселение Малый  Толкай муниципальный район Похвистневский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1986"/>
        <w:gridCol w:w="969"/>
        <w:gridCol w:w="951"/>
        <w:gridCol w:w="1093"/>
        <w:gridCol w:w="1097"/>
        <w:gridCol w:w="1068"/>
        <w:gridCol w:w="1066"/>
        <w:gridCol w:w="1066"/>
        <w:gridCol w:w="1066"/>
        <w:gridCol w:w="1066"/>
      </w:tblGrid>
      <w:tr w:rsidR="00A87781" w:rsidRPr="00093AB3" w:rsidTr="006A34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80" w:type="dxa"/>
            <w:vMerge w:val="restart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986" w:type="dxa"/>
            <w:vMerge w:val="restart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Отчёт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Отчёт</w:t>
            </w:r>
          </w:p>
        </w:tc>
        <w:tc>
          <w:tcPr>
            <w:tcW w:w="1093" w:type="dxa"/>
            <w:vMerge w:val="restart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29" w:type="dxa"/>
            <w:gridSpan w:val="6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80" w:type="dxa"/>
            <w:vMerge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vMerge w:val="restart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93" w:type="dxa"/>
            <w:vMerge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2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2" w:type="dxa"/>
            <w:gridSpan w:val="2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2132" w:type="dxa"/>
            <w:gridSpan w:val="2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80" w:type="dxa"/>
            <w:vMerge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 2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8" w:type="dxa"/>
            <w:gridSpan w:val="11"/>
          </w:tcPr>
          <w:p w:rsidR="00A87781" w:rsidRPr="00093AB3" w:rsidRDefault="00A87781" w:rsidP="006A3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детей в возрасте 1-6 лет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детей в возрасте 7-17 лет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дошкольными образовательными учреждениями</w:t>
            </w: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 на 1000 детей в возрасте 3-6 лет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дополнительным образованием детей в возрасте от 5 до 18 лет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8" w:type="dxa"/>
            <w:gridSpan w:val="11"/>
          </w:tcPr>
          <w:p w:rsidR="00A87781" w:rsidRPr="00093AB3" w:rsidRDefault="00A87781" w:rsidP="006A3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Обеспеченность: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больничными койками 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коек на 10 тыс.насел.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амбулаторно-поликлиническими учреждениями                                               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посещений в смену на 10 тыс. населения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врачами                                               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на 10 тыс. населения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средним медицинским персоналом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на 10 тыс. населения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Количество: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фельдшерско-акушерских пунктов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офисов врачей общей практики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8" w:type="dxa"/>
            <w:gridSpan w:val="11"/>
          </w:tcPr>
          <w:p w:rsidR="00A87781" w:rsidRPr="00093AB3" w:rsidRDefault="00A87781" w:rsidP="006A3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Обеспеченность: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общедоступными библиотеками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 на 10 тыс. населения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 культурно-досугового типа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 на 10 тыс. населения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посещений социокультурных мероприятий на территории муниципального образования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посещений на 1000 чел. населения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3937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3937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3939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3952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4028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4134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15408" w:type="dxa"/>
            <w:gridSpan w:val="11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A87781" w:rsidRPr="00093AB3" w:rsidTr="006A34D0">
        <w:tblPrEx>
          <w:tblCellMar>
            <w:top w:w="0" w:type="dxa"/>
            <w:bottom w:w="0" w:type="dxa"/>
          </w:tblCellMar>
        </w:tblPrEx>
        <w:tc>
          <w:tcPr>
            <w:tcW w:w="3980" w:type="dxa"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98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9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1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3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7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8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6" w:type="dxa"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7781" w:rsidRPr="00093AB3" w:rsidRDefault="00A87781" w:rsidP="00A87781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87781" w:rsidRPr="00093AB3" w:rsidRDefault="00A87781" w:rsidP="00A87781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87781" w:rsidRPr="00093AB3" w:rsidRDefault="00A87781" w:rsidP="00A87781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093AB3">
        <w:rPr>
          <w:rFonts w:ascii="Arial CYR" w:eastAsia="Times New Roman" w:hAnsi="Arial CYR" w:cs="Arial CYR"/>
          <w:sz w:val="16"/>
          <w:szCs w:val="16"/>
          <w:lang w:eastAsia="ru-RU"/>
        </w:rPr>
        <w:t xml:space="preserve">Исполнитель: Атякшева Р.Ю.   тел. 8 (84656)54140 </w:t>
      </w:r>
    </w:p>
    <w:tbl>
      <w:tblPr>
        <w:tblW w:w="15248" w:type="dxa"/>
        <w:tblInd w:w="108" w:type="dxa"/>
        <w:tblLook w:val="04A0" w:firstRow="1" w:lastRow="0" w:firstColumn="1" w:lastColumn="0" w:noHBand="0" w:noVBand="1"/>
      </w:tblPr>
      <w:tblGrid>
        <w:gridCol w:w="4034"/>
        <w:gridCol w:w="2424"/>
        <w:gridCol w:w="1023"/>
        <w:gridCol w:w="1023"/>
        <w:gridCol w:w="1023"/>
        <w:gridCol w:w="966"/>
        <w:gridCol w:w="928"/>
        <w:gridCol w:w="966"/>
        <w:gridCol w:w="928"/>
        <w:gridCol w:w="1004"/>
        <w:gridCol w:w="929"/>
      </w:tblGrid>
      <w:tr w:rsidR="00A87781" w:rsidRPr="00093AB3" w:rsidTr="006A34D0">
        <w:trPr>
          <w:trHeight w:val="292"/>
        </w:trPr>
        <w:tc>
          <w:tcPr>
            <w:tcW w:w="15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Прогноз показателя "Оборот розничной торговли" на 2019-2021 годы</w:t>
            </w:r>
          </w:p>
        </w:tc>
      </w:tr>
      <w:tr w:rsidR="00A87781" w:rsidRPr="00093AB3" w:rsidTr="006A34D0">
        <w:trPr>
          <w:trHeight w:val="318"/>
        </w:trPr>
        <w:tc>
          <w:tcPr>
            <w:tcW w:w="15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муниципальному образованию</w:t>
            </w:r>
          </w:p>
        </w:tc>
      </w:tr>
      <w:tr w:rsidR="00A87781" w:rsidRPr="00093AB3" w:rsidTr="006A34D0">
        <w:trPr>
          <w:trHeight w:val="618"/>
        </w:trPr>
        <w:tc>
          <w:tcPr>
            <w:tcW w:w="152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сельское поселение Малый Толкай</w:t>
            </w:r>
          </w:p>
        </w:tc>
      </w:tr>
      <w:tr w:rsidR="00A87781" w:rsidRPr="00093AB3" w:rsidTr="006A34D0">
        <w:trPr>
          <w:trHeight w:val="246"/>
        </w:trPr>
        <w:tc>
          <w:tcPr>
            <w:tcW w:w="4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</w:t>
            </w:r>
          </w:p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122"/>
        </w:trPr>
        <w:tc>
          <w:tcPr>
            <w:tcW w:w="4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194"/>
        </w:trPr>
        <w:tc>
          <w:tcPr>
            <w:tcW w:w="4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</w:tr>
      <w:tr w:rsidR="00A87781" w:rsidRPr="00093AB3" w:rsidTr="006A34D0">
        <w:trPr>
          <w:trHeight w:val="220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розничной торговли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в ценах соответствующих лет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18,20</w:t>
            </w:r>
          </w:p>
        </w:tc>
      </w:tr>
      <w:tr w:rsidR="00A87781" w:rsidRPr="00093AB3" w:rsidTr="006A34D0">
        <w:trPr>
          <w:trHeight w:val="271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A87781" w:rsidRPr="00093AB3" w:rsidTr="006A34D0">
        <w:trPr>
          <w:trHeight w:val="246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</w:tr>
      <w:tr w:rsidR="00A87781" w:rsidRPr="00093AB3" w:rsidTr="006A34D0">
        <w:trPr>
          <w:trHeight w:val="533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781" w:rsidRPr="00093AB3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A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093AB3" w:rsidTr="006A34D0">
        <w:trPr>
          <w:trHeight w:val="135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093AB3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7781" w:rsidRDefault="00A87781" w:rsidP="00A87781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87781" w:rsidRDefault="00A87781" w:rsidP="00A87781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tbl>
      <w:tblPr>
        <w:tblW w:w="15905" w:type="dxa"/>
        <w:tblInd w:w="108" w:type="dxa"/>
        <w:tblLook w:val="04A0" w:firstRow="1" w:lastRow="0" w:firstColumn="1" w:lastColumn="0" w:noHBand="0" w:noVBand="1"/>
      </w:tblPr>
      <w:tblGrid>
        <w:gridCol w:w="2898"/>
        <w:gridCol w:w="3142"/>
        <w:gridCol w:w="1004"/>
        <w:gridCol w:w="1004"/>
        <w:gridCol w:w="1004"/>
        <w:gridCol w:w="964"/>
        <w:gridCol w:w="987"/>
        <w:gridCol w:w="964"/>
        <w:gridCol w:w="1054"/>
        <w:gridCol w:w="1054"/>
        <w:gridCol w:w="1830"/>
      </w:tblGrid>
      <w:tr w:rsidR="00A87781" w:rsidRPr="00A87781" w:rsidTr="006A34D0">
        <w:trPr>
          <w:trHeight w:val="521"/>
        </w:trPr>
        <w:tc>
          <w:tcPr>
            <w:tcW w:w="15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основных стоимостных показателей уровня жизни населения на 2019-2021 годы</w:t>
            </w:r>
          </w:p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7781" w:rsidRPr="00A87781" w:rsidTr="006A34D0">
        <w:trPr>
          <w:trHeight w:val="332"/>
        </w:trPr>
        <w:tc>
          <w:tcPr>
            <w:tcW w:w="15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сельского поселения Малый Толкай</w:t>
            </w: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A87781" w:rsidRPr="00A87781" w:rsidTr="006A34D0">
        <w:trPr>
          <w:trHeight w:val="438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A87781" w:rsidTr="006A34D0">
        <w:trPr>
          <w:trHeight w:val="219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7781" w:rsidRPr="00A87781" w:rsidTr="006A34D0">
        <w:trPr>
          <w:trHeight w:val="291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</w:tr>
      <w:tr w:rsidR="00A87781" w:rsidRPr="00A87781" w:rsidTr="006A34D0">
        <w:trPr>
          <w:trHeight w:val="709"/>
        </w:trPr>
        <w:tc>
          <w:tcPr>
            <w:tcW w:w="2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начисленная заработная плата работников организаций, не относящихся</w:t>
            </w:r>
            <w:r w:rsidRPr="00A87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субъектам малого предпринимательства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20907,8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21334,5</w:t>
            </w:r>
          </w:p>
        </w:tc>
      </w:tr>
      <w:tr w:rsidR="00A87781" w:rsidRPr="00A87781" w:rsidTr="006A34D0">
        <w:trPr>
          <w:trHeight w:val="1087"/>
        </w:trPr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</w:t>
            </w:r>
          </w:p>
        </w:tc>
      </w:tr>
      <w:tr w:rsidR="00A87781" w:rsidRPr="00A87781" w:rsidTr="006A34D0">
        <w:trPr>
          <w:trHeight w:val="66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 Атякшева Р.Ю. Телефон 8(84656)54140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781" w:rsidRPr="00A87781" w:rsidRDefault="00A87781" w:rsidP="006A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6A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87781" w:rsidRPr="00A87781" w:rsidRDefault="00A87781" w:rsidP="00A87781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87781" w:rsidRPr="00A87781" w:rsidRDefault="00A87781" w:rsidP="00A87781">
      <w:pPr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87781" w:rsidRPr="00A87781" w:rsidRDefault="00A87781" w:rsidP="00A87781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  <w:sectPr w:rsidR="00813A0A" w:rsidSect="00813A0A">
          <w:pgSz w:w="16838" w:h="11906" w:orient="landscape"/>
          <w:pgMar w:top="720" w:right="720" w:bottom="720" w:left="720" w:header="709" w:footer="709" w:gutter="0"/>
          <w:cols w:space="709"/>
          <w:docGrid w:linePitch="360"/>
        </w:sect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Пояснительная   записка</w:t>
      </w:r>
    </w:p>
    <w:p w:rsidR="00813A0A" w:rsidRPr="00813A0A" w:rsidRDefault="00813A0A" w:rsidP="0081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  прогнозу  социально-экономического  развития </w:t>
      </w:r>
    </w:p>
    <w:p w:rsidR="00813A0A" w:rsidRPr="00813A0A" w:rsidRDefault="00813A0A" w:rsidP="0081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сельского поселения Малый Толкай муниципального района Похвистневский </w:t>
      </w:r>
    </w:p>
    <w:p w:rsidR="00813A0A" w:rsidRPr="00813A0A" w:rsidRDefault="00813A0A" w:rsidP="0081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2019 – 2021 годы по  разделу   «Демографическая ситуация»</w:t>
      </w:r>
    </w:p>
    <w:p w:rsidR="00813A0A" w:rsidRPr="00813A0A" w:rsidRDefault="00813A0A" w:rsidP="0081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Среднегодовая численность населения сельского поселения Малый Толкай муниципального   района Похвистневский по  состоянию  на  01.01.18 г.  составила  1063  человек.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 2017  год  среднегодовая численность населения по сравнению с 2016 годом не изменилась. Среднегодовая  численность  населения  к  2021  году увеличится по сравнению с 2017 годом  по  первому  варианту – на 2  чел.,  по  второму  варианту увеличится на 14 чел.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В  возрастной  структуре  произойдут  следующие    изменения:  доля  детей  и  подростков будет в 2021 году останется практически неизменной 25%-26%  от среднегодовой  численности населения - в зависимости от варианта прогноза,  доля   лиц  старше  трудоспособного  возраста по сравнению с 2017 годом  практически не изменится, и будет составлять 21%-22%.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Численность  граждан    трудоспособного  возраста по сравнению с 2017 годом увеличится  в 2021 году на 2-3%, будет составлять 54%-55%.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Число   умерших  по  поселению  в  2017  году  превысило  число  родившихся на 14  чел.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Прогнозируется уменьшение смертности населения  с 17,0 промилле в 2017 г. до 5,56  промилле в 2021 году.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результате реализации мер демографической и социальной политики, прогнозируется:  увеличение  коэффициента  рождаемости с  3,8  промилле в 2016 году  до 7,4  промилле  в  2021 году по  первому  варианту и до 10,2 – по второму варианту.     </w:t>
      </w:r>
    </w:p>
    <w:p w:rsidR="00813A0A" w:rsidRPr="00813A0A" w:rsidRDefault="00813A0A" w:rsidP="0081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Несмотря  на  некоторые   улучшения  демографической  ситуации (рост  уровня  рождаемости)  в  прогнозируемом  периоде,  в  сфере  народонаселения  остаются  долговременными  следующие   проблемы: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ориентация  семей  на   малодетность;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- неудовлетворительное  состояние  здоровья  населения,  невысокий  уровень  культуры  здоровья  и  здорового  образа  жизни;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- высокая   смертность  населения,  особенно  в  трудоспособном  возрасте,  что  приводит  к  снижению  продолжительности  жизни;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превышение  доли  пожилого  населения района  над  долей  детей  и  подростков  в  общей  численности  населения.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3A0A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целях улучшения демографической ситуации,  кроме государственных мер (программы по улучшению жилищных условий молодым семьям, увеличение выплат  при рождении детей и ежемесячных пособий на детей, предоставление льгот по оплате за содержание в дошкольном учреждении за второго и последующих детей, детей из малообеспеченных семей)   утверждены мероприятия по поддержке семей с детьми различных категорий.</w:t>
      </w:r>
    </w:p>
    <w:p w:rsidR="00813A0A" w:rsidRPr="00813A0A" w:rsidRDefault="00813A0A" w:rsidP="00813A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  <w:r w:rsidRPr="00813A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Глава поселения Малый Толкай:                         И.Т.Дерюжова                       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Пояснительная   записка</w:t>
      </w: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 прогнозу  социально-экономического  развития                                       сельского поселения Малый Толкай</w:t>
      </w: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муниципального района Похвистневский</w:t>
      </w: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2019- 2021 г.г.</w:t>
      </w: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 разделу  «Труд и занятость»</w:t>
      </w:r>
    </w:p>
    <w:p w:rsidR="00093AB3" w:rsidRPr="00093AB3" w:rsidRDefault="00093AB3" w:rsidP="00093AB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Численность   постоянного  населения  поселения  по  состоянию  на  01.01.2018 г.  составила  1,063 тыс.  человек.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Среднегодовая   численность  трудовых ресурсов составила в 2017 г.- 608 чел., в 2018 году численность трудовых ресурсов снизилась на 13 человек. 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К 2020 году численность  трудовых ресурсов составит  614-619 чел. в зависимости от варианта прогноза, за счет увеличения лиц, достигших трудоспособного возраста, увеличения занятых по формам собственности.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Среднегодовая численность  занятых  в экономике в 2017 г – 472 чел. Численность занятых увеличивается,  в результате чего к  2020 г., численность  занятых  в экономике достигнет  475 чел.-  по   первому варианту  и 482 чел. – по второму варианту.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Увеличится доля лиц, занятых в сельском хозяйстве и торговле.  Прогнозируется дальнейшее увеличение числа учащихся в трудоспособном возрасте, обучающихся с отрывом от производства, продолжится сокращение числа лиц в трудоспособном возрасте, не занятых трудовой деятельностью и учебой.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Среднегодовая   численность  безработных зарегистрированных в службе занятости в 2017 г. составила 6 чел. (100 % к уровню 2017 г.). Прогнозируется среднегодовая численность безработных,  к  2020 г. 6- 7 чел. 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2017 г.  в сфере предпринимательства было занято 7 малых и средних предприятий и 3 индивидуальных предпринимателей. Увеличению численности    предпринимателей будет способствовать  мероприятия по снижению напряженности на рынке труда.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eastAsia="ru-RU"/>
        </w:rPr>
      </w:pPr>
      <w:r w:rsidRPr="00093AB3">
        <w:rPr>
          <w:rFonts w:ascii="Times New Roman CYR" w:eastAsia="Times New Roman" w:hAnsi="Times New Roman CYR" w:cs="Times New Roman CYR"/>
          <w:color w:val="000000"/>
          <w:sz w:val="16"/>
          <w:szCs w:val="16"/>
          <w:lang w:eastAsia="ru-RU"/>
        </w:rPr>
        <w:t xml:space="preserve">      В предстоящем периоде большое внимание будет уделяться содействию развитию малого и среднего бизнеса, который в сложившихся условиях имеет большие возможности по поддержке и развитию системы рабочих мест, повышению предпринимательской инициативы населения.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Основной   целью   политики  в  сфере  занятости  населения  в поселении является  повышение   экономической  самодостаточности  трудоспособного  населения  путем  создания  экономических   условий,  позволяющих  гражданам  обеспечить  более  высокий  уровень  жизни  и  социального  потребления.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Одной из действенных форм снижения уровня безработицы является профессиональное обучение безработных граждан. Важным направлением деятельности Центра занятости является профессиональная ориентация безработных граждан и незанятого населения.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рамках национального проекта важное место принадлежит малым формам хозяйствования: КФХ, кредитным кооперативам и ЛПХ, вносящим заметный вклад в увеличение валового производства сельхозпродукции района и обеспечивающим занятость населения района.  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Значительный резерв увеличения объемов производства и решения проблем занятости сельского населения имеют перерабатывающие предприятия района.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Высвобождение работников в поселении  происходит в основном за счет сезонных работ на сельхозпредприятиях и работников котельных.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Численность занятых в гос. и муниципальном секторах экономики, органах местного самоуправления планируется на уровне 2017 г.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поселения Малый Толкай                                      И.Т.Дерюжова</w:t>
      </w:r>
    </w:p>
    <w:p w:rsidR="00093AB3" w:rsidRPr="00093AB3" w:rsidRDefault="00093AB3" w:rsidP="00093AB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Toc68607338"/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Пояснительная   записка к  прогнозу  социально-экономического  развития                                          </w:t>
      </w: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 Малый Толкай муниципального района </w:t>
      </w: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Похвистневский на 2019 г. и на период до 2021 г. </w:t>
      </w: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 разделу   «Развитие социальной сферы»</w:t>
      </w: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сельском поселении Малый Толкай  2  образовательных учреждения – ГБОУ с.Малый Толкай школы-интернат и ГБОУ  ООШ с.Малый Толкай. Дошкольное образование   представляет   структурное  подразделение «Детский сад «Аленушка» ГБОУ ООШ с.Малый Толкай  и «Детский сад «Теремок» ГБОУ с.Малый Толкай школы-интернат.  </w:t>
      </w:r>
    </w:p>
    <w:p w:rsidR="00093AB3" w:rsidRPr="00093AB3" w:rsidRDefault="00093AB3" w:rsidP="00093AB3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Численность детей в дошкольном образовательном учреждении в 2017г. составила 34 чел,  к 2021г. численности детей в дошкольных образовательных учреждениях останется стабильной и будет равна 32-34 человека в зависимости от варианта прогноза.</w:t>
      </w:r>
    </w:p>
    <w:p w:rsidR="00093AB3" w:rsidRPr="00093AB3" w:rsidRDefault="00093AB3" w:rsidP="00093AB3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  <w:t xml:space="preserve">В 2017 г. численность детей в возрасте 1-6 лет составила </w:t>
      </w:r>
      <w:r w:rsidRPr="00093AB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ru-RU"/>
        </w:rPr>
        <w:t xml:space="preserve"> </w:t>
      </w:r>
      <w:r w:rsidRPr="00093AB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  <w:t>47 чел., что составляет 114,6 % к уровню 2016 г.,  численность детей в возрасте 7- 17 лет – 149 чел., что составляет 153 % к уровню 2016 года.  К 2021 г. численность детей в возрасте 1-6 лет будет равна 45-47 человек в зависимости от варианта прогноза.</w:t>
      </w:r>
    </w:p>
    <w:p w:rsidR="00093AB3" w:rsidRPr="00093AB3" w:rsidRDefault="00093AB3" w:rsidP="00093AB3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Обеспеченность дошкольными  образовательными учреждениями в  2017 г. составила 40 мест.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В  соответствии с Указом Президента Российской Федерации Путина В.В. очередность ликвидирована.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В  учреждениях  общего  образования  обучается 60 учащихся.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В  настоящее  время  все   общеобразовательные </w:t>
      </w: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школы поселения имеют компьютерные классы. На 1 компьютер, используемый в учебном процессе, приходится 2 обучающихся. Все  образовательные учреждения подключены  к  высокоскоростному каналу сети Интернет  и  имеют  электронную  почту.  Все  школы  имеют  обновляемые  сайты.  Сегодня все учителя имеют возможность осуществлять проведение уроков с использованием ИКТ.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Для укрепления  и сохранения здоровья во всех школах реализуются  программы здоровья, внедряются здоровье сберегающие технологии. Охвачено горячим питанием  100% учащихся.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Большое внимание уделяется летнему отдыху детей.  Ежегодно организуются лагеря дневного пребывания на базе школ. Контингент детей,  отдыхающих в таких лагерях, ежегодно увеличивается.</w:t>
      </w:r>
      <w:r w:rsidRPr="00093A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093AB3" w:rsidRPr="00093AB3" w:rsidRDefault="00093AB3" w:rsidP="00093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Приоритетной задачей остается сохранение и поддержание здоровья жителей поселения. Администрацией поселения, совместно с Администрацией района, приложено немало усилий, чтобы сохранить существующую сеть учреждений здравоохранения на селе.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 сегодняшний день на территории поселения  работают   2 отделения ФАП. </w:t>
      </w:r>
    </w:p>
    <w:p w:rsidR="00093AB3" w:rsidRPr="00093AB3" w:rsidRDefault="00093AB3" w:rsidP="00093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течение 2018 года в лечебных учреждениях поселения   продолжалась работа по реализации   важнейших  направлений в здравоохранении, в т.ч. предусмотренных  национальным проектом «Здоровье», программой госгарантий  обязательного медицинского страхования,  региональными программами.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В 2018 году на территории поселения проводилась определенная работа по модернизации сети медицинских учреждений, оказывающих первичную медицинскую помощь населению. 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Обеспеченность средним медицинским персоналом в 2018г. составила</w:t>
      </w: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3 чел.</w:t>
      </w: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на 1,1 тыс. населения, к  2021 г прогнозируется  сохранить</w:t>
      </w: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обеспеченность средним медицинским персоналом.</w:t>
      </w: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Основным направлением в развитии сферы культуры является сохранение культурного наследия и духовное развитие всех категорий населения поселения.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культуры в сельском поселении  предоставляют 2 учреждения, в том числе 1 библиотека.</w:t>
      </w: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За   2017 г. проведены    культурно-досуговые мероприятия с числом присутствовавших зрителей – 3500 чел.,  в том числе мероприятий для детей –77 (500 зрителей). 20  детей занимается  в   кружках  художественной  самодеятельности.  Поселение чрезвычайно богато самобытной культурой и прекрасными творческими коллективами.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Обеспеченность общедоступными библиотеками в 2017 г. составила 1 учреждение на 1,063 тыс. населения, учреждениями культуры 2 учреждений на 1,063 тыс. населения, к 2021 г.  планируется сохранение обеспеченности общедоступными библиотеками и учреждениями культуры.</w:t>
      </w:r>
    </w:p>
    <w:p w:rsidR="00093AB3" w:rsidRPr="00093AB3" w:rsidRDefault="00093AB3" w:rsidP="00093A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Учреждения культуры требуют капитального ремонта. Ключевыми проблемами являются: слабая материально – техническая база учреждений культуры (музыкальная, звуко- усиливающая и световая аппаратура, сценические костюмы).  </w:t>
      </w:r>
    </w:p>
    <w:p w:rsidR="00093AB3" w:rsidRPr="00093AB3" w:rsidRDefault="00093AB3" w:rsidP="00093A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целях повышения качества организации культурно – массовых мероприятий и вовлечения населения к участию в них, утверждена муниципальная целевая программа «Развитие культуры муниципального района Похвистневский» на 2014 – 2018 г.г., в которой предусмотрены финансовые средства на организацию мероприятий, укрепление материально – технической базы, повышение квалификации. </w:t>
      </w:r>
    </w:p>
    <w:p w:rsidR="00093AB3" w:rsidRPr="00093AB3" w:rsidRDefault="00093AB3" w:rsidP="00093A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Pr="00093A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сфере культуры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осуществляется деятельность по укреплению культурного сотрудничества  района с  другими районами, создаются условия для самореализации творческих коллективов, развития культуры</w:t>
      </w: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поселении имеются 2 спортзала (в школах); футбольные поля. Поселение Малый Толкай имеет свою футбольную команду, которая успешно занимает призовые места. Доля населения, занимающегося физической культурой  и спортом, ко всему населению поселения составляет 8%  .       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Поселение  активно принимает участие в районных соревнованиях,    участники  которых   стали победителями  и  призерами.</w:t>
      </w: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Разработана целевая программа «Развитие физической культуры и спорта в Похвистневском районе на 2014 -2018 гг.», в которой предусмотрено увеличение количества занимающихся, в том числе и в поселениях, разработан план мероприятий, который предусматривает  увеличение количества секций, строительство спортивных площадок, пропаганду здорового образа жизни, увеличение количества спортивных мероприятий и др.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Проблем, ограничивающих доступность получения качественных услуг в сфере физической культуры и спорта, населением поселения не имеется.</w:t>
      </w:r>
    </w:p>
    <w:p w:rsidR="00093AB3" w:rsidRPr="00093AB3" w:rsidRDefault="00093AB3" w:rsidP="00093A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поселения </w:t>
      </w:r>
      <w:bookmarkEnd w:id="0"/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Малый Толкай                            И.Т. Дерюжова 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093AB3" w:rsidRDefault="00093AB3" w:rsidP="00093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7781" w:rsidRDefault="00A87781" w:rsidP="00093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7781" w:rsidRDefault="00A87781" w:rsidP="00093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7781" w:rsidRDefault="00A87781" w:rsidP="00093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7781" w:rsidRDefault="00A87781" w:rsidP="00093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3AB3" w:rsidRDefault="00093AB3" w:rsidP="00093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3AB3" w:rsidRDefault="00093AB3" w:rsidP="00093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3AB3" w:rsidRDefault="00093AB3" w:rsidP="00093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Y="3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4"/>
        <w:gridCol w:w="4356"/>
        <w:gridCol w:w="1658"/>
      </w:tblGrid>
      <w:tr w:rsidR="00A87781" w:rsidRPr="00A87781" w:rsidTr="00A87781">
        <w:trPr>
          <w:trHeight w:val="558"/>
        </w:trPr>
        <w:tc>
          <w:tcPr>
            <w:tcW w:w="10458" w:type="dxa"/>
            <w:gridSpan w:val="3"/>
          </w:tcPr>
          <w:p w:rsidR="00A87781" w:rsidRPr="00A87781" w:rsidRDefault="00A87781" w:rsidP="00A87781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 w:cs="Times New Roman"/>
                <w:b/>
                <w:kern w:val="26"/>
                <w:sz w:val="14"/>
                <w:szCs w:val="14"/>
                <w:lang w:eastAsia="zh-CN" w:bidi="hi-IN"/>
              </w:rPr>
            </w:pPr>
            <w:r w:rsidRPr="00A87781">
              <w:rPr>
                <w:rFonts w:ascii="Times New Roman" w:eastAsia="WenQuanYi Micro Hei" w:hAnsi="Times New Roman" w:cs="Times New Roman"/>
                <w:b/>
                <w:kern w:val="26"/>
                <w:sz w:val="14"/>
                <w:szCs w:val="14"/>
                <w:lang w:eastAsia="zh-CN" w:bidi="hi-IN"/>
              </w:rPr>
              <w:t>Учредители: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A87781" w:rsidRPr="00A87781" w:rsidRDefault="00A87781" w:rsidP="00A8778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Times New Roman"/>
                <w:b/>
                <w:kern w:val="26"/>
                <w:sz w:val="14"/>
                <w:szCs w:val="14"/>
                <w:lang w:eastAsia="zh-CN" w:bidi="hi-IN"/>
              </w:rPr>
            </w:pPr>
            <w:r w:rsidRPr="00A87781">
              <w:rPr>
                <w:rFonts w:ascii="Times New Roman" w:eastAsia="WenQuanYi Micro Hei" w:hAnsi="Times New Roman" w:cs="Times New Roman"/>
                <w:b/>
                <w:kern w:val="26"/>
                <w:sz w:val="14"/>
                <w:szCs w:val="14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A87781" w:rsidRPr="00A87781" w:rsidTr="00A87781">
        <w:trPr>
          <w:trHeight w:val="297"/>
        </w:trPr>
        <w:tc>
          <w:tcPr>
            <w:tcW w:w="4444" w:type="dxa"/>
          </w:tcPr>
          <w:p w:rsidR="00A87781" w:rsidRPr="00A87781" w:rsidRDefault="00A87781" w:rsidP="00A8778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 w:cs="Times New Roman"/>
                <w:kern w:val="26"/>
                <w:sz w:val="14"/>
                <w:szCs w:val="14"/>
                <w:lang w:eastAsia="zh-CN" w:bidi="hi-IN"/>
              </w:rPr>
            </w:pPr>
            <w:r w:rsidRPr="00A87781"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4356" w:type="dxa"/>
          </w:tcPr>
          <w:p w:rsidR="00A87781" w:rsidRPr="00A87781" w:rsidRDefault="00A87781" w:rsidP="00A8778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Cambria" w:eastAsia="MS Mincho" w:hAnsi="Cambria" w:cs="Times New Roman"/>
                <w:kern w:val="26"/>
                <w:sz w:val="14"/>
                <w:szCs w:val="14"/>
                <w:lang w:eastAsia="zh-CN" w:bidi="hi-IN"/>
              </w:rPr>
            </w:pPr>
            <w:r w:rsidRPr="00A87781"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658" w:type="dxa"/>
          </w:tcPr>
          <w:p w:rsidR="00A87781" w:rsidRPr="00A87781" w:rsidRDefault="00A87781" w:rsidP="00A8778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</w:pPr>
            <w:r w:rsidRPr="00A87781"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  <w:t>Редактор</w:t>
            </w:r>
          </w:p>
          <w:p w:rsidR="00A87781" w:rsidRPr="00A87781" w:rsidRDefault="00A87781" w:rsidP="00A8778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Times New Roman"/>
                <w:kern w:val="26"/>
                <w:sz w:val="14"/>
                <w:szCs w:val="14"/>
                <w:lang w:eastAsia="zh-CN" w:bidi="hi-IN"/>
              </w:rPr>
            </w:pPr>
            <w:r w:rsidRPr="00A87781">
              <w:rPr>
                <w:rFonts w:ascii="Times New Roman" w:eastAsia="WenQuanYi Micro Hei" w:hAnsi="Times New Roman" w:cs="Times New Roman"/>
                <w:kern w:val="26"/>
                <w:sz w:val="14"/>
                <w:szCs w:val="14"/>
                <w:lang w:eastAsia="zh-CN" w:bidi="hi-IN"/>
              </w:rPr>
              <w:t>Никишкина О.М.</w:t>
            </w:r>
          </w:p>
        </w:tc>
      </w:tr>
    </w:tbl>
    <w:p w:rsid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7781" w:rsidRPr="00093AB3" w:rsidRDefault="00A87781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7781" w:rsidRPr="00093AB3" w:rsidRDefault="00A87781" w:rsidP="00A87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Пояснительная   записка</w:t>
      </w:r>
    </w:p>
    <w:p w:rsidR="00A87781" w:rsidRPr="00093AB3" w:rsidRDefault="00A87781" w:rsidP="00A8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  прогнозу  социально-экономического  развития </w:t>
      </w:r>
    </w:p>
    <w:p w:rsidR="00A87781" w:rsidRPr="00093AB3" w:rsidRDefault="00A87781" w:rsidP="00A8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 Малый Толкай на 2019 – 2021 г.г. </w:t>
      </w:r>
    </w:p>
    <w:p w:rsidR="00A87781" w:rsidRPr="00093AB3" w:rsidRDefault="00A87781" w:rsidP="00A8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по  разделу  «Оборот розничной торговли»</w:t>
      </w:r>
    </w:p>
    <w:p w:rsidR="00A87781" w:rsidRDefault="00A87781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ahoma"/>
          <w:sz w:val="16"/>
          <w:szCs w:val="16"/>
          <w:lang w:eastAsia="ru-RU"/>
        </w:rPr>
        <w:t xml:space="preserve">В 2017 г. оборот розничной торговли составил 13,40 млн. руб. или 147,70 % к 2015 году в физическом объеме.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Количество объектов потребительского рынка составляет   6 магазинов.                           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Суммарная обеспеченность населения поселения   площадью торговых объектов за 2017 год составляет  128  кв. м на 1 тыс. человек.                                     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Потребительский рынок характеризуется постоянным расширением  ассортимента товаров, совершенствованием торговых процессов.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В районе действуют: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-  Программа развития потребительской кооперации в муниципальном районе Похвистневский.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-  Утверждена Схема размещения нестационарных торговых объектов на территории  сельского поселения Малый Толкай муниципального района Похвистневский.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К   2021  году прогнозируется рост оборота  розничной торговли к уровню 2017 г. на 32 % - по первому варианту  и на 36 % - по второму варианту.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AB3" w:rsidRPr="00093AB3" w:rsidRDefault="00093AB3" w:rsidP="00093A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AB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поселения                                                     И.Т.Дерюжова</w:t>
      </w: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093AB3" w:rsidRPr="00093AB3" w:rsidRDefault="00093AB3" w:rsidP="00093AB3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3AB3">
        <w:rPr>
          <w:rFonts w:ascii="Times New Roman" w:hAnsi="Times New Roman" w:cs="Times New Roman"/>
          <w:b/>
          <w:sz w:val="16"/>
          <w:szCs w:val="16"/>
        </w:rPr>
        <w:t>Пояснительная   записка</w:t>
      </w:r>
    </w:p>
    <w:p w:rsidR="00093AB3" w:rsidRPr="00093AB3" w:rsidRDefault="00093AB3" w:rsidP="00093AB3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3AB3">
        <w:rPr>
          <w:rFonts w:ascii="Times New Roman" w:hAnsi="Times New Roman" w:cs="Times New Roman"/>
          <w:b/>
          <w:sz w:val="16"/>
          <w:szCs w:val="16"/>
        </w:rPr>
        <w:t>к  прогнозу  социально-экономического  развития</w:t>
      </w:r>
    </w:p>
    <w:p w:rsidR="00093AB3" w:rsidRPr="00093AB3" w:rsidRDefault="00093AB3" w:rsidP="00093AB3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3AB3">
        <w:rPr>
          <w:rFonts w:ascii="Times New Roman" w:hAnsi="Times New Roman" w:cs="Times New Roman"/>
          <w:b/>
          <w:sz w:val="16"/>
          <w:szCs w:val="16"/>
        </w:rPr>
        <w:t>сельского поселения Малый Толкай на 2019 – 2021г.г.</w:t>
      </w:r>
    </w:p>
    <w:p w:rsidR="00093AB3" w:rsidRPr="00093AB3" w:rsidRDefault="00093AB3" w:rsidP="00093AB3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3AB3">
        <w:rPr>
          <w:rFonts w:ascii="Times New Roman" w:hAnsi="Times New Roman" w:cs="Times New Roman"/>
          <w:b/>
          <w:sz w:val="16"/>
          <w:szCs w:val="16"/>
        </w:rPr>
        <w:t>по  разделу  «Уровень  жизни населения»</w:t>
      </w:r>
    </w:p>
    <w:p w:rsidR="00093AB3" w:rsidRPr="00093AB3" w:rsidRDefault="00093AB3" w:rsidP="00093AB3">
      <w:pPr>
        <w:pStyle w:val="af4"/>
        <w:ind w:left="709" w:firstLine="709"/>
        <w:jc w:val="both"/>
        <w:rPr>
          <w:sz w:val="16"/>
          <w:szCs w:val="16"/>
        </w:rPr>
      </w:pPr>
      <w:r w:rsidRPr="00093AB3">
        <w:rPr>
          <w:sz w:val="16"/>
          <w:szCs w:val="16"/>
        </w:rPr>
        <w:t xml:space="preserve"> </w:t>
      </w:r>
    </w:p>
    <w:p w:rsidR="00093AB3" w:rsidRPr="00093AB3" w:rsidRDefault="00093AB3" w:rsidP="00093AB3">
      <w:pPr>
        <w:ind w:left="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093AB3">
        <w:rPr>
          <w:rFonts w:ascii="Times New Roman" w:hAnsi="Times New Roman" w:cs="Times New Roman"/>
          <w:sz w:val="16"/>
          <w:szCs w:val="16"/>
        </w:rPr>
        <w:t xml:space="preserve"> В 2018 г. благосостояние населения поселения по сравнению с 2017 годом увеличилось на 127%. Среднемесячная начисленная заработная плата работников организаций   в 2016 году и 2017 году практически не изменилась. </w:t>
      </w:r>
    </w:p>
    <w:p w:rsidR="00093AB3" w:rsidRPr="00093AB3" w:rsidRDefault="00093AB3" w:rsidP="00093AB3">
      <w:pPr>
        <w:ind w:left="709" w:firstLine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3AB3">
        <w:rPr>
          <w:rFonts w:ascii="Times New Roman" w:hAnsi="Times New Roman" w:cs="Times New Roman"/>
          <w:sz w:val="16"/>
          <w:szCs w:val="16"/>
        </w:rPr>
        <w:t xml:space="preserve">В 2018 году исходя из сложившихся условий экономического развития Самарской области средний размер номинальной начисленной заработной платы в поселении может составить 18063 руб. (127% к 2017 году). </w:t>
      </w:r>
    </w:p>
    <w:p w:rsidR="00093AB3" w:rsidRPr="00093AB3" w:rsidRDefault="00093AB3" w:rsidP="00093AB3">
      <w:pPr>
        <w:ind w:left="709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93AB3">
        <w:rPr>
          <w:rFonts w:ascii="Times New Roman" w:hAnsi="Times New Roman" w:cs="Times New Roman"/>
          <w:bCs/>
          <w:color w:val="000000"/>
          <w:sz w:val="16"/>
          <w:szCs w:val="16"/>
        </w:rPr>
        <w:t>С</w:t>
      </w:r>
      <w:r w:rsidRPr="00093AB3">
        <w:rPr>
          <w:rFonts w:ascii="Times New Roman" w:hAnsi="Times New Roman" w:cs="Times New Roman"/>
          <w:sz w:val="16"/>
          <w:szCs w:val="16"/>
        </w:rPr>
        <w:t xml:space="preserve"> учетом планируемых темпов повышения заработной платы отдельным категориям работников бюджетной сферы, в том числе в соответствии с реализацией планов мероприятий («дорожных карт») по совершенствованию оплаты труда в сфере культуры, здравоохранения, социального обслуживания населения и образования </w:t>
      </w:r>
      <w:r w:rsidRPr="00093AB3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в 2021 году по сравнению с 2017 годом среднемесячная номинальная начисленная заработная плата по первому варианту может увеличиться на 47 %, по второму варианту – на 50 % и соответственно  составить 20907,8 – 21334,5 рублей. </w:t>
      </w:r>
      <w:r w:rsidRPr="00093AB3">
        <w:rPr>
          <w:rFonts w:ascii="Times New Roman" w:hAnsi="Times New Roman" w:cs="Times New Roman"/>
          <w:sz w:val="16"/>
          <w:szCs w:val="16"/>
        </w:rPr>
        <w:t xml:space="preserve">Таким образом, увеличение реальной заработной платы в 1,4 – 1,5 раза, предусмотренное Указом Президента Российской Федерации от 07.05.2012 № 597 «О мероприятиях по реализации государственной социальной политики», при сохранении положительной динамики в 2020 году будет достигнуто.  </w:t>
      </w:r>
    </w:p>
    <w:p w:rsidR="00093AB3" w:rsidRPr="00093AB3" w:rsidRDefault="00093AB3" w:rsidP="00093AB3">
      <w:pPr>
        <w:rPr>
          <w:rFonts w:ascii="Times New Roman" w:hAnsi="Times New Roman" w:cs="Times New Roman"/>
          <w:sz w:val="16"/>
          <w:szCs w:val="16"/>
        </w:rPr>
      </w:pPr>
      <w:r w:rsidRPr="00093AB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93AB3" w:rsidRPr="00093AB3" w:rsidRDefault="00093AB3" w:rsidP="00093AB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93AB3">
        <w:rPr>
          <w:rFonts w:ascii="Times New Roman" w:hAnsi="Times New Roman" w:cs="Times New Roman"/>
          <w:sz w:val="16"/>
          <w:szCs w:val="16"/>
        </w:rPr>
        <w:t>Глава поселения                                       И.Т.Дерюжова</w:t>
      </w:r>
    </w:p>
    <w:p w:rsidR="00093AB3" w:rsidRPr="002949FB" w:rsidRDefault="00093AB3" w:rsidP="00093AB3">
      <w:pPr>
        <w:rPr>
          <w:sz w:val="16"/>
          <w:szCs w:val="16"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  <w:bookmarkStart w:id="1" w:name="_GoBack"/>
      <w:bookmarkEnd w:id="1"/>
    </w:p>
    <w:p w:rsidR="00813A0A" w:rsidRP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813A0A" w:rsidRDefault="00813A0A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093AB3" w:rsidRDefault="00093AB3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093AB3" w:rsidRDefault="00093AB3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093AB3" w:rsidRDefault="00093AB3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/>
        </w:rPr>
      </w:pPr>
    </w:p>
    <w:p w:rsidR="00093AB3" w:rsidRDefault="00093AB3" w:rsidP="00813A0A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/>
        </w:rPr>
        <w:sectPr w:rsidR="00093AB3" w:rsidSect="00813A0A"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A87781" w:rsidRPr="00A87781" w:rsidRDefault="00A87781" w:rsidP="00A87781">
      <w:pPr>
        <w:rPr>
          <w:rFonts w:ascii="Arial CYR" w:eastAsia="Times New Roman" w:hAnsi="Arial CYR" w:cs="Arial CYR"/>
          <w:sz w:val="20"/>
          <w:szCs w:val="20"/>
          <w:lang w:eastAsia="ru-RU"/>
        </w:rPr>
      </w:pPr>
    </w:p>
    <w:sectPr w:rsidR="00A87781" w:rsidRPr="00A87781" w:rsidSect="00093AB3">
      <w:pgSz w:w="16838" w:h="11906" w:orient="landscape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1B" w:rsidRDefault="00F1681B" w:rsidP="00DF42F0">
      <w:pPr>
        <w:spacing w:after="0" w:line="240" w:lineRule="auto"/>
      </w:pPr>
      <w:r>
        <w:separator/>
      </w:r>
    </w:p>
  </w:endnote>
  <w:endnote w:type="continuationSeparator" w:id="0">
    <w:p w:rsidR="00F1681B" w:rsidRDefault="00F1681B" w:rsidP="00DF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25338889"/>
      <w:docPartObj>
        <w:docPartGallery w:val="Page Numbers (Bottom of Page)"/>
        <w:docPartUnique/>
      </w:docPartObj>
    </w:sdtPr>
    <w:sdtContent>
      <w:p w:rsidR="00093AB3" w:rsidRPr="00DF42F0" w:rsidRDefault="00093AB3" w:rsidP="00DF42F0">
        <w:pPr>
          <w:pStyle w:val="ac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81F69" w:rsidRPr="00481F69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1B" w:rsidRDefault="00F1681B" w:rsidP="00DF42F0">
      <w:pPr>
        <w:spacing w:after="0" w:line="240" w:lineRule="auto"/>
      </w:pPr>
      <w:r>
        <w:separator/>
      </w:r>
    </w:p>
  </w:footnote>
  <w:footnote w:type="continuationSeparator" w:id="0">
    <w:p w:rsidR="00F1681B" w:rsidRDefault="00F1681B" w:rsidP="00DF42F0">
      <w:pPr>
        <w:spacing w:after="0" w:line="240" w:lineRule="auto"/>
      </w:pPr>
      <w:r>
        <w:continuationSeparator/>
      </w:r>
    </w:p>
  </w:footnote>
  <w:footnote w:id="1">
    <w:p w:rsidR="00A87781" w:rsidRDefault="00A87781" w:rsidP="00A87781">
      <w:pPr>
        <w:pStyle w:val="af1"/>
      </w:pPr>
      <w:r>
        <w:rPr>
          <w:rStyle w:val="af3"/>
        </w:rPr>
        <w:footnoteRef/>
      </w:r>
      <w:r>
        <w:t xml:space="preserve"> В пояснительной записке необходимо отразить ход реализации Указа Президента Российской Федерации от 07.05.2012 № 599 в части ликвидации очередности этой возрас</w:t>
      </w:r>
      <w:r>
        <w:t>т</w:t>
      </w:r>
      <w:r>
        <w:t>ной группы к 2016 году</w:t>
      </w:r>
    </w:p>
    <w:p w:rsidR="00A87781" w:rsidRDefault="00A87781" w:rsidP="00A87781">
      <w:pPr>
        <w:pStyle w:val="af1"/>
      </w:pPr>
    </w:p>
    <w:p w:rsidR="00A87781" w:rsidRDefault="00A87781" w:rsidP="00A87781">
      <w:pPr>
        <w:pStyle w:val="af1"/>
      </w:pPr>
    </w:p>
    <w:p w:rsidR="00A87781" w:rsidRDefault="00A87781" w:rsidP="00A87781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0F21"/>
    <w:multiLevelType w:val="hybridMultilevel"/>
    <w:tmpl w:val="04B85176"/>
    <w:lvl w:ilvl="0" w:tplc="9D3C871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1E49F4"/>
    <w:multiLevelType w:val="hybridMultilevel"/>
    <w:tmpl w:val="1AAEF060"/>
    <w:lvl w:ilvl="0" w:tplc="EF6A52C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48A95247"/>
    <w:multiLevelType w:val="hybridMultilevel"/>
    <w:tmpl w:val="3DC2A6E2"/>
    <w:lvl w:ilvl="0" w:tplc="D3EEE2EC">
      <w:start w:val="1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4F3B47D9"/>
    <w:multiLevelType w:val="hybridMultilevel"/>
    <w:tmpl w:val="63A2D7EA"/>
    <w:lvl w:ilvl="0" w:tplc="6DDCFF1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05B52D3"/>
    <w:multiLevelType w:val="hybridMultilevel"/>
    <w:tmpl w:val="E1D665FA"/>
    <w:lvl w:ilvl="0" w:tplc="6DDCFF1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9"/>
    <w:rsid w:val="00093AB3"/>
    <w:rsid w:val="00104B98"/>
    <w:rsid w:val="0015546E"/>
    <w:rsid w:val="001A5E8D"/>
    <w:rsid w:val="001B19D9"/>
    <w:rsid w:val="00216FD3"/>
    <w:rsid w:val="00237ECB"/>
    <w:rsid w:val="00244308"/>
    <w:rsid w:val="002970CC"/>
    <w:rsid w:val="0029763A"/>
    <w:rsid w:val="00323845"/>
    <w:rsid w:val="00361B62"/>
    <w:rsid w:val="003729A3"/>
    <w:rsid w:val="003C1BDE"/>
    <w:rsid w:val="003C5BC8"/>
    <w:rsid w:val="003D5A89"/>
    <w:rsid w:val="00481F69"/>
    <w:rsid w:val="00642BD0"/>
    <w:rsid w:val="006F1A37"/>
    <w:rsid w:val="007009FB"/>
    <w:rsid w:val="0070563A"/>
    <w:rsid w:val="00775589"/>
    <w:rsid w:val="007C6E87"/>
    <w:rsid w:val="007E6716"/>
    <w:rsid w:val="00813A0A"/>
    <w:rsid w:val="00833B1E"/>
    <w:rsid w:val="00993DCA"/>
    <w:rsid w:val="009D48D5"/>
    <w:rsid w:val="00A32D90"/>
    <w:rsid w:val="00A87781"/>
    <w:rsid w:val="00B9754A"/>
    <w:rsid w:val="00C004C7"/>
    <w:rsid w:val="00CF37C5"/>
    <w:rsid w:val="00D00725"/>
    <w:rsid w:val="00D065DC"/>
    <w:rsid w:val="00D2669B"/>
    <w:rsid w:val="00DA464B"/>
    <w:rsid w:val="00DF42F0"/>
    <w:rsid w:val="00E05082"/>
    <w:rsid w:val="00E26120"/>
    <w:rsid w:val="00EF75C8"/>
    <w:rsid w:val="00F1681B"/>
    <w:rsid w:val="00F2720C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3729A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7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A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D266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uiPriority w:val="99"/>
    <w:rsid w:val="00D2669B"/>
    <w:rPr>
      <w:color w:val="000080"/>
      <w:u w:val="single"/>
    </w:rPr>
  </w:style>
  <w:style w:type="paragraph" w:customStyle="1" w:styleId="a6">
    <w:name w:val="Содержимое таблицы"/>
    <w:basedOn w:val="a"/>
    <w:rsid w:val="00D2669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D266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D2669B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9">
    <w:name w:val="Normal (Web)"/>
    <w:basedOn w:val="a"/>
    <w:rsid w:val="00FD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D0755"/>
    <w:rPr>
      <w:b/>
      <w:bCs/>
    </w:rPr>
  </w:style>
  <w:style w:type="paragraph" w:styleId="ab">
    <w:name w:val="No Spacing"/>
    <w:uiPriority w:val="1"/>
    <w:qFormat/>
    <w:rsid w:val="00FD0755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DF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2F0"/>
  </w:style>
  <w:style w:type="character" w:styleId="ae">
    <w:name w:val="Emphasis"/>
    <w:basedOn w:val="a0"/>
    <w:uiPriority w:val="20"/>
    <w:qFormat/>
    <w:rsid w:val="00642BD0"/>
    <w:rPr>
      <w:i/>
      <w:iCs/>
    </w:rPr>
  </w:style>
  <w:style w:type="table" w:styleId="af">
    <w:name w:val="Table Grid"/>
    <w:basedOn w:val="a1"/>
    <w:uiPriority w:val="59"/>
    <w:rsid w:val="0021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C004C7"/>
    <w:rPr>
      <w:color w:val="800080"/>
      <w:u w:val="single"/>
    </w:rPr>
  </w:style>
  <w:style w:type="paragraph" w:customStyle="1" w:styleId="font5">
    <w:name w:val="font5"/>
    <w:basedOn w:val="a"/>
    <w:rsid w:val="00C004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004C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0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04C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00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004C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00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00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004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004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C0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9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93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93AB3"/>
    <w:rPr>
      <w:vertAlign w:val="superscript"/>
    </w:rPr>
  </w:style>
  <w:style w:type="paragraph" w:styleId="af4">
    <w:name w:val="Body Text Indent"/>
    <w:basedOn w:val="a"/>
    <w:link w:val="af5"/>
    <w:uiPriority w:val="99"/>
    <w:rsid w:val="00093A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93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3729A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7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A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D266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uiPriority w:val="99"/>
    <w:rsid w:val="00D2669B"/>
    <w:rPr>
      <w:color w:val="000080"/>
      <w:u w:val="single"/>
    </w:rPr>
  </w:style>
  <w:style w:type="paragraph" w:customStyle="1" w:styleId="a6">
    <w:name w:val="Содержимое таблицы"/>
    <w:basedOn w:val="a"/>
    <w:rsid w:val="00D2669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D266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D2669B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9">
    <w:name w:val="Normal (Web)"/>
    <w:basedOn w:val="a"/>
    <w:rsid w:val="00FD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D0755"/>
    <w:rPr>
      <w:b/>
      <w:bCs/>
    </w:rPr>
  </w:style>
  <w:style w:type="paragraph" w:styleId="ab">
    <w:name w:val="No Spacing"/>
    <w:uiPriority w:val="1"/>
    <w:qFormat/>
    <w:rsid w:val="00FD0755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DF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2F0"/>
  </w:style>
  <w:style w:type="character" w:styleId="ae">
    <w:name w:val="Emphasis"/>
    <w:basedOn w:val="a0"/>
    <w:uiPriority w:val="20"/>
    <w:qFormat/>
    <w:rsid w:val="00642BD0"/>
    <w:rPr>
      <w:i/>
      <w:iCs/>
    </w:rPr>
  </w:style>
  <w:style w:type="table" w:styleId="af">
    <w:name w:val="Table Grid"/>
    <w:basedOn w:val="a1"/>
    <w:uiPriority w:val="59"/>
    <w:rsid w:val="0021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C004C7"/>
    <w:rPr>
      <w:color w:val="800080"/>
      <w:u w:val="single"/>
    </w:rPr>
  </w:style>
  <w:style w:type="paragraph" w:customStyle="1" w:styleId="font5">
    <w:name w:val="font5"/>
    <w:basedOn w:val="a"/>
    <w:rsid w:val="00C004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004C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0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04C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00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004C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00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004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004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004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C0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9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93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93AB3"/>
    <w:rPr>
      <w:vertAlign w:val="superscript"/>
    </w:rPr>
  </w:style>
  <w:style w:type="paragraph" w:styleId="af4">
    <w:name w:val="Body Text Indent"/>
    <w:basedOn w:val="a"/>
    <w:link w:val="af5"/>
    <w:uiPriority w:val="99"/>
    <w:rsid w:val="00093A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93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4DDD-D472-4653-96D8-BD133F4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6386</Words>
  <Characters>36402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2</cp:revision>
  <cp:lastPrinted>2018-11-13T07:58:00Z</cp:lastPrinted>
  <dcterms:created xsi:type="dcterms:W3CDTF">2018-11-13T07:59:00Z</dcterms:created>
  <dcterms:modified xsi:type="dcterms:W3CDTF">2018-11-13T07:59:00Z</dcterms:modified>
</cp:coreProperties>
</file>