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367"/>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35"/>
        <w:gridCol w:w="1939"/>
      </w:tblGrid>
      <w:tr w:rsidR="00EA04F7" w:rsidRPr="00EA04F7" w:rsidTr="00EA04F7">
        <w:trPr>
          <w:trHeight w:val="131"/>
        </w:trPr>
        <w:tc>
          <w:tcPr>
            <w:tcW w:w="8835" w:type="dxa"/>
            <w:vMerge w:val="restart"/>
          </w:tcPr>
          <w:p w:rsidR="00EA04F7" w:rsidRPr="00EA04F7" w:rsidRDefault="00EA04F7" w:rsidP="00EA04F7">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EA04F7">
              <w:rPr>
                <w:rFonts w:ascii="Times New Roman" w:eastAsia="WenQuanYi Micro Hei" w:hAnsi="Times New Roman" w:cs="Times New Roman"/>
                <w:b/>
                <w:kern w:val="26"/>
                <w:sz w:val="16"/>
                <w:szCs w:val="16"/>
                <w:lang w:eastAsia="zh-CN" w:bidi="hi-IN"/>
              </w:rPr>
              <w:t xml:space="preserve">   </w:t>
            </w:r>
            <w:r w:rsidR="00226618">
              <w:rPr>
                <w:rFonts w:ascii="Times New Roman" w:eastAsia="WenQuanYi Micro Hei" w:hAnsi="Times New Roman" w:cs="Times New Roman"/>
                <w:color w:val="000000"/>
                <w:kern w:val="26"/>
                <w:sz w:val="16"/>
                <w:szCs w:val="16"/>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4.15pt;height:60.3pt" stroked="f">
                  <v:fill r:id="rId9" o:title="" color2="#aaa" type="gradient"/>
                  <v:stroke r:id="rId9" o:title=""/>
                  <v:shadow on="t" color="#4d4d4d" opacity="52429f" offset=",3pt"/>
                  <v:textpath style="font-family:&quot;Arial Black&quot;;v-text-spacing:78650f;v-text-kern:t" trim="t" fitpath="t" string="Вестник"/>
                </v:shape>
              </w:pict>
            </w:r>
            <w:r w:rsidRPr="00EA04F7">
              <w:rPr>
                <w:rFonts w:ascii="Times New Roman" w:eastAsia="WenQuanYi Micro Hei" w:hAnsi="Times New Roman" w:cs="Times New Roman"/>
                <w:color w:val="000000"/>
                <w:kern w:val="26"/>
                <w:sz w:val="16"/>
                <w:szCs w:val="16"/>
                <w:lang w:bidi="hi-IN"/>
              </w:rPr>
              <w:t xml:space="preserve">        </w:t>
            </w:r>
          </w:p>
          <w:p w:rsidR="00EA04F7" w:rsidRPr="00EA04F7" w:rsidRDefault="00EA04F7" w:rsidP="00EA04F7">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EA04F7">
              <w:rPr>
                <w:rFonts w:ascii="Times New Roman" w:eastAsia="WenQuanYi Micro Hei" w:hAnsi="Times New Roman" w:cs="Times New Roman"/>
                <w:color w:val="000000"/>
                <w:kern w:val="26"/>
                <w:sz w:val="16"/>
                <w:szCs w:val="16"/>
                <w:lang w:bidi="hi-IN"/>
              </w:rPr>
              <w:t xml:space="preserve">                               </w:t>
            </w:r>
          </w:p>
          <w:p w:rsidR="00EA04F7" w:rsidRPr="00EA04F7" w:rsidRDefault="00EA04F7" w:rsidP="00EA04F7">
            <w:pPr>
              <w:widowControl w:val="0"/>
              <w:tabs>
                <w:tab w:val="left" w:pos="4395"/>
              </w:tabs>
              <w:suppressAutoHyphens/>
              <w:spacing w:after="0" w:line="240" w:lineRule="auto"/>
              <w:rPr>
                <w:rFonts w:ascii="Times New Roman" w:eastAsia="WenQuanYi Micro Hei" w:hAnsi="Times New Roman" w:cs="Times New Roman"/>
                <w:color w:val="000000"/>
                <w:kern w:val="26"/>
                <w:sz w:val="48"/>
                <w:szCs w:val="48"/>
                <w:lang w:bidi="hi-IN"/>
              </w:rPr>
            </w:pPr>
            <w:r w:rsidRPr="00EA04F7">
              <w:rPr>
                <w:rFonts w:ascii="Times New Roman" w:eastAsia="WenQuanYi Micro Hei" w:hAnsi="Times New Roman" w:cs="Times New Roman"/>
                <w:b/>
                <w:color w:val="000000"/>
                <w:kern w:val="26"/>
                <w:sz w:val="48"/>
                <w:szCs w:val="48"/>
                <w:lang w:bidi="hi-IN"/>
              </w:rPr>
              <w:t xml:space="preserve">    поселения</w:t>
            </w:r>
            <w:r w:rsidRPr="00EA04F7">
              <w:rPr>
                <w:rFonts w:ascii="Times New Roman" w:eastAsia="WenQuanYi Micro Hei" w:hAnsi="Times New Roman" w:cs="Times New Roman"/>
                <w:color w:val="000000"/>
                <w:kern w:val="26"/>
                <w:sz w:val="48"/>
                <w:szCs w:val="48"/>
                <w:lang w:bidi="hi-IN"/>
              </w:rPr>
              <w:t xml:space="preserve">   </w:t>
            </w:r>
            <w:r w:rsidRPr="00EA04F7">
              <w:rPr>
                <w:rFonts w:ascii="Times New Roman" w:eastAsia="WenQuanYi Micro Hei" w:hAnsi="Times New Roman" w:cs="Times New Roman"/>
                <w:b/>
                <w:color w:val="000000"/>
                <w:kern w:val="26"/>
                <w:sz w:val="48"/>
                <w:szCs w:val="48"/>
                <w:lang w:bidi="hi-IN"/>
              </w:rPr>
              <w:t xml:space="preserve"> Малый</w:t>
            </w:r>
            <w:proofErr w:type="gramStart"/>
            <w:r w:rsidRPr="00EA04F7">
              <w:rPr>
                <w:rFonts w:ascii="Times New Roman" w:eastAsia="WenQuanYi Micro Hei" w:hAnsi="Times New Roman" w:cs="Times New Roman"/>
                <w:b/>
                <w:color w:val="000000"/>
                <w:kern w:val="26"/>
                <w:sz w:val="48"/>
                <w:szCs w:val="48"/>
                <w:lang w:bidi="hi-IN"/>
              </w:rPr>
              <w:t xml:space="preserve">  Т</w:t>
            </w:r>
            <w:proofErr w:type="gramEnd"/>
            <w:r w:rsidRPr="00EA04F7">
              <w:rPr>
                <w:rFonts w:ascii="Times New Roman" w:eastAsia="WenQuanYi Micro Hei" w:hAnsi="Times New Roman" w:cs="Times New Roman"/>
                <w:b/>
                <w:color w:val="000000"/>
                <w:kern w:val="26"/>
                <w:sz w:val="48"/>
                <w:szCs w:val="48"/>
                <w:lang w:bidi="hi-IN"/>
              </w:rPr>
              <w:t>олкай</w:t>
            </w:r>
            <w:r w:rsidRPr="00EA04F7">
              <w:rPr>
                <w:rFonts w:ascii="Times New Roman" w:eastAsia="WenQuanYi Micro Hei" w:hAnsi="Times New Roman" w:cs="Times New Roman"/>
                <w:color w:val="000000"/>
                <w:kern w:val="26"/>
                <w:sz w:val="48"/>
                <w:szCs w:val="48"/>
                <w:lang w:bidi="hi-IN"/>
              </w:rPr>
              <w:t xml:space="preserve">                                         </w:t>
            </w:r>
          </w:p>
        </w:tc>
        <w:tc>
          <w:tcPr>
            <w:tcW w:w="1939" w:type="dxa"/>
          </w:tcPr>
          <w:p w:rsidR="00EA04F7" w:rsidRPr="00EA04F7" w:rsidRDefault="00EA04F7" w:rsidP="00EA04F7">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p>
          <w:p w:rsidR="00EA04F7" w:rsidRPr="00EA04F7" w:rsidRDefault="00EA04F7" w:rsidP="00EA04F7">
            <w:pPr>
              <w:widowControl w:val="0"/>
              <w:suppressAutoHyphens/>
              <w:spacing w:after="0" w:line="240" w:lineRule="auto"/>
              <w:jc w:val="center"/>
              <w:rPr>
                <w:rFonts w:ascii="Times New Roman" w:eastAsia="Times New Roman" w:hAnsi="Times New Roman" w:cs="Times New Roman"/>
                <w:b/>
                <w:i/>
                <w:color w:val="000000"/>
                <w:kern w:val="26"/>
                <w:sz w:val="16"/>
                <w:szCs w:val="16"/>
                <w:lang w:bidi="hi-IN"/>
              </w:rPr>
            </w:pPr>
            <w:r w:rsidRPr="00EA04F7">
              <w:rPr>
                <w:rFonts w:ascii="Times New Roman" w:eastAsia="WenQuanYi Micro Hei" w:hAnsi="Times New Roman" w:cs="Times New Roman"/>
                <w:b/>
                <w:i/>
                <w:color w:val="000000"/>
                <w:kern w:val="26"/>
                <w:sz w:val="16"/>
                <w:szCs w:val="16"/>
                <w:lang w:bidi="hi-IN"/>
              </w:rPr>
              <w:t>РАСПРОСТРАНЯЕТСЯ БЕСПЛАТНО</w:t>
            </w:r>
          </w:p>
          <w:p w:rsidR="00EA04F7" w:rsidRPr="00EA04F7" w:rsidRDefault="00EA04F7" w:rsidP="00EA04F7">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EA04F7">
              <w:rPr>
                <w:rFonts w:ascii="Times New Roman" w:eastAsia="WenQuanYi Micro Hei" w:hAnsi="Times New Roman" w:cs="Times New Roman"/>
                <w:b/>
                <w:i/>
                <w:color w:val="000000"/>
                <w:kern w:val="26"/>
                <w:sz w:val="16"/>
                <w:szCs w:val="16"/>
                <w:lang w:bidi="hi-IN"/>
              </w:rPr>
              <w:t>Газета основана 14.06.2010 г.</w:t>
            </w:r>
          </w:p>
        </w:tc>
      </w:tr>
      <w:tr w:rsidR="00EA04F7" w:rsidRPr="00EA04F7" w:rsidTr="00EA04F7">
        <w:trPr>
          <w:trHeight w:val="200"/>
        </w:trPr>
        <w:tc>
          <w:tcPr>
            <w:tcW w:w="8835" w:type="dxa"/>
            <w:vMerge/>
            <w:vAlign w:val="center"/>
          </w:tcPr>
          <w:p w:rsidR="00EA04F7" w:rsidRPr="00EA04F7" w:rsidRDefault="00EA04F7" w:rsidP="00EA04F7">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1939" w:type="dxa"/>
            <w:shd w:val="clear" w:color="auto" w:fill="D9D9D9"/>
          </w:tcPr>
          <w:p w:rsidR="00EA04F7" w:rsidRPr="00EA04F7" w:rsidRDefault="00EA04F7" w:rsidP="00EA04F7">
            <w:pPr>
              <w:widowControl w:val="0"/>
              <w:suppressAutoHyphens/>
              <w:spacing w:after="0" w:line="240" w:lineRule="auto"/>
              <w:rPr>
                <w:rFonts w:ascii="Times New Roman" w:eastAsia="Times New Roman" w:hAnsi="Times New Roman" w:cs="Times New Roman"/>
                <w:b/>
                <w:color w:val="000000"/>
                <w:kern w:val="26"/>
                <w:sz w:val="16"/>
                <w:szCs w:val="16"/>
                <w:lang w:bidi="hi-IN"/>
              </w:rPr>
            </w:pPr>
            <w:r w:rsidRPr="00EA04F7">
              <w:rPr>
                <w:rFonts w:ascii="Times New Roman" w:eastAsia="Times New Roman" w:hAnsi="Times New Roman" w:cs="Times New Roman"/>
                <w:b/>
                <w:color w:val="000000"/>
                <w:kern w:val="26"/>
                <w:sz w:val="16"/>
                <w:szCs w:val="16"/>
                <w:lang w:bidi="hi-IN"/>
              </w:rPr>
              <w:t xml:space="preserve">     </w:t>
            </w:r>
          </w:p>
          <w:p w:rsidR="00EA04F7" w:rsidRPr="00EA04F7" w:rsidRDefault="00D828C6" w:rsidP="00EA04F7">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22</w:t>
            </w:r>
            <w:r w:rsidR="00EA04F7" w:rsidRPr="00EA04F7">
              <w:rPr>
                <w:rFonts w:ascii="Times New Roman" w:eastAsia="Times New Roman" w:hAnsi="Times New Roman" w:cs="Times New Roman"/>
                <w:b/>
                <w:color w:val="000000"/>
                <w:kern w:val="26"/>
                <w:sz w:val="16"/>
                <w:szCs w:val="16"/>
                <w:lang w:bidi="hi-IN"/>
              </w:rPr>
              <w:t xml:space="preserve">  марта  2019 </w:t>
            </w:r>
            <w:r w:rsidR="00EA04F7" w:rsidRPr="00EA04F7">
              <w:rPr>
                <w:rFonts w:ascii="Times New Roman" w:eastAsia="WenQuanYi Micro Hei" w:hAnsi="Times New Roman" w:cs="Times New Roman"/>
                <w:b/>
                <w:color w:val="000000"/>
                <w:kern w:val="26"/>
                <w:sz w:val="16"/>
                <w:szCs w:val="16"/>
                <w:lang w:bidi="hi-IN"/>
              </w:rPr>
              <w:t xml:space="preserve"> года</w:t>
            </w:r>
          </w:p>
          <w:p w:rsidR="00EA04F7" w:rsidRPr="00EA04F7" w:rsidRDefault="00F206EB" w:rsidP="00D828C6">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Pr>
                <w:rFonts w:ascii="Times New Roman" w:eastAsia="WenQuanYi Micro Hei" w:hAnsi="Times New Roman" w:cs="Times New Roman"/>
                <w:b/>
                <w:color w:val="000000"/>
                <w:kern w:val="26"/>
                <w:sz w:val="16"/>
                <w:szCs w:val="16"/>
                <w:lang w:bidi="hi-IN"/>
              </w:rPr>
              <w:t xml:space="preserve">№ </w:t>
            </w:r>
            <w:r w:rsidR="00D828C6">
              <w:rPr>
                <w:rFonts w:ascii="Times New Roman" w:eastAsia="WenQuanYi Micro Hei" w:hAnsi="Times New Roman" w:cs="Times New Roman"/>
                <w:b/>
                <w:color w:val="000000"/>
                <w:kern w:val="26"/>
                <w:sz w:val="16"/>
                <w:szCs w:val="16"/>
                <w:lang w:bidi="hi-IN"/>
              </w:rPr>
              <w:t>10 (225</w:t>
            </w:r>
            <w:r w:rsidR="00EA04F7" w:rsidRPr="00EA04F7">
              <w:rPr>
                <w:rFonts w:ascii="Times New Roman" w:eastAsia="WenQuanYi Micro Hei" w:hAnsi="Times New Roman" w:cs="Times New Roman"/>
                <w:b/>
                <w:color w:val="000000"/>
                <w:kern w:val="26"/>
                <w:sz w:val="16"/>
                <w:szCs w:val="16"/>
                <w:lang w:bidi="hi-IN"/>
              </w:rPr>
              <w:t>)</w:t>
            </w:r>
          </w:p>
        </w:tc>
      </w:tr>
      <w:tr w:rsidR="00EA04F7" w:rsidRPr="00EA04F7" w:rsidTr="00EA04F7">
        <w:trPr>
          <w:trHeight w:val="594"/>
        </w:trPr>
        <w:tc>
          <w:tcPr>
            <w:tcW w:w="8835" w:type="dxa"/>
            <w:vMerge/>
            <w:vAlign w:val="center"/>
          </w:tcPr>
          <w:p w:rsidR="00EA04F7" w:rsidRPr="00EA04F7" w:rsidRDefault="00EA04F7" w:rsidP="00EA04F7">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1939" w:type="dxa"/>
          </w:tcPr>
          <w:p w:rsidR="00EA04F7" w:rsidRPr="00EA04F7" w:rsidRDefault="00EA04F7" w:rsidP="00EA04F7">
            <w:pPr>
              <w:widowControl w:val="0"/>
              <w:suppressAutoHyphens/>
              <w:spacing w:after="0" w:line="240" w:lineRule="auto"/>
              <w:rPr>
                <w:rFonts w:ascii="Times New Roman" w:eastAsia="WenQuanYi Micro Hei" w:hAnsi="Times New Roman" w:cs="Times New Roman"/>
                <w:b/>
                <w:i/>
                <w:color w:val="000000"/>
                <w:kern w:val="26"/>
                <w:sz w:val="16"/>
                <w:szCs w:val="16"/>
                <w:lang w:bidi="hi-IN"/>
              </w:rPr>
            </w:pPr>
          </w:p>
          <w:p w:rsidR="00EA04F7" w:rsidRPr="00EA04F7" w:rsidRDefault="00EA04F7" w:rsidP="00EA04F7">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r w:rsidRPr="00EA04F7">
              <w:rPr>
                <w:rFonts w:ascii="Times New Roman" w:eastAsia="WenQuanYi Micro Hei" w:hAnsi="Times New Roman" w:cs="Times New Roman"/>
                <w:b/>
                <w:i/>
                <w:color w:val="000000"/>
                <w:kern w:val="26"/>
                <w:sz w:val="16"/>
                <w:szCs w:val="16"/>
                <w:lang w:bidi="hi-IN"/>
              </w:rPr>
              <w:t>ОФИЦИАЛЬНОЕ</w:t>
            </w:r>
          </w:p>
          <w:p w:rsidR="00EA04F7" w:rsidRPr="00EA04F7" w:rsidRDefault="00EA04F7" w:rsidP="00EA04F7">
            <w:pPr>
              <w:widowControl w:val="0"/>
              <w:suppressAutoHyphens/>
              <w:spacing w:after="0" w:line="240" w:lineRule="auto"/>
              <w:jc w:val="center"/>
              <w:rPr>
                <w:rFonts w:ascii="Times New Roman" w:eastAsia="WenQuanYi Micro Hei" w:hAnsi="Times New Roman" w:cs="Times New Roman"/>
                <w:i/>
                <w:color w:val="000000"/>
                <w:kern w:val="26"/>
                <w:sz w:val="16"/>
                <w:szCs w:val="16"/>
                <w:lang w:bidi="hi-IN"/>
              </w:rPr>
            </w:pPr>
            <w:r w:rsidRPr="00EA04F7">
              <w:rPr>
                <w:rFonts w:ascii="Times New Roman" w:eastAsia="WenQuanYi Micro Hei" w:hAnsi="Times New Roman" w:cs="Times New Roman"/>
                <w:b/>
                <w:i/>
                <w:color w:val="000000"/>
                <w:kern w:val="26"/>
                <w:sz w:val="16"/>
                <w:szCs w:val="16"/>
                <w:lang w:bidi="hi-IN"/>
              </w:rPr>
              <w:t>ОПУБЛИКОВАНИЕ</w:t>
            </w:r>
          </w:p>
        </w:tc>
      </w:tr>
    </w:tbl>
    <w:p w:rsidR="00330EF9" w:rsidRDefault="00330EF9" w:rsidP="00330EF9">
      <w:pPr>
        <w:pStyle w:val="af1"/>
        <w:rPr>
          <w:rFonts w:ascii="Times New Roman" w:hAnsi="Times New Roman"/>
          <w:b/>
          <w:sz w:val="18"/>
          <w:szCs w:val="18"/>
        </w:rPr>
        <w:sectPr w:rsidR="00330EF9" w:rsidSect="00EA04F7">
          <w:footerReference w:type="default" r:id="rId10"/>
          <w:type w:val="continuous"/>
          <w:pgSz w:w="11906" w:h="16838"/>
          <w:pgMar w:top="720" w:right="720" w:bottom="720" w:left="720" w:header="709" w:footer="709" w:gutter="0"/>
          <w:cols w:num="2" w:space="709"/>
          <w:docGrid w:linePitch="360"/>
        </w:sectPr>
      </w:pPr>
    </w:p>
    <w:tbl>
      <w:tblPr>
        <w:tblpPr w:leftFromText="180" w:rightFromText="180" w:vertAnchor="text" w:horzAnchor="margin" w:tblpY="812"/>
        <w:tblW w:w="9648" w:type="dxa"/>
        <w:tblLook w:val="01E0" w:firstRow="1" w:lastRow="1" w:firstColumn="1" w:lastColumn="1" w:noHBand="0" w:noVBand="0"/>
      </w:tblPr>
      <w:tblGrid>
        <w:gridCol w:w="4068"/>
        <w:gridCol w:w="5580"/>
      </w:tblGrid>
      <w:tr w:rsidR="00330EF9" w:rsidRPr="00330EF9" w:rsidTr="00330EF9">
        <w:tc>
          <w:tcPr>
            <w:tcW w:w="4068" w:type="dxa"/>
          </w:tcPr>
          <w:p w:rsidR="00330EF9" w:rsidRPr="00330EF9" w:rsidRDefault="00330EF9" w:rsidP="00330EF9">
            <w:pPr>
              <w:pStyle w:val="af1"/>
              <w:rPr>
                <w:rFonts w:ascii="Times New Roman" w:hAnsi="Times New Roman"/>
                <w:b/>
                <w:sz w:val="18"/>
                <w:szCs w:val="18"/>
              </w:rPr>
            </w:pPr>
            <w:r>
              <w:rPr>
                <w:rFonts w:ascii="Times New Roman" w:hAnsi="Times New Roman"/>
                <w:b/>
                <w:sz w:val="18"/>
                <w:szCs w:val="18"/>
              </w:rPr>
              <w:t xml:space="preserve">                  </w:t>
            </w:r>
            <w:r w:rsidRPr="00330EF9">
              <w:rPr>
                <w:rFonts w:ascii="Times New Roman" w:hAnsi="Times New Roman"/>
                <w:b/>
                <w:sz w:val="18"/>
                <w:szCs w:val="18"/>
              </w:rPr>
              <w:t>РОССИЙСКАЯ ФЕДЕРАЦИЯ</w:t>
            </w:r>
          </w:p>
          <w:p w:rsidR="00330EF9" w:rsidRPr="00330EF9" w:rsidRDefault="00330EF9" w:rsidP="00330EF9">
            <w:pPr>
              <w:pStyle w:val="af1"/>
              <w:jc w:val="center"/>
              <w:rPr>
                <w:rFonts w:ascii="Times New Roman" w:hAnsi="Times New Roman"/>
                <w:sz w:val="18"/>
                <w:szCs w:val="18"/>
              </w:rPr>
            </w:pPr>
            <w:r w:rsidRPr="00330EF9">
              <w:rPr>
                <w:rFonts w:ascii="Times New Roman" w:hAnsi="Times New Roman"/>
                <w:b/>
                <w:sz w:val="18"/>
                <w:szCs w:val="18"/>
              </w:rPr>
              <w:t>АДМИНИСТРАЦИЯ</w:t>
            </w:r>
          </w:p>
          <w:p w:rsidR="00330EF9" w:rsidRPr="00330EF9" w:rsidRDefault="00330EF9" w:rsidP="00330EF9">
            <w:pPr>
              <w:pStyle w:val="af1"/>
              <w:jc w:val="center"/>
              <w:rPr>
                <w:rFonts w:ascii="Times New Roman" w:hAnsi="Times New Roman"/>
                <w:b/>
                <w:sz w:val="18"/>
                <w:szCs w:val="18"/>
              </w:rPr>
            </w:pPr>
            <w:r w:rsidRPr="00330EF9">
              <w:rPr>
                <w:rFonts w:ascii="Times New Roman" w:hAnsi="Times New Roman"/>
                <w:b/>
                <w:sz w:val="18"/>
                <w:szCs w:val="18"/>
              </w:rPr>
              <w:t>сельского поселения</w:t>
            </w:r>
          </w:p>
          <w:p w:rsidR="00330EF9" w:rsidRPr="00330EF9" w:rsidRDefault="00330EF9" w:rsidP="00330EF9">
            <w:pPr>
              <w:pStyle w:val="af1"/>
              <w:jc w:val="center"/>
              <w:rPr>
                <w:rFonts w:ascii="Times New Roman" w:hAnsi="Times New Roman"/>
                <w:b/>
                <w:sz w:val="18"/>
                <w:szCs w:val="18"/>
              </w:rPr>
            </w:pPr>
            <w:r w:rsidRPr="00330EF9">
              <w:rPr>
                <w:rFonts w:ascii="Times New Roman" w:hAnsi="Times New Roman"/>
                <w:b/>
                <w:sz w:val="18"/>
                <w:szCs w:val="18"/>
              </w:rPr>
              <w:t>МАЛЫЙ ТОЛКАЙ</w:t>
            </w:r>
          </w:p>
          <w:p w:rsidR="00330EF9" w:rsidRPr="00330EF9" w:rsidRDefault="00330EF9" w:rsidP="00330EF9">
            <w:pPr>
              <w:pStyle w:val="af1"/>
              <w:jc w:val="center"/>
              <w:rPr>
                <w:rFonts w:ascii="Times New Roman" w:hAnsi="Times New Roman"/>
                <w:b/>
                <w:sz w:val="18"/>
                <w:szCs w:val="18"/>
              </w:rPr>
            </w:pPr>
            <w:r w:rsidRPr="00330EF9">
              <w:rPr>
                <w:rFonts w:ascii="Times New Roman" w:hAnsi="Times New Roman"/>
                <w:b/>
                <w:sz w:val="18"/>
                <w:szCs w:val="18"/>
              </w:rPr>
              <w:t>муниципального района</w:t>
            </w:r>
          </w:p>
          <w:p w:rsidR="00330EF9" w:rsidRPr="00330EF9" w:rsidRDefault="00330EF9" w:rsidP="00330EF9">
            <w:pPr>
              <w:pStyle w:val="af1"/>
              <w:jc w:val="center"/>
              <w:rPr>
                <w:rFonts w:ascii="Times New Roman" w:hAnsi="Times New Roman"/>
                <w:b/>
                <w:sz w:val="18"/>
                <w:szCs w:val="18"/>
              </w:rPr>
            </w:pPr>
            <w:r w:rsidRPr="00330EF9">
              <w:rPr>
                <w:rFonts w:ascii="Times New Roman" w:hAnsi="Times New Roman"/>
                <w:b/>
                <w:sz w:val="18"/>
                <w:szCs w:val="18"/>
              </w:rPr>
              <w:t>Похвистневский</w:t>
            </w:r>
          </w:p>
          <w:p w:rsidR="00330EF9" w:rsidRPr="00330EF9" w:rsidRDefault="00330EF9" w:rsidP="00330EF9">
            <w:pPr>
              <w:pStyle w:val="af1"/>
              <w:jc w:val="center"/>
              <w:rPr>
                <w:rFonts w:ascii="Times New Roman" w:hAnsi="Times New Roman"/>
                <w:b/>
                <w:sz w:val="18"/>
                <w:szCs w:val="18"/>
              </w:rPr>
            </w:pPr>
            <w:r w:rsidRPr="00330EF9">
              <w:rPr>
                <w:rFonts w:ascii="Times New Roman" w:hAnsi="Times New Roman"/>
                <w:b/>
                <w:sz w:val="18"/>
                <w:szCs w:val="18"/>
              </w:rPr>
              <w:t>Самарской области</w:t>
            </w:r>
          </w:p>
          <w:p w:rsidR="00330EF9" w:rsidRPr="00330EF9" w:rsidRDefault="00330EF9" w:rsidP="00330EF9">
            <w:pPr>
              <w:pStyle w:val="af1"/>
              <w:jc w:val="center"/>
              <w:rPr>
                <w:rFonts w:ascii="Times New Roman" w:hAnsi="Times New Roman"/>
                <w:sz w:val="18"/>
                <w:szCs w:val="18"/>
              </w:rPr>
            </w:pPr>
          </w:p>
          <w:p w:rsidR="00330EF9" w:rsidRPr="00330EF9" w:rsidRDefault="00330EF9" w:rsidP="00330EF9">
            <w:pPr>
              <w:pStyle w:val="af1"/>
              <w:jc w:val="center"/>
              <w:rPr>
                <w:rFonts w:ascii="Times New Roman" w:hAnsi="Times New Roman"/>
                <w:b/>
                <w:sz w:val="18"/>
                <w:szCs w:val="18"/>
              </w:rPr>
            </w:pPr>
            <w:r w:rsidRPr="00330EF9">
              <w:rPr>
                <w:rFonts w:ascii="Times New Roman" w:hAnsi="Times New Roman"/>
                <w:b/>
                <w:sz w:val="18"/>
                <w:szCs w:val="18"/>
              </w:rPr>
              <w:t>ПОСТАНОВЛЕНИЕ</w:t>
            </w:r>
          </w:p>
          <w:p w:rsidR="00330EF9" w:rsidRPr="00330EF9" w:rsidRDefault="00330EF9" w:rsidP="00330EF9">
            <w:pPr>
              <w:pStyle w:val="af1"/>
              <w:jc w:val="center"/>
              <w:rPr>
                <w:rFonts w:ascii="Times New Roman" w:hAnsi="Times New Roman"/>
                <w:b/>
                <w:color w:val="000000"/>
                <w:sz w:val="18"/>
                <w:szCs w:val="18"/>
                <w:u w:val="single"/>
              </w:rPr>
            </w:pPr>
            <w:r w:rsidRPr="00330EF9">
              <w:rPr>
                <w:rFonts w:ascii="Times New Roman" w:hAnsi="Times New Roman"/>
                <w:b/>
                <w:color w:val="000000"/>
                <w:sz w:val="18"/>
                <w:szCs w:val="18"/>
                <w:u w:val="single"/>
              </w:rPr>
              <w:t>20.03.2019 года № 23</w:t>
            </w:r>
          </w:p>
          <w:p w:rsidR="00330EF9" w:rsidRPr="00330EF9" w:rsidRDefault="00330EF9" w:rsidP="00330EF9">
            <w:pPr>
              <w:pStyle w:val="af1"/>
              <w:rPr>
                <w:rFonts w:ascii="Times New Roman" w:hAnsi="Times New Roman"/>
                <w:b/>
                <w:sz w:val="18"/>
                <w:szCs w:val="18"/>
                <w:u w:val="single"/>
              </w:rPr>
            </w:pPr>
          </w:p>
          <w:p w:rsidR="00330EF9" w:rsidRPr="00330EF9" w:rsidRDefault="00330EF9" w:rsidP="00330EF9">
            <w:pPr>
              <w:pStyle w:val="af1"/>
              <w:rPr>
                <w:rFonts w:ascii="Times New Roman" w:hAnsi="Times New Roman"/>
                <w:sz w:val="18"/>
                <w:szCs w:val="18"/>
              </w:rPr>
            </w:pPr>
            <w:r w:rsidRPr="00330EF9">
              <w:rPr>
                <w:rFonts w:ascii="Times New Roman" w:hAnsi="Times New Roman"/>
                <w:sz w:val="18"/>
                <w:szCs w:val="18"/>
              </w:rPr>
              <w:t>Об определении перечня мест (объектов) для отбывания осужденными наказания в виде обязательных работ и исправительных работ на территории сельского поселения Малый</w:t>
            </w:r>
            <w:proofErr w:type="gramStart"/>
            <w:r w:rsidRPr="00330EF9">
              <w:rPr>
                <w:rFonts w:ascii="Times New Roman" w:hAnsi="Times New Roman"/>
                <w:sz w:val="18"/>
                <w:szCs w:val="18"/>
              </w:rPr>
              <w:t xml:space="preserve"> Т</w:t>
            </w:r>
            <w:proofErr w:type="gramEnd"/>
            <w:r w:rsidRPr="00330EF9">
              <w:rPr>
                <w:rFonts w:ascii="Times New Roman" w:hAnsi="Times New Roman"/>
                <w:sz w:val="18"/>
                <w:szCs w:val="18"/>
              </w:rPr>
              <w:t>олкай</w:t>
            </w:r>
          </w:p>
        </w:tc>
        <w:tc>
          <w:tcPr>
            <w:tcW w:w="5580" w:type="dxa"/>
          </w:tcPr>
          <w:p w:rsidR="00330EF9" w:rsidRPr="00330EF9" w:rsidRDefault="00330EF9" w:rsidP="00330EF9">
            <w:pPr>
              <w:pStyle w:val="af1"/>
              <w:rPr>
                <w:rFonts w:ascii="Times New Roman" w:hAnsi="Times New Roman"/>
                <w:sz w:val="18"/>
                <w:szCs w:val="18"/>
              </w:rPr>
            </w:pPr>
          </w:p>
          <w:p w:rsidR="00330EF9" w:rsidRPr="00330EF9" w:rsidRDefault="00330EF9" w:rsidP="00330EF9">
            <w:pPr>
              <w:pStyle w:val="af1"/>
              <w:rPr>
                <w:rFonts w:ascii="Times New Roman" w:hAnsi="Times New Roman"/>
                <w:sz w:val="18"/>
                <w:szCs w:val="18"/>
              </w:rPr>
            </w:pPr>
          </w:p>
          <w:p w:rsidR="00330EF9" w:rsidRDefault="00330EF9" w:rsidP="00330EF9">
            <w:pPr>
              <w:pStyle w:val="af1"/>
              <w:rPr>
                <w:rFonts w:ascii="Times New Roman" w:hAnsi="Times New Roman"/>
                <w:sz w:val="18"/>
                <w:szCs w:val="18"/>
              </w:rPr>
            </w:pPr>
          </w:p>
          <w:p w:rsidR="00330EF9" w:rsidRPr="00330EF9" w:rsidRDefault="00330EF9" w:rsidP="00330EF9">
            <w:pPr>
              <w:pStyle w:val="af1"/>
              <w:rPr>
                <w:rFonts w:ascii="Times New Roman" w:hAnsi="Times New Roman"/>
                <w:sz w:val="18"/>
                <w:szCs w:val="18"/>
              </w:rPr>
            </w:pPr>
          </w:p>
        </w:tc>
      </w:tr>
    </w:tbl>
    <w:p w:rsidR="00330EF9" w:rsidRDefault="00330EF9" w:rsidP="00330EF9">
      <w:pPr>
        <w:pStyle w:val="af1"/>
        <w:jc w:val="both"/>
        <w:rPr>
          <w:rFonts w:ascii="Times New Roman" w:hAnsi="Times New Roman"/>
          <w:sz w:val="18"/>
          <w:szCs w:val="18"/>
        </w:rPr>
      </w:pPr>
      <w:r w:rsidRPr="00330EF9">
        <w:rPr>
          <w:rFonts w:ascii="Times New Roman" w:hAnsi="Times New Roman"/>
          <w:sz w:val="18"/>
          <w:szCs w:val="18"/>
        </w:rPr>
        <w:lastRenderedPageBreak/>
        <w:t xml:space="preserve"> </w:t>
      </w:r>
    </w:p>
    <w:p w:rsidR="00330EF9" w:rsidRPr="00330EF9" w:rsidRDefault="00330EF9" w:rsidP="00330EF9">
      <w:pPr>
        <w:pStyle w:val="af1"/>
        <w:jc w:val="center"/>
        <w:rPr>
          <w:rFonts w:ascii="Times New Roman" w:hAnsi="Times New Roman"/>
          <w:b/>
          <w:sz w:val="24"/>
          <w:szCs w:val="24"/>
        </w:rPr>
      </w:pPr>
    </w:p>
    <w:p w:rsidR="00330EF9" w:rsidRPr="00330EF9" w:rsidRDefault="00330EF9" w:rsidP="00330EF9">
      <w:pPr>
        <w:pStyle w:val="af1"/>
        <w:jc w:val="center"/>
        <w:rPr>
          <w:rFonts w:ascii="Times New Roman" w:hAnsi="Times New Roman"/>
          <w:b/>
          <w:sz w:val="24"/>
          <w:szCs w:val="24"/>
        </w:rPr>
      </w:pPr>
      <w:r w:rsidRPr="00330EF9">
        <w:rPr>
          <w:rFonts w:ascii="Times New Roman" w:hAnsi="Times New Roman"/>
          <w:b/>
          <w:sz w:val="24"/>
          <w:szCs w:val="24"/>
        </w:rPr>
        <w:t>ОФИЦИАЛЬНО</w:t>
      </w:r>
      <w:bookmarkStart w:id="0" w:name="_GoBack"/>
      <w:bookmarkEnd w:id="0"/>
    </w:p>
    <w:p w:rsidR="00330EF9" w:rsidRDefault="00330EF9" w:rsidP="00330EF9">
      <w:pPr>
        <w:pStyle w:val="af1"/>
        <w:jc w:val="both"/>
        <w:rPr>
          <w:rFonts w:ascii="Times New Roman" w:hAnsi="Times New Roman"/>
          <w:sz w:val="18"/>
          <w:szCs w:val="18"/>
        </w:rPr>
      </w:pPr>
    </w:p>
    <w:p w:rsidR="00330EF9" w:rsidRDefault="00330EF9" w:rsidP="00330EF9">
      <w:pPr>
        <w:pStyle w:val="af1"/>
        <w:jc w:val="both"/>
        <w:rPr>
          <w:rFonts w:ascii="Times New Roman" w:hAnsi="Times New Roman"/>
          <w:sz w:val="18"/>
          <w:szCs w:val="18"/>
        </w:rPr>
      </w:pPr>
    </w:p>
    <w:p w:rsidR="00330EF9" w:rsidRDefault="00330EF9" w:rsidP="00330EF9">
      <w:pPr>
        <w:pStyle w:val="af1"/>
        <w:jc w:val="both"/>
        <w:rPr>
          <w:rFonts w:ascii="Times New Roman" w:hAnsi="Times New Roman"/>
          <w:sz w:val="18"/>
          <w:szCs w:val="18"/>
        </w:rPr>
      </w:pPr>
    </w:p>
    <w:p w:rsidR="00330EF9" w:rsidRDefault="00330EF9" w:rsidP="00330EF9">
      <w:pPr>
        <w:pStyle w:val="af1"/>
        <w:jc w:val="both"/>
        <w:rPr>
          <w:rFonts w:ascii="Times New Roman" w:hAnsi="Times New Roman"/>
          <w:sz w:val="18"/>
          <w:szCs w:val="18"/>
        </w:rPr>
      </w:pPr>
    </w:p>
    <w:p w:rsidR="00330EF9" w:rsidRDefault="00330EF9" w:rsidP="00330EF9">
      <w:pPr>
        <w:pStyle w:val="af1"/>
        <w:jc w:val="both"/>
        <w:rPr>
          <w:rFonts w:ascii="Times New Roman" w:hAnsi="Times New Roman"/>
          <w:sz w:val="18"/>
          <w:szCs w:val="18"/>
        </w:rPr>
      </w:pPr>
    </w:p>
    <w:p w:rsidR="00330EF9" w:rsidRDefault="00330EF9" w:rsidP="00330EF9">
      <w:pPr>
        <w:pStyle w:val="af1"/>
        <w:jc w:val="both"/>
        <w:rPr>
          <w:rFonts w:ascii="Times New Roman" w:hAnsi="Times New Roman"/>
          <w:sz w:val="18"/>
          <w:szCs w:val="18"/>
        </w:rPr>
      </w:pPr>
    </w:p>
    <w:p w:rsidR="00330EF9" w:rsidRDefault="00330EF9" w:rsidP="00330EF9">
      <w:pPr>
        <w:pStyle w:val="af1"/>
        <w:jc w:val="both"/>
        <w:rPr>
          <w:rFonts w:ascii="Times New Roman" w:hAnsi="Times New Roman"/>
          <w:sz w:val="18"/>
          <w:szCs w:val="18"/>
        </w:rPr>
      </w:pPr>
    </w:p>
    <w:p w:rsidR="00330EF9" w:rsidRDefault="00330EF9" w:rsidP="00330EF9">
      <w:pPr>
        <w:pStyle w:val="af1"/>
        <w:jc w:val="both"/>
        <w:rPr>
          <w:rFonts w:ascii="Times New Roman" w:hAnsi="Times New Roman"/>
          <w:sz w:val="18"/>
          <w:szCs w:val="18"/>
        </w:rPr>
      </w:pPr>
      <w:r w:rsidRPr="00330EF9">
        <w:rPr>
          <w:rFonts w:ascii="Times New Roman" w:hAnsi="Times New Roman"/>
          <w:sz w:val="18"/>
          <w:szCs w:val="18"/>
        </w:rPr>
        <w:t xml:space="preserve"> </w:t>
      </w:r>
    </w:p>
    <w:p w:rsidR="00330EF9" w:rsidRDefault="00330EF9" w:rsidP="00330EF9">
      <w:pPr>
        <w:pStyle w:val="af1"/>
        <w:jc w:val="both"/>
        <w:rPr>
          <w:rFonts w:ascii="Times New Roman" w:hAnsi="Times New Roman"/>
          <w:sz w:val="18"/>
          <w:szCs w:val="18"/>
        </w:rPr>
      </w:pPr>
    </w:p>
    <w:p w:rsidR="00330EF9" w:rsidRDefault="00330EF9" w:rsidP="00330EF9">
      <w:pPr>
        <w:pStyle w:val="af1"/>
        <w:jc w:val="both"/>
        <w:rPr>
          <w:rFonts w:ascii="Times New Roman" w:hAnsi="Times New Roman"/>
          <w:sz w:val="18"/>
          <w:szCs w:val="18"/>
        </w:rPr>
      </w:pPr>
    </w:p>
    <w:p w:rsidR="00330EF9" w:rsidRDefault="00330EF9" w:rsidP="00330EF9">
      <w:pPr>
        <w:pStyle w:val="af1"/>
        <w:jc w:val="both"/>
        <w:rPr>
          <w:rFonts w:ascii="Times New Roman" w:hAnsi="Times New Roman"/>
          <w:sz w:val="18"/>
          <w:szCs w:val="18"/>
        </w:rPr>
      </w:pPr>
    </w:p>
    <w:p w:rsidR="00330EF9" w:rsidRDefault="00330EF9" w:rsidP="00330EF9">
      <w:pPr>
        <w:pStyle w:val="af1"/>
        <w:jc w:val="both"/>
        <w:rPr>
          <w:rFonts w:ascii="Times New Roman" w:hAnsi="Times New Roman"/>
          <w:sz w:val="18"/>
          <w:szCs w:val="18"/>
        </w:rPr>
      </w:pPr>
    </w:p>
    <w:p w:rsidR="00330EF9" w:rsidRDefault="00330EF9" w:rsidP="00330EF9">
      <w:pPr>
        <w:pStyle w:val="af1"/>
        <w:jc w:val="both"/>
        <w:rPr>
          <w:rFonts w:ascii="Times New Roman" w:hAnsi="Times New Roman"/>
          <w:sz w:val="18"/>
          <w:szCs w:val="18"/>
        </w:rPr>
      </w:pPr>
    </w:p>
    <w:p w:rsidR="00330EF9" w:rsidRDefault="00330EF9" w:rsidP="00330EF9">
      <w:pPr>
        <w:pStyle w:val="af1"/>
        <w:jc w:val="both"/>
        <w:rPr>
          <w:rFonts w:ascii="Times New Roman" w:hAnsi="Times New Roman"/>
          <w:sz w:val="18"/>
          <w:szCs w:val="18"/>
        </w:rPr>
      </w:pPr>
    </w:p>
    <w:p w:rsidR="00330EF9" w:rsidRDefault="00330EF9" w:rsidP="00330EF9">
      <w:pPr>
        <w:pStyle w:val="af1"/>
        <w:jc w:val="both"/>
        <w:rPr>
          <w:rFonts w:ascii="Times New Roman" w:hAnsi="Times New Roman"/>
          <w:sz w:val="18"/>
          <w:szCs w:val="18"/>
        </w:rPr>
      </w:pPr>
    </w:p>
    <w:p w:rsidR="00330EF9" w:rsidRDefault="00330EF9" w:rsidP="00330EF9">
      <w:pPr>
        <w:pStyle w:val="af1"/>
        <w:jc w:val="both"/>
        <w:rPr>
          <w:rFonts w:ascii="Times New Roman" w:hAnsi="Times New Roman"/>
          <w:sz w:val="18"/>
          <w:szCs w:val="18"/>
        </w:rPr>
      </w:pPr>
    </w:p>
    <w:p w:rsidR="00330EF9" w:rsidRDefault="00330EF9" w:rsidP="00330EF9">
      <w:pPr>
        <w:pStyle w:val="af1"/>
        <w:jc w:val="both"/>
        <w:rPr>
          <w:rFonts w:ascii="Times New Roman" w:hAnsi="Times New Roman"/>
          <w:sz w:val="18"/>
          <w:szCs w:val="18"/>
        </w:rPr>
      </w:pPr>
    </w:p>
    <w:p w:rsidR="00330EF9" w:rsidRPr="00330EF9" w:rsidRDefault="00330EF9" w:rsidP="00330EF9">
      <w:pPr>
        <w:pStyle w:val="af1"/>
        <w:jc w:val="both"/>
        <w:rPr>
          <w:rFonts w:ascii="Times New Roman" w:hAnsi="Times New Roman"/>
          <w:sz w:val="18"/>
          <w:szCs w:val="18"/>
        </w:rPr>
      </w:pPr>
      <w:r w:rsidRPr="00330EF9">
        <w:rPr>
          <w:rFonts w:ascii="Times New Roman" w:hAnsi="Times New Roman"/>
          <w:sz w:val="18"/>
          <w:szCs w:val="18"/>
        </w:rPr>
        <w:t xml:space="preserve">        В соответствии со статьями 49, 50 Уголовного кодекса Российской Федерации, статьями 25, 39 Уголовно-исполнительного кодекса Российской Федерации, Уголовно-процессуальным кодексом Российской Федерации, Администрация сельского поселения Малый</w:t>
      </w:r>
      <w:proofErr w:type="gramStart"/>
      <w:r w:rsidRPr="00330EF9">
        <w:rPr>
          <w:rFonts w:ascii="Times New Roman" w:hAnsi="Times New Roman"/>
          <w:sz w:val="18"/>
          <w:szCs w:val="18"/>
        </w:rPr>
        <w:t xml:space="preserve"> Т</w:t>
      </w:r>
      <w:proofErr w:type="gramEnd"/>
      <w:r w:rsidRPr="00330EF9">
        <w:rPr>
          <w:rFonts w:ascii="Times New Roman" w:hAnsi="Times New Roman"/>
          <w:sz w:val="18"/>
          <w:szCs w:val="18"/>
        </w:rPr>
        <w:t>олкай муниципального района Похвистневский Самарской области,</w:t>
      </w:r>
    </w:p>
    <w:p w:rsidR="00330EF9" w:rsidRPr="00330EF9" w:rsidRDefault="00330EF9" w:rsidP="00330EF9">
      <w:pPr>
        <w:pStyle w:val="af1"/>
        <w:jc w:val="both"/>
        <w:rPr>
          <w:rFonts w:ascii="Times New Roman" w:hAnsi="Times New Roman"/>
          <w:sz w:val="18"/>
          <w:szCs w:val="18"/>
        </w:rPr>
      </w:pPr>
    </w:p>
    <w:p w:rsidR="00330EF9" w:rsidRPr="00330EF9" w:rsidRDefault="00330EF9" w:rsidP="00330EF9">
      <w:pPr>
        <w:pStyle w:val="af1"/>
        <w:jc w:val="center"/>
        <w:rPr>
          <w:rFonts w:ascii="Times New Roman" w:hAnsi="Times New Roman"/>
          <w:b/>
          <w:bCs/>
          <w:sz w:val="18"/>
          <w:szCs w:val="18"/>
        </w:rPr>
      </w:pPr>
      <w:r w:rsidRPr="00330EF9">
        <w:rPr>
          <w:rFonts w:ascii="Times New Roman" w:hAnsi="Times New Roman"/>
          <w:b/>
          <w:bCs/>
          <w:sz w:val="18"/>
          <w:szCs w:val="18"/>
        </w:rPr>
        <w:t>ПОСТАНОВЛЯЕТ:</w:t>
      </w:r>
    </w:p>
    <w:p w:rsidR="00330EF9" w:rsidRPr="00330EF9" w:rsidRDefault="00330EF9" w:rsidP="00330EF9">
      <w:pPr>
        <w:pStyle w:val="af1"/>
        <w:ind w:firstLine="709"/>
        <w:jc w:val="both"/>
        <w:rPr>
          <w:rFonts w:ascii="Times New Roman" w:hAnsi="Times New Roman"/>
          <w:sz w:val="18"/>
          <w:szCs w:val="18"/>
        </w:rPr>
      </w:pPr>
      <w:r w:rsidRPr="00330EF9">
        <w:rPr>
          <w:rFonts w:ascii="Times New Roman" w:hAnsi="Times New Roman"/>
          <w:sz w:val="18"/>
          <w:szCs w:val="18"/>
        </w:rPr>
        <w:t>1. Определить Перечень мест (объектов) для отбывания осужденными наказания в виде обязательных работ на территории сельского поселения Малый</w:t>
      </w:r>
      <w:proofErr w:type="gramStart"/>
      <w:r w:rsidRPr="00330EF9">
        <w:rPr>
          <w:rFonts w:ascii="Times New Roman" w:hAnsi="Times New Roman"/>
          <w:sz w:val="18"/>
          <w:szCs w:val="18"/>
        </w:rPr>
        <w:t xml:space="preserve"> Т</w:t>
      </w:r>
      <w:proofErr w:type="gramEnd"/>
      <w:r w:rsidRPr="00330EF9">
        <w:rPr>
          <w:rFonts w:ascii="Times New Roman" w:hAnsi="Times New Roman"/>
          <w:sz w:val="18"/>
          <w:szCs w:val="18"/>
        </w:rPr>
        <w:t>олкай муниципального района Похвистневский Самарской области согласно Приложению 1.</w:t>
      </w:r>
    </w:p>
    <w:p w:rsidR="00330EF9" w:rsidRPr="00330EF9" w:rsidRDefault="00330EF9" w:rsidP="00330EF9">
      <w:pPr>
        <w:pStyle w:val="af1"/>
        <w:ind w:firstLine="709"/>
        <w:jc w:val="both"/>
        <w:rPr>
          <w:rFonts w:ascii="Times New Roman" w:hAnsi="Times New Roman"/>
          <w:sz w:val="18"/>
          <w:szCs w:val="18"/>
        </w:rPr>
      </w:pPr>
      <w:r w:rsidRPr="00330EF9">
        <w:rPr>
          <w:rFonts w:ascii="Times New Roman" w:hAnsi="Times New Roman"/>
          <w:sz w:val="18"/>
          <w:szCs w:val="18"/>
        </w:rPr>
        <w:t>2. Определить Перечень мест (объектов) для отбывания осужденными наказания в виде исправительных работ на территории сельского поселения Малый</w:t>
      </w:r>
      <w:proofErr w:type="gramStart"/>
      <w:r w:rsidRPr="00330EF9">
        <w:rPr>
          <w:rFonts w:ascii="Times New Roman" w:hAnsi="Times New Roman"/>
          <w:sz w:val="18"/>
          <w:szCs w:val="18"/>
        </w:rPr>
        <w:t xml:space="preserve"> Т</w:t>
      </w:r>
      <w:proofErr w:type="gramEnd"/>
      <w:r w:rsidRPr="00330EF9">
        <w:rPr>
          <w:rFonts w:ascii="Times New Roman" w:hAnsi="Times New Roman"/>
          <w:sz w:val="18"/>
          <w:szCs w:val="18"/>
        </w:rPr>
        <w:t>олкай муниципального района Похвистневский Самарской области согласно Приложению 2.</w:t>
      </w:r>
    </w:p>
    <w:p w:rsidR="00330EF9" w:rsidRPr="00330EF9" w:rsidRDefault="00330EF9" w:rsidP="00330EF9">
      <w:pPr>
        <w:pStyle w:val="af1"/>
        <w:ind w:firstLine="709"/>
        <w:jc w:val="both"/>
        <w:rPr>
          <w:rFonts w:ascii="Times New Roman" w:hAnsi="Times New Roman"/>
          <w:bCs/>
          <w:sz w:val="18"/>
          <w:szCs w:val="18"/>
          <w:lang w:eastAsia="ru-RU"/>
        </w:rPr>
      </w:pPr>
      <w:r w:rsidRPr="00330EF9">
        <w:rPr>
          <w:rFonts w:ascii="Times New Roman" w:hAnsi="Times New Roman"/>
          <w:bCs/>
          <w:sz w:val="18"/>
          <w:szCs w:val="18"/>
          <w:lang w:eastAsia="ru-RU"/>
        </w:rPr>
        <w:t>3. Разместить настоящее постановления в газете «Вестник поселения Малый</w:t>
      </w:r>
      <w:proofErr w:type="gramStart"/>
      <w:r w:rsidRPr="00330EF9">
        <w:rPr>
          <w:rFonts w:ascii="Times New Roman" w:hAnsi="Times New Roman"/>
          <w:bCs/>
          <w:sz w:val="18"/>
          <w:szCs w:val="18"/>
          <w:lang w:eastAsia="ru-RU"/>
        </w:rPr>
        <w:t xml:space="preserve"> Т</w:t>
      </w:r>
      <w:proofErr w:type="gramEnd"/>
      <w:r w:rsidRPr="00330EF9">
        <w:rPr>
          <w:rFonts w:ascii="Times New Roman" w:hAnsi="Times New Roman"/>
          <w:bCs/>
          <w:sz w:val="18"/>
          <w:szCs w:val="18"/>
          <w:lang w:eastAsia="ru-RU"/>
        </w:rPr>
        <w:t>олкай и на официальном сайте Администрации сельского поселения Малый Толкай.</w:t>
      </w:r>
    </w:p>
    <w:p w:rsidR="00330EF9" w:rsidRPr="00330EF9" w:rsidRDefault="00330EF9" w:rsidP="00330EF9">
      <w:pPr>
        <w:widowControl w:val="0"/>
        <w:suppressAutoHyphens/>
        <w:autoSpaceDE w:val="0"/>
        <w:spacing w:after="0" w:line="240" w:lineRule="auto"/>
        <w:ind w:left="709"/>
        <w:jc w:val="both"/>
        <w:rPr>
          <w:rFonts w:ascii="Times New Roman" w:hAnsi="Times New Roman"/>
          <w:sz w:val="18"/>
          <w:szCs w:val="18"/>
        </w:rPr>
      </w:pPr>
      <w:r w:rsidRPr="00330EF9">
        <w:rPr>
          <w:rFonts w:ascii="Times New Roman" w:hAnsi="Times New Roman"/>
          <w:bCs/>
          <w:sz w:val="18"/>
          <w:szCs w:val="18"/>
          <w:lang w:eastAsia="ru-RU"/>
        </w:rPr>
        <w:t xml:space="preserve">4. </w:t>
      </w:r>
      <w:proofErr w:type="gramStart"/>
      <w:r w:rsidRPr="00330EF9">
        <w:rPr>
          <w:rFonts w:ascii="Times New Roman" w:hAnsi="Times New Roman"/>
          <w:sz w:val="18"/>
          <w:szCs w:val="18"/>
        </w:rPr>
        <w:t>Контроль за</w:t>
      </w:r>
      <w:proofErr w:type="gramEnd"/>
      <w:r w:rsidRPr="00330EF9">
        <w:rPr>
          <w:rFonts w:ascii="Times New Roman" w:hAnsi="Times New Roman"/>
          <w:sz w:val="18"/>
          <w:szCs w:val="18"/>
        </w:rPr>
        <w:t xml:space="preserve"> выполнением настоящего Постановления оставляю за собой.</w:t>
      </w:r>
    </w:p>
    <w:p w:rsidR="00330EF9" w:rsidRPr="00330EF9" w:rsidRDefault="00330EF9" w:rsidP="00330EF9">
      <w:pPr>
        <w:widowControl w:val="0"/>
        <w:suppressAutoHyphens/>
        <w:autoSpaceDE w:val="0"/>
        <w:spacing w:after="0" w:line="240" w:lineRule="auto"/>
        <w:ind w:left="709"/>
        <w:jc w:val="both"/>
        <w:rPr>
          <w:rFonts w:ascii="Times New Roman" w:hAnsi="Times New Roman"/>
          <w:sz w:val="18"/>
          <w:szCs w:val="18"/>
        </w:rPr>
      </w:pPr>
    </w:p>
    <w:p w:rsidR="00330EF9" w:rsidRPr="00330EF9" w:rsidRDefault="00330EF9" w:rsidP="00330EF9">
      <w:pPr>
        <w:pStyle w:val="af1"/>
        <w:jc w:val="both"/>
        <w:rPr>
          <w:rFonts w:ascii="Times New Roman" w:hAnsi="Times New Roman"/>
          <w:bCs/>
          <w:sz w:val="18"/>
          <w:szCs w:val="18"/>
          <w:lang w:eastAsia="ru-RU"/>
        </w:rPr>
      </w:pPr>
      <w:r>
        <w:rPr>
          <w:rFonts w:ascii="Times New Roman" w:hAnsi="Times New Roman"/>
          <w:bCs/>
          <w:sz w:val="18"/>
          <w:szCs w:val="18"/>
          <w:lang w:eastAsia="ru-RU"/>
        </w:rPr>
        <w:t xml:space="preserve">    </w:t>
      </w:r>
    </w:p>
    <w:p w:rsidR="00330EF9" w:rsidRPr="00330EF9" w:rsidRDefault="00330EF9" w:rsidP="00330EF9">
      <w:pPr>
        <w:pStyle w:val="af1"/>
        <w:jc w:val="both"/>
        <w:rPr>
          <w:rFonts w:ascii="Times New Roman" w:hAnsi="Times New Roman"/>
          <w:bCs/>
          <w:sz w:val="18"/>
          <w:szCs w:val="18"/>
          <w:lang w:eastAsia="ru-RU"/>
        </w:rPr>
      </w:pPr>
      <w:r w:rsidRPr="00330EF9">
        <w:rPr>
          <w:rFonts w:ascii="Times New Roman" w:hAnsi="Times New Roman"/>
          <w:bCs/>
          <w:sz w:val="18"/>
          <w:szCs w:val="18"/>
          <w:lang w:eastAsia="ru-RU"/>
        </w:rPr>
        <w:t xml:space="preserve">         </w:t>
      </w:r>
      <w:r>
        <w:rPr>
          <w:rFonts w:ascii="Times New Roman" w:hAnsi="Times New Roman"/>
          <w:bCs/>
          <w:sz w:val="18"/>
          <w:szCs w:val="18"/>
          <w:lang w:eastAsia="ru-RU"/>
        </w:rPr>
        <w:t xml:space="preserve">                     </w:t>
      </w:r>
      <w:r w:rsidRPr="00330EF9">
        <w:rPr>
          <w:rFonts w:ascii="Times New Roman" w:hAnsi="Times New Roman"/>
          <w:bCs/>
          <w:sz w:val="18"/>
          <w:szCs w:val="18"/>
          <w:lang w:eastAsia="ru-RU"/>
        </w:rPr>
        <w:t xml:space="preserve">  Глава поселения                 </w:t>
      </w:r>
      <w:r>
        <w:rPr>
          <w:rFonts w:ascii="Times New Roman" w:hAnsi="Times New Roman"/>
          <w:bCs/>
          <w:sz w:val="18"/>
          <w:szCs w:val="18"/>
          <w:lang w:eastAsia="ru-RU"/>
        </w:rPr>
        <w:t xml:space="preserve">                   И.Т.Дерюжова</w:t>
      </w:r>
    </w:p>
    <w:p w:rsidR="00330EF9" w:rsidRPr="00330EF9" w:rsidRDefault="00330EF9" w:rsidP="00330EF9">
      <w:pPr>
        <w:pStyle w:val="af1"/>
        <w:jc w:val="both"/>
        <w:rPr>
          <w:rFonts w:ascii="Times New Roman" w:hAnsi="Times New Roman"/>
          <w:bCs/>
          <w:sz w:val="18"/>
          <w:szCs w:val="18"/>
          <w:lang w:eastAsia="ru-RU"/>
        </w:rPr>
      </w:pPr>
    </w:p>
    <w:p w:rsidR="00330EF9" w:rsidRPr="00330EF9" w:rsidRDefault="00330EF9" w:rsidP="00330EF9">
      <w:pPr>
        <w:widowControl w:val="0"/>
        <w:autoSpaceDE w:val="0"/>
        <w:autoSpaceDN w:val="0"/>
        <w:adjustRightInd w:val="0"/>
        <w:spacing w:after="0"/>
        <w:jc w:val="right"/>
        <w:rPr>
          <w:rFonts w:ascii="Times New Roman" w:hAnsi="Times New Roman"/>
          <w:sz w:val="18"/>
          <w:szCs w:val="18"/>
          <w:lang w:eastAsia="ru-RU"/>
        </w:rPr>
      </w:pPr>
      <w:r w:rsidRPr="00330EF9">
        <w:rPr>
          <w:rFonts w:ascii="Times New Roman" w:hAnsi="Times New Roman"/>
          <w:sz w:val="18"/>
          <w:szCs w:val="18"/>
          <w:lang w:eastAsia="ru-RU"/>
        </w:rPr>
        <w:t>Приложение 1</w:t>
      </w:r>
    </w:p>
    <w:p w:rsidR="00330EF9" w:rsidRPr="00330EF9" w:rsidRDefault="00330EF9" w:rsidP="00330EF9">
      <w:pPr>
        <w:widowControl w:val="0"/>
        <w:autoSpaceDE w:val="0"/>
        <w:autoSpaceDN w:val="0"/>
        <w:adjustRightInd w:val="0"/>
        <w:spacing w:after="0"/>
        <w:jc w:val="right"/>
        <w:rPr>
          <w:rFonts w:ascii="Times New Roman" w:hAnsi="Times New Roman"/>
          <w:sz w:val="18"/>
          <w:szCs w:val="18"/>
          <w:lang w:eastAsia="ru-RU"/>
        </w:rPr>
      </w:pPr>
      <w:r w:rsidRPr="00330EF9">
        <w:rPr>
          <w:rFonts w:ascii="Times New Roman" w:hAnsi="Times New Roman"/>
          <w:sz w:val="18"/>
          <w:szCs w:val="18"/>
          <w:lang w:eastAsia="ru-RU"/>
        </w:rPr>
        <w:t>Утвержден</w:t>
      </w:r>
    </w:p>
    <w:p w:rsidR="00330EF9" w:rsidRPr="00330EF9" w:rsidRDefault="00330EF9" w:rsidP="00330EF9">
      <w:pPr>
        <w:widowControl w:val="0"/>
        <w:autoSpaceDE w:val="0"/>
        <w:autoSpaceDN w:val="0"/>
        <w:adjustRightInd w:val="0"/>
        <w:spacing w:after="0"/>
        <w:jc w:val="right"/>
        <w:rPr>
          <w:rFonts w:ascii="Times New Roman" w:hAnsi="Times New Roman"/>
          <w:sz w:val="18"/>
          <w:szCs w:val="18"/>
          <w:lang w:eastAsia="ru-RU"/>
        </w:rPr>
      </w:pPr>
      <w:r w:rsidRPr="00330EF9">
        <w:rPr>
          <w:rFonts w:ascii="Times New Roman" w:hAnsi="Times New Roman"/>
          <w:sz w:val="18"/>
          <w:szCs w:val="18"/>
          <w:lang w:eastAsia="ru-RU"/>
        </w:rPr>
        <w:t xml:space="preserve">Постановлением Администрации </w:t>
      </w:r>
    </w:p>
    <w:p w:rsidR="00330EF9" w:rsidRPr="00330EF9" w:rsidRDefault="00330EF9" w:rsidP="00330EF9">
      <w:pPr>
        <w:widowControl w:val="0"/>
        <w:autoSpaceDE w:val="0"/>
        <w:autoSpaceDN w:val="0"/>
        <w:adjustRightInd w:val="0"/>
        <w:spacing w:after="0"/>
        <w:jc w:val="right"/>
        <w:rPr>
          <w:rFonts w:ascii="Times New Roman" w:hAnsi="Times New Roman"/>
          <w:sz w:val="18"/>
          <w:szCs w:val="18"/>
          <w:lang w:eastAsia="ru-RU"/>
        </w:rPr>
      </w:pPr>
      <w:r w:rsidRPr="00330EF9">
        <w:rPr>
          <w:rFonts w:ascii="Times New Roman" w:hAnsi="Times New Roman"/>
          <w:sz w:val="18"/>
          <w:szCs w:val="18"/>
          <w:lang w:eastAsia="ru-RU"/>
        </w:rPr>
        <w:t>сельского поселения Малый</w:t>
      </w:r>
      <w:proofErr w:type="gramStart"/>
      <w:r w:rsidRPr="00330EF9">
        <w:rPr>
          <w:rFonts w:ascii="Times New Roman" w:hAnsi="Times New Roman"/>
          <w:sz w:val="18"/>
          <w:szCs w:val="18"/>
          <w:lang w:eastAsia="ru-RU"/>
        </w:rPr>
        <w:t xml:space="preserve"> Т</w:t>
      </w:r>
      <w:proofErr w:type="gramEnd"/>
      <w:r w:rsidRPr="00330EF9">
        <w:rPr>
          <w:rFonts w:ascii="Times New Roman" w:hAnsi="Times New Roman"/>
          <w:sz w:val="18"/>
          <w:szCs w:val="18"/>
          <w:lang w:eastAsia="ru-RU"/>
        </w:rPr>
        <w:t xml:space="preserve">олкай </w:t>
      </w:r>
    </w:p>
    <w:p w:rsidR="00330EF9" w:rsidRPr="00330EF9" w:rsidRDefault="00330EF9" w:rsidP="00330EF9">
      <w:pPr>
        <w:widowControl w:val="0"/>
        <w:autoSpaceDE w:val="0"/>
        <w:autoSpaceDN w:val="0"/>
        <w:adjustRightInd w:val="0"/>
        <w:spacing w:after="0"/>
        <w:jc w:val="right"/>
        <w:rPr>
          <w:rFonts w:ascii="Times New Roman" w:hAnsi="Times New Roman"/>
          <w:sz w:val="18"/>
          <w:szCs w:val="18"/>
          <w:lang w:eastAsia="ru-RU"/>
        </w:rPr>
      </w:pPr>
      <w:r w:rsidRPr="00330EF9">
        <w:rPr>
          <w:rFonts w:ascii="Times New Roman" w:hAnsi="Times New Roman"/>
          <w:sz w:val="18"/>
          <w:szCs w:val="18"/>
          <w:lang w:eastAsia="ru-RU"/>
        </w:rPr>
        <w:t xml:space="preserve">муниципального района Похвистневский </w:t>
      </w:r>
    </w:p>
    <w:p w:rsidR="00330EF9" w:rsidRPr="00330EF9" w:rsidRDefault="00330EF9" w:rsidP="00330EF9">
      <w:pPr>
        <w:widowControl w:val="0"/>
        <w:autoSpaceDE w:val="0"/>
        <w:autoSpaceDN w:val="0"/>
        <w:adjustRightInd w:val="0"/>
        <w:spacing w:after="0"/>
        <w:jc w:val="right"/>
        <w:rPr>
          <w:rFonts w:ascii="Times New Roman" w:hAnsi="Times New Roman"/>
          <w:sz w:val="18"/>
          <w:szCs w:val="18"/>
          <w:lang w:eastAsia="ru-RU"/>
        </w:rPr>
      </w:pPr>
      <w:r w:rsidRPr="00330EF9">
        <w:rPr>
          <w:rFonts w:ascii="Times New Roman" w:hAnsi="Times New Roman"/>
          <w:sz w:val="18"/>
          <w:szCs w:val="18"/>
          <w:lang w:eastAsia="ru-RU"/>
        </w:rPr>
        <w:t>Самарской области</w:t>
      </w:r>
    </w:p>
    <w:p w:rsidR="00330EF9" w:rsidRPr="00330EF9" w:rsidRDefault="00330EF9" w:rsidP="00330EF9">
      <w:pPr>
        <w:widowControl w:val="0"/>
        <w:autoSpaceDE w:val="0"/>
        <w:autoSpaceDN w:val="0"/>
        <w:adjustRightInd w:val="0"/>
        <w:spacing w:after="0"/>
        <w:jc w:val="right"/>
        <w:rPr>
          <w:rFonts w:ascii="Times New Roman" w:hAnsi="Times New Roman"/>
          <w:sz w:val="18"/>
          <w:szCs w:val="18"/>
          <w:lang w:eastAsia="ru-RU"/>
        </w:rPr>
      </w:pPr>
      <w:r w:rsidRPr="00330EF9">
        <w:rPr>
          <w:rFonts w:ascii="Times New Roman" w:hAnsi="Times New Roman"/>
          <w:sz w:val="18"/>
          <w:szCs w:val="18"/>
          <w:lang w:eastAsia="ru-RU"/>
        </w:rPr>
        <w:t>«20» марта 2019 № 23</w:t>
      </w:r>
    </w:p>
    <w:p w:rsidR="00330EF9" w:rsidRPr="00330EF9" w:rsidRDefault="00330EF9" w:rsidP="00330EF9">
      <w:pPr>
        <w:widowControl w:val="0"/>
        <w:autoSpaceDE w:val="0"/>
        <w:autoSpaceDN w:val="0"/>
        <w:adjustRightInd w:val="0"/>
        <w:spacing w:after="0"/>
        <w:jc w:val="right"/>
        <w:rPr>
          <w:rFonts w:ascii="Times New Roman" w:hAnsi="Times New Roman"/>
          <w:sz w:val="18"/>
          <w:szCs w:val="18"/>
          <w:lang w:eastAsia="ru-RU"/>
        </w:rPr>
      </w:pPr>
    </w:p>
    <w:p w:rsidR="00330EF9" w:rsidRPr="00330EF9" w:rsidRDefault="00330EF9" w:rsidP="00330EF9">
      <w:pPr>
        <w:widowControl w:val="0"/>
        <w:autoSpaceDE w:val="0"/>
        <w:autoSpaceDN w:val="0"/>
        <w:adjustRightInd w:val="0"/>
        <w:spacing w:after="0"/>
        <w:jc w:val="center"/>
        <w:rPr>
          <w:rFonts w:ascii="Times New Roman" w:hAnsi="Times New Roman"/>
          <w:b/>
          <w:sz w:val="18"/>
          <w:szCs w:val="18"/>
          <w:lang w:eastAsia="ru-RU"/>
        </w:rPr>
      </w:pPr>
      <w:r w:rsidRPr="00330EF9">
        <w:rPr>
          <w:rFonts w:ascii="Times New Roman" w:hAnsi="Times New Roman"/>
          <w:b/>
          <w:sz w:val="18"/>
          <w:szCs w:val="18"/>
          <w:lang w:eastAsia="ru-RU"/>
        </w:rPr>
        <w:t>Перечень мест (объектов) для отбывания осужденными наказания в виде обязательных работ на территории муниципального района Похвистневский Самарской области</w:t>
      </w:r>
    </w:p>
    <w:p w:rsidR="00330EF9" w:rsidRPr="00330EF9" w:rsidRDefault="00330EF9" w:rsidP="00330EF9">
      <w:pPr>
        <w:widowControl w:val="0"/>
        <w:autoSpaceDE w:val="0"/>
        <w:autoSpaceDN w:val="0"/>
        <w:adjustRightInd w:val="0"/>
        <w:spacing w:after="0"/>
        <w:jc w:val="center"/>
        <w:rPr>
          <w:rFonts w:ascii="Times New Roman" w:hAnsi="Times New Roman"/>
          <w:b/>
          <w:sz w:val="18"/>
          <w:szCs w:val="18"/>
          <w:lang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363"/>
        <w:gridCol w:w="2734"/>
        <w:gridCol w:w="1361"/>
        <w:gridCol w:w="2466"/>
      </w:tblGrid>
      <w:tr w:rsidR="00330EF9" w:rsidRPr="00330EF9" w:rsidTr="000A0AA6">
        <w:tc>
          <w:tcPr>
            <w:tcW w:w="674" w:type="dxa"/>
            <w:shd w:val="clear" w:color="auto" w:fill="auto"/>
          </w:tcPr>
          <w:p w:rsidR="00330EF9" w:rsidRPr="00330EF9" w:rsidRDefault="00330EF9" w:rsidP="000A0AA6">
            <w:pPr>
              <w:widowControl w:val="0"/>
              <w:autoSpaceDE w:val="0"/>
              <w:autoSpaceDN w:val="0"/>
              <w:adjustRightInd w:val="0"/>
              <w:spacing w:after="0" w:line="240" w:lineRule="auto"/>
              <w:jc w:val="center"/>
              <w:rPr>
                <w:rFonts w:ascii="Times New Roman" w:hAnsi="Times New Roman"/>
                <w:b/>
                <w:sz w:val="18"/>
                <w:szCs w:val="18"/>
                <w:lang w:eastAsia="ru-RU"/>
              </w:rPr>
            </w:pPr>
            <w:r w:rsidRPr="00330EF9">
              <w:rPr>
                <w:rFonts w:ascii="Times New Roman" w:hAnsi="Times New Roman"/>
                <w:b/>
                <w:sz w:val="18"/>
                <w:szCs w:val="18"/>
                <w:lang w:eastAsia="ru-RU"/>
              </w:rPr>
              <w:t xml:space="preserve">№ </w:t>
            </w:r>
            <w:proofErr w:type="gramStart"/>
            <w:r w:rsidRPr="00330EF9">
              <w:rPr>
                <w:rFonts w:ascii="Times New Roman" w:hAnsi="Times New Roman"/>
                <w:b/>
                <w:sz w:val="18"/>
                <w:szCs w:val="18"/>
                <w:lang w:eastAsia="ru-RU"/>
              </w:rPr>
              <w:t>п</w:t>
            </w:r>
            <w:proofErr w:type="gramEnd"/>
            <w:r w:rsidRPr="00330EF9">
              <w:rPr>
                <w:rFonts w:ascii="Times New Roman" w:hAnsi="Times New Roman"/>
                <w:b/>
                <w:sz w:val="18"/>
                <w:szCs w:val="18"/>
                <w:lang w:eastAsia="ru-RU"/>
              </w:rPr>
              <w:t>/п</w:t>
            </w:r>
          </w:p>
        </w:tc>
        <w:tc>
          <w:tcPr>
            <w:tcW w:w="3363" w:type="dxa"/>
            <w:shd w:val="clear" w:color="auto" w:fill="auto"/>
          </w:tcPr>
          <w:p w:rsidR="00330EF9" w:rsidRPr="00330EF9" w:rsidRDefault="00330EF9" w:rsidP="000A0AA6">
            <w:pPr>
              <w:widowControl w:val="0"/>
              <w:autoSpaceDE w:val="0"/>
              <w:autoSpaceDN w:val="0"/>
              <w:adjustRightInd w:val="0"/>
              <w:spacing w:after="0" w:line="240" w:lineRule="auto"/>
              <w:jc w:val="center"/>
              <w:rPr>
                <w:rFonts w:ascii="Times New Roman" w:hAnsi="Times New Roman"/>
                <w:b/>
                <w:sz w:val="18"/>
                <w:szCs w:val="18"/>
                <w:lang w:eastAsia="ru-RU"/>
              </w:rPr>
            </w:pPr>
            <w:r w:rsidRPr="00330EF9">
              <w:rPr>
                <w:rFonts w:ascii="Times New Roman" w:hAnsi="Times New Roman"/>
                <w:b/>
                <w:sz w:val="18"/>
                <w:szCs w:val="18"/>
                <w:lang w:eastAsia="ru-RU"/>
              </w:rPr>
              <w:t>Наименование сельского поселения</w:t>
            </w:r>
          </w:p>
        </w:tc>
        <w:tc>
          <w:tcPr>
            <w:tcW w:w="2734" w:type="dxa"/>
            <w:shd w:val="clear" w:color="auto" w:fill="auto"/>
          </w:tcPr>
          <w:p w:rsidR="00330EF9" w:rsidRPr="00330EF9" w:rsidRDefault="00330EF9" w:rsidP="000A0AA6">
            <w:pPr>
              <w:widowControl w:val="0"/>
              <w:autoSpaceDE w:val="0"/>
              <w:autoSpaceDN w:val="0"/>
              <w:adjustRightInd w:val="0"/>
              <w:spacing w:after="0" w:line="240" w:lineRule="auto"/>
              <w:jc w:val="center"/>
              <w:rPr>
                <w:rFonts w:ascii="Times New Roman" w:hAnsi="Times New Roman"/>
                <w:b/>
                <w:sz w:val="18"/>
                <w:szCs w:val="18"/>
                <w:lang w:eastAsia="ru-RU"/>
              </w:rPr>
            </w:pPr>
            <w:r w:rsidRPr="00330EF9">
              <w:rPr>
                <w:rFonts w:ascii="Times New Roman" w:hAnsi="Times New Roman"/>
                <w:b/>
                <w:sz w:val="18"/>
                <w:szCs w:val="18"/>
                <w:lang w:eastAsia="ru-RU"/>
              </w:rPr>
              <w:t xml:space="preserve">Наименование места (объекта) </w:t>
            </w:r>
          </w:p>
        </w:tc>
        <w:tc>
          <w:tcPr>
            <w:tcW w:w="1361" w:type="dxa"/>
            <w:shd w:val="clear" w:color="auto" w:fill="auto"/>
          </w:tcPr>
          <w:p w:rsidR="00330EF9" w:rsidRPr="00330EF9" w:rsidRDefault="00330EF9" w:rsidP="000A0AA6">
            <w:pPr>
              <w:widowControl w:val="0"/>
              <w:autoSpaceDE w:val="0"/>
              <w:autoSpaceDN w:val="0"/>
              <w:adjustRightInd w:val="0"/>
              <w:spacing w:after="0" w:line="240" w:lineRule="auto"/>
              <w:jc w:val="center"/>
              <w:rPr>
                <w:rFonts w:ascii="Times New Roman" w:hAnsi="Times New Roman"/>
                <w:b/>
                <w:sz w:val="18"/>
                <w:szCs w:val="18"/>
                <w:lang w:eastAsia="ru-RU"/>
              </w:rPr>
            </w:pPr>
            <w:r w:rsidRPr="00330EF9">
              <w:rPr>
                <w:rFonts w:ascii="Times New Roman" w:hAnsi="Times New Roman"/>
                <w:b/>
                <w:sz w:val="18"/>
                <w:szCs w:val="18"/>
                <w:lang w:eastAsia="ru-RU"/>
              </w:rPr>
              <w:t>Квота рабочих мест</w:t>
            </w:r>
          </w:p>
        </w:tc>
        <w:tc>
          <w:tcPr>
            <w:tcW w:w="2466" w:type="dxa"/>
            <w:shd w:val="clear" w:color="auto" w:fill="auto"/>
          </w:tcPr>
          <w:p w:rsidR="00330EF9" w:rsidRPr="00330EF9" w:rsidRDefault="00330EF9" w:rsidP="000A0AA6">
            <w:pPr>
              <w:widowControl w:val="0"/>
              <w:autoSpaceDE w:val="0"/>
              <w:autoSpaceDN w:val="0"/>
              <w:adjustRightInd w:val="0"/>
              <w:spacing w:after="0" w:line="240" w:lineRule="auto"/>
              <w:jc w:val="center"/>
              <w:rPr>
                <w:rFonts w:ascii="Times New Roman" w:hAnsi="Times New Roman"/>
                <w:b/>
                <w:sz w:val="18"/>
                <w:szCs w:val="18"/>
                <w:lang w:eastAsia="ru-RU"/>
              </w:rPr>
            </w:pPr>
            <w:r w:rsidRPr="00330EF9">
              <w:rPr>
                <w:rFonts w:ascii="Times New Roman" w:hAnsi="Times New Roman"/>
                <w:b/>
                <w:sz w:val="18"/>
                <w:szCs w:val="18"/>
                <w:lang w:eastAsia="ru-RU"/>
              </w:rPr>
              <w:t>Виды работ</w:t>
            </w:r>
          </w:p>
        </w:tc>
      </w:tr>
      <w:tr w:rsidR="00330EF9" w:rsidRPr="00330EF9" w:rsidTr="000A0AA6">
        <w:tc>
          <w:tcPr>
            <w:tcW w:w="674" w:type="dxa"/>
            <w:shd w:val="clear" w:color="auto" w:fill="auto"/>
          </w:tcPr>
          <w:p w:rsidR="00330EF9" w:rsidRPr="00330EF9" w:rsidRDefault="00330EF9" w:rsidP="000A0AA6">
            <w:pPr>
              <w:widowControl w:val="0"/>
              <w:autoSpaceDE w:val="0"/>
              <w:autoSpaceDN w:val="0"/>
              <w:adjustRightInd w:val="0"/>
              <w:spacing w:after="0" w:line="240" w:lineRule="auto"/>
              <w:jc w:val="both"/>
              <w:rPr>
                <w:rFonts w:ascii="Times New Roman" w:hAnsi="Times New Roman"/>
                <w:sz w:val="18"/>
                <w:szCs w:val="18"/>
                <w:lang w:eastAsia="ru-RU"/>
              </w:rPr>
            </w:pPr>
            <w:r w:rsidRPr="00330EF9">
              <w:rPr>
                <w:rFonts w:ascii="Times New Roman" w:hAnsi="Times New Roman"/>
                <w:sz w:val="18"/>
                <w:szCs w:val="18"/>
                <w:lang w:eastAsia="ru-RU"/>
              </w:rPr>
              <w:t>1</w:t>
            </w:r>
          </w:p>
        </w:tc>
        <w:tc>
          <w:tcPr>
            <w:tcW w:w="3363" w:type="dxa"/>
            <w:shd w:val="clear" w:color="auto" w:fill="auto"/>
          </w:tcPr>
          <w:p w:rsidR="00330EF9" w:rsidRPr="00330EF9" w:rsidRDefault="00330EF9" w:rsidP="000A0AA6">
            <w:pPr>
              <w:widowControl w:val="0"/>
              <w:autoSpaceDE w:val="0"/>
              <w:autoSpaceDN w:val="0"/>
              <w:adjustRightInd w:val="0"/>
              <w:spacing w:after="0" w:line="240" w:lineRule="auto"/>
              <w:jc w:val="both"/>
              <w:rPr>
                <w:rFonts w:ascii="Times New Roman" w:hAnsi="Times New Roman"/>
                <w:sz w:val="18"/>
                <w:szCs w:val="18"/>
                <w:lang w:eastAsia="ru-RU"/>
              </w:rPr>
            </w:pPr>
            <w:r w:rsidRPr="00330EF9">
              <w:rPr>
                <w:rFonts w:ascii="Times New Roman" w:hAnsi="Times New Roman"/>
                <w:sz w:val="18"/>
                <w:szCs w:val="18"/>
                <w:lang w:eastAsia="ru-RU"/>
              </w:rPr>
              <w:t>Сельское поселение Малый</w:t>
            </w:r>
            <w:proofErr w:type="gramStart"/>
            <w:r w:rsidRPr="00330EF9">
              <w:rPr>
                <w:rFonts w:ascii="Times New Roman" w:hAnsi="Times New Roman"/>
                <w:sz w:val="18"/>
                <w:szCs w:val="18"/>
                <w:lang w:eastAsia="ru-RU"/>
              </w:rPr>
              <w:t xml:space="preserve"> Т</w:t>
            </w:r>
            <w:proofErr w:type="gramEnd"/>
            <w:r w:rsidRPr="00330EF9">
              <w:rPr>
                <w:rFonts w:ascii="Times New Roman" w:hAnsi="Times New Roman"/>
                <w:sz w:val="18"/>
                <w:szCs w:val="18"/>
                <w:lang w:eastAsia="ru-RU"/>
              </w:rPr>
              <w:t>олкай муниципального района Похвистневский Самарской области</w:t>
            </w:r>
          </w:p>
        </w:tc>
        <w:tc>
          <w:tcPr>
            <w:tcW w:w="2734" w:type="dxa"/>
            <w:shd w:val="clear" w:color="auto" w:fill="auto"/>
          </w:tcPr>
          <w:p w:rsidR="00330EF9" w:rsidRPr="00330EF9" w:rsidRDefault="00330EF9" w:rsidP="000A0AA6">
            <w:pPr>
              <w:widowControl w:val="0"/>
              <w:autoSpaceDE w:val="0"/>
              <w:autoSpaceDN w:val="0"/>
              <w:adjustRightInd w:val="0"/>
              <w:spacing w:after="0" w:line="240" w:lineRule="auto"/>
              <w:jc w:val="both"/>
              <w:rPr>
                <w:rFonts w:ascii="Times New Roman" w:hAnsi="Times New Roman"/>
                <w:sz w:val="18"/>
                <w:szCs w:val="18"/>
                <w:lang w:eastAsia="ru-RU"/>
              </w:rPr>
            </w:pPr>
            <w:r w:rsidRPr="00330EF9">
              <w:rPr>
                <w:rFonts w:ascii="Times New Roman" w:hAnsi="Times New Roman"/>
                <w:sz w:val="18"/>
                <w:szCs w:val="18"/>
                <w:lang w:eastAsia="ru-RU"/>
              </w:rPr>
              <w:t>Администрация сельского поселения Малый толкай муниципального района Похвистневский Самарской области</w:t>
            </w:r>
          </w:p>
          <w:p w:rsidR="00330EF9" w:rsidRPr="00330EF9" w:rsidRDefault="00330EF9" w:rsidP="000A0AA6">
            <w:pPr>
              <w:widowControl w:val="0"/>
              <w:autoSpaceDE w:val="0"/>
              <w:autoSpaceDN w:val="0"/>
              <w:adjustRightInd w:val="0"/>
              <w:spacing w:after="0" w:line="240" w:lineRule="auto"/>
              <w:jc w:val="both"/>
              <w:rPr>
                <w:rFonts w:ascii="Times New Roman" w:hAnsi="Times New Roman"/>
                <w:sz w:val="18"/>
                <w:szCs w:val="18"/>
                <w:lang w:eastAsia="ru-RU"/>
              </w:rPr>
            </w:pPr>
            <w:r w:rsidRPr="00330EF9">
              <w:rPr>
                <w:rFonts w:ascii="Times New Roman" w:hAnsi="Times New Roman"/>
                <w:sz w:val="18"/>
                <w:szCs w:val="18"/>
                <w:lang w:eastAsia="ru-RU"/>
              </w:rPr>
              <w:t>(по согласованию)</w:t>
            </w:r>
          </w:p>
        </w:tc>
        <w:tc>
          <w:tcPr>
            <w:tcW w:w="1361" w:type="dxa"/>
            <w:shd w:val="clear" w:color="auto" w:fill="auto"/>
          </w:tcPr>
          <w:p w:rsidR="00330EF9" w:rsidRPr="00330EF9" w:rsidRDefault="00330EF9" w:rsidP="000A0AA6">
            <w:pPr>
              <w:widowControl w:val="0"/>
              <w:autoSpaceDE w:val="0"/>
              <w:autoSpaceDN w:val="0"/>
              <w:adjustRightInd w:val="0"/>
              <w:spacing w:after="0" w:line="240" w:lineRule="auto"/>
              <w:jc w:val="center"/>
              <w:rPr>
                <w:rFonts w:ascii="Times New Roman" w:hAnsi="Times New Roman"/>
                <w:sz w:val="18"/>
                <w:szCs w:val="18"/>
                <w:lang w:eastAsia="ru-RU"/>
              </w:rPr>
            </w:pPr>
            <w:r w:rsidRPr="00330EF9">
              <w:rPr>
                <w:rFonts w:ascii="Times New Roman" w:hAnsi="Times New Roman"/>
                <w:sz w:val="18"/>
                <w:szCs w:val="18"/>
                <w:lang w:eastAsia="ru-RU"/>
              </w:rPr>
              <w:t>2</w:t>
            </w:r>
          </w:p>
        </w:tc>
        <w:tc>
          <w:tcPr>
            <w:tcW w:w="2466" w:type="dxa"/>
            <w:shd w:val="clear" w:color="auto" w:fill="auto"/>
          </w:tcPr>
          <w:p w:rsidR="00330EF9" w:rsidRPr="00330EF9" w:rsidRDefault="00330EF9" w:rsidP="000A0AA6">
            <w:pPr>
              <w:widowControl w:val="0"/>
              <w:autoSpaceDE w:val="0"/>
              <w:autoSpaceDN w:val="0"/>
              <w:adjustRightInd w:val="0"/>
              <w:spacing w:after="0" w:line="240" w:lineRule="auto"/>
              <w:jc w:val="both"/>
              <w:rPr>
                <w:rFonts w:ascii="Times New Roman" w:hAnsi="Times New Roman"/>
                <w:sz w:val="18"/>
                <w:szCs w:val="18"/>
                <w:lang w:eastAsia="ru-RU"/>
              </w:rPr>
            </w:pPr>
            <w:r w:rsidRPr="00330EF9">
              <w:rPr>
                <w:rFonts w:ascii="Times New Roman" w:hAnsi="Times New Roman"/>
                <w:sz w:val="18"/>
                <w:szCs w:val="18"/>
                <w:lang w:eastAsia="ru-RU"/>
              </w:rPr>
              <w:t>Уборка территории от мусора, в зимний период от снега, обкос территории от сорной растительности, погрузочно-разгрузочные работы. Квалифицированные работы:  штукатурно-малярные, сантехнические, столярные, плотницкие  т.п.</w:t>
            </w:r>
          </w:p>
          <w:p w:rsidR="00330EF9" w:rsidRPr="00330EF9" w:rsidRDefault="00330EF9" w:rsidP="000A0AA6">
            <w:pPr>
              <w:widowControl w:val="0"/>
              <w:autoSpaceDE w:val="0"/>
              <w:autoSpaceDN w:val="0"/>
              <w:adjustRightInd w:val="0"/>
              <w:spacing w:after="0" w:line="240" w:lineRule="auto"/>
              <w:jc w:val="both"/>
              <w:rPr>
                <w:rFonts w:ascii="Times New Roman" w:hAnsi="Times New Roman"/>
                <w:sz w:val="18"/>
                <w:szCs w:val="18"/>
                <w:lang w:eastAsia="ru-RU"/>
              </w:rPr>
            </w:pPr>
          </w:p>
        </w:tc>
      </w:tr>
    </w:tbl>
    <w:p w:rsidR="00330EF9" w:rsidRPr="00330EF9" w:rsidRDefault="00330EF9" w:rsidP="00330EF9">
      <w:pPr>
        <w:widowControl w:val="0"/>
        <w:autoSpaceDE w:val="0"/>
        <w:autoSpaceDN w:val="0"/>
        <w:adjustRightInd w:val="0"/>
        <w:spacing w:after="0"/>
        <w:jc w:val="right"/>
        <w:rPr>
          <w:rFonts w:ascii="Times New Roman" w:hAnsi="Times New Roman"/>
          <w:sz w:val="18"/>
          <w:szCs w:val="18"/>
          <w:lang w:eastAsia="ru-RU"/>
        </w:rPr>
      </w:pPr>
      <w:r w:rsidRPr="00330EF9">
        <w:rPr>
          <w:rFonts w:ascii="Times New Roman" w:hAnsi="Times New Roman"/>
          <w:sz w:val="18"/>
          <w:szCs w:val="18"/>
          <w:lang w:eastAsia="ru-RU"/>
        </w:rPr>
        <w:lastRenderedPageBreak/>
        <w:t>Приложение 2</w:t>
      </w:r>
    </w:p>
    <w:p w:rsidR="00330EF9" w:rsidRPr="00330EF9" w:rsidRDefault="00330EF9" w:rsidP="00330EF9">
      <w:pPr>
        <w:widowControl w:val="0"/>
        <w:autoSpaceDE w:val="0"/>
        <w:autoSpaceDN w:val="0"/>
        <w:adjustRightInd w:val="0"/>
        <w:spacing w:after="0"/>
        <w:jc w:val="right"/>
        <w:rPr>
          <w:rFonts w:ascii="Times New Roman" w:hAnsi="Times New Roman"/>
          <w:sz w:val="18"/>
          <w:szCs w:val="18"/>
          <w:lang w:eastAsia="ru-RU"/>
        </w:rPr>
      </w:pPr>
      <w:r w:rsidRPr="00330EF9">
        <w:rPr>
          <w:rFonts w:ascii="Times New Roman" w:hAnsi="Times New Roman"/>
          <w:sz w:val="18"/>
          <w:szCs w:val="18"/>
          <w:lang w:eastAsia="ru-RU"/>
        </w:rPr>
        <w:t>Утвержден</w:t>
      </w:r>
    </w:p>
    <w:p w:rsidR="00330EF9" w:rsidRPr="00330EF9" w:rsidRDefault="00330EF9" w:rsidP="00330EF9">
      <w:pPr>
        <w:widowControl w:val="0"/>
        <w:autoSpaceDE w:val="0"/>
        <w:autoSpaceDN w:val="0"/>
        <w:adjustRightInd w:val="0"/>
        <w:spacing w:after="0"/>
        <w:jc w:val="right"/>
        <w:rPr>
          <w:rFonts w:ascii="Times New Roman" w:hAnsi="Times New Roman"/>
          <w:sz w:val="18"/>
          <w:szCs w:val="18"/>
          <w:lang w:eastAsia="ru-RU"/>
        </w:rPr>
      </w:pPr>
      <w:r w:rsidRPr="00330EF9">
        <w:rPr>
          <w:rFonts w:ascii="Times New Roman" w:hAnsi="Times New Roman"/>
          <w:sz w:val="18"/>
          <w:szCs w:val="18"/>
          <w:lang w:eastAsia="ru-RU"/>
        </w:rPr>
        <w:t xml:space="preserve">Постановлением Администрации </w:t>
      </w:r>
    </w:p>
    <w:p w:rsidR="00330EF9" w:rsidRPr="00330EF9" w:rsidRDefault="00330EF9" w:rsidP="00330EF9">
      <w:pPr>
        <w:widowControl w:val="0"/>
        <w:autoSpaceDE w:val="0"/>
        <w:autoSpaceDN w:val="0"/>
        <w:adjustRightInd w:val="0"/>
        <w:spacing w:after="0"/>
        <w:jc w:val="right"/>
        <w:rPr>
          <w:rFonts w:ascii="Times New Roman" w:hAnsi="Times New Roman"/>
          <w:sz w:val="18"/>
          <w:szCs w:val="18"/>
          <w:lang w:eastAsia="ru-RU"/>
        </w:rPr>
      </w:pPr>
      <w:r w:rsidRPr="00330EF9">
        <w:rPr>
          <w:rFonts w:ascii="Times New Roman" w:hAnsi="Times New Roman"/>
          <w:sz w:val="18"/>
          <w:szCs w:val="18"/>
          <w:lang w:eastAsia="ru-RU"/>
        </w:rPr>
        <w:t>сельского поселения Малый</w:t>
      </w:r>
      <w:proofErr w:type="gramStart"/>
      <w:r w:rsidRPr="00330EF9">
        <w:rPr>
          <w:rFonts w:ascii="Times New Roman" w:hAnsi="Times New Roman"/>
          <w:sz w:val="18"/>
          <w:szCs w:val="18"/>
          <w:lang w:eastAsia="ru-RU"/>
        </w:rPr>
        <w:t xml:space="preserve"> Т</w:t>
      </w:r>
      <w:proofErr w:type="gramEnd"/>
      <w:r w:rsidRPr="00330EF9">
        <w:rPr>
          <w:rFonts w:ascii="Times New Roman" w:hAnsi="Times New Roman"/>
          <w:sz w:val="18"/>
          <w:szCs w:val="18"/>
          <w:lang w:eastAsia="ru-RU"/>
        </w:rPr>
        <w:t xml:space="preserve">олкай </w:t>
      </w:r>
    </w:p>
    <w:p w:rsidR="00330EF9" w:rsidRPr="00330EF9" w:rsidRDefault="00330EF9" w:rsidP="00330EF9">
      <w:pPr>
        <w:widowControl w:val="0"/>
        <w:autoSpaceDE w:val="0"/>
        <w:autoSpaceDN w:val="0"/>
        <w:adjustRightInd w:val="0"/>
        <w:spacing w:after="0"/>
        <w:jc w:val="right"/>
        <w:rPr>
          <w:rFonts w:ascii="Times New Roman" w:hAnsi="Times New Roman"/>
          <w:sz w:val="18"/>
          <w:szCs w:val="18"/>
          <w:lang w:eastAsia="ru-RU"/>
        </w:rPr>
      </w:pPr>
      <w:r w:rsidRPr="00330EF9">
        <w:rPr>
          <w:rFonts w:ascii="Times New Roman" w:hAnsi="Times New Roman"/>
          <w:sz w:val="18"/>
          <w:szCs w:val="18"/>
          <w:lang w:eastAsia="ru-RU"/>
        </w:rPr>
        <w:t xml:space="preserve">муниципального района Похвистневский </w:t>
      </w:r>
    </w:p>
    <w:p w:rsidR="00330EF9" w:rsidRPr="00330EF9" w:rsidRDefault="00330EF9" w:rsidP="00330EF9">
      <w:pPr>
        <w:widowControl w:val="0"/>
        <w:autoSpaceDE w:val="0"/>
        <w:autoSpaceDN w:val="0"/>
        <w:adjustRightInd w:val="0"/>
        <w:spacing w:after="0"/>
        <w:jc w:val="right"/>
        <w:rPr>
          <w:rFonts w:ascii="Times New Roman" w:hAnsi="Times New Roman"/>
          <w:sz w:val="18"/>
          <w:szCs w:val="18"/>
          <w:lang w:eastAsia="ru-RU"/>
        </w:rPr>
      </w:pPr>
      <w:r w:rsidRPr="00330EF9">
        <w:rPr>
          <w:rFonts w:ascii="Times New Roman" w:hAnsi="Times New Roman"/>
          <w:sz w:val="18"/>
          <w:szCs w:val="18"/>
          <w:lang w:eastAsia="ru-RU"/>
        </w:rPr>
        <w:t>Самарской области</w:t>
      </w:r>
    </w:p>
    <w:p w:rsidR="00330EF9" w:rsidRPr="00330EF9" w:rsidRDefault="00330EF9" w:rsidP="00330EF9">
      <w:pPr>
        <w:widowControl w:val="0"/>
        <w:autoSpaceDE w:val="0"/>
        <w:autoSpaceDN w:val="0"/>
        <w:adjustRightInd w:val="0"/>
        <w:spacing w:after="0"/>
        <w:jc w:val="right"/>
        <w:rPr>
          <w:rFonts w:ascii="Times New Roman" w:hAnsi="Times New Roman"/>
          <w:sz w:val="18"/>
          <w:szCs w:val="18"/>
          <w:lang w:eastAsia="ru-RU"/>
        </w:rPr>
      </w:pPr>
      <w:r w:rsidRPr="00330EF9">
        <w:rPr>
          <w:rFonts w:ascii="Times New Roman" w:hAnsi="Times New Roman"/>
          <w:sz w:val="18"/>
          <w:szCs w:val="18"/>
          <w:lang w:eastAsia="ru-RU"/>
        </w:rPr>
        <w:t>«20» марта 2019 № 23</w:t>
      </w:r>
    </w:p>
    <w:p w:rsidR="00330EF9" w:rsidRPr="00330EF9" w:rsidRDefault="00330EF9" w:rsidP="00330EF9">
      <w:pPr>
        <w:widowControl w:val="0"/>
        <w:autoSpaceDE w:val="0"/>
        <w:autoSpaceDN w:val="0"/>
        <w:adjustRightInd w:val="0"/>
        <w:spacing w:after="0"/>
        <w:jc w:val="center"/>
        <w:rPr>
          <w:rFonts w:ascii="Times New Roman" w:hAnsi="Times New Roman"/>
          <w:b/>
          <w:sz w:val="18"/>
          <w:szCs w:val="18"/>
          <w:lang w:eastAsia="ru-RU"/>
        </w:rPr>
      </w:pPr>
    </w:p>
    <w:p w:rsidR="00330EF9" w:rsidRPr="00330EF9" w:rsidRDefault="00330EF9" w:rsidP="00330EF9">
      <w:pPr>
        <w:widowControl w:val="0"/>
        <w:autoSpaceDE w:val="0"/>
        <w:autoSpaceDN w:val="0"/>
        <w:adjustRightInd w:val="0"/>
        <w:spacing w:after="0"/>
        <w:jc w:val="center"/>
        <w:rPr>
          <w:rFonts w:ascii="Times New Roman" w:hAnsi="Times New Roman"/>
          <w:b/>
          <w:sz w:val="18"/>
          <w:szCs w:val="18"/>
          <w:lang w:eastAsia="ru-RU"/>
        </w:rPr>
      </w:pPr>
      <w:r w:rsidRPr="00330EF9">
        <w:rPr>
          <w:rFonts w:ascii="Times New Roman" w:hAnsi="Times New Roman"/>
          <w:b/>
          <w:sz w:val="18"/>
          <w:szCs w:val="18"/>
          <w:lang w:eastAsia="ru-RU"/>
        </w:rPr>
        <w:t>Перечень мест (объектов) для отбывания осужденными наказания в виде исправительных работ на территории муниципального района Похвистневский Самарской области</w:t>
      </w:r>
    </w:p>
    <w:p w:rsidR="00330EF9" w:rsidRPr="00330EF9" w:rsidRDefault="00330EF9" w:rsidP="00330EF9">
      <w:pPr>
        <w:widowControl w:val="0"/>
        <w:autoSpaceDE w:val="0"/>
        <w:autoSpaceDN w:val="0"/>
        <w:adjustRightInd w:val="0"/>
        <w:spacing w:after="0"/>
        <w:jc w:val="center"/>
        <w:rPr>
          <w:rFonts w:ascii="Times New Roman" w:hAnsi="Times New Roman"/>
          <w:b/>
          <w:sz w:val="18"/>
          <w:szCs w:val="18"/>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335"/>
        <w:gridCol w:w="2720"/>
        <w:gridCol w:w="1359"/>
        <w:gridCol w:w="2370"/>
      </w:tblGrid>
      <w:tr w:rsidR="00330EF9" w:rsidRPr="00330EF9" w:rsidTr="000A0AA6">
        <w:tc>
          <w:tcPr>
            <w:tcW w:w="672" w:type="dxa"/>
            <w:shd w:val="clear" w:color="auto" w:fill="auto"/>
          </w:tcPr>
          <w:p w:rsidR="00330EF9" w:rsidRPr="00330EF9" w:rsidRDefault="00330EF9" w:rsidP="000A0AA6">
            <w:pPr>
              <w:widowControl w:val="0"/>
              <w:autoSpaceDE w:val="0"/>
              <w:autoSpaceDN w:val="0"/>
              <w:adjustRightInd w:val="0"/>
              <w:spacing w:after="0"/>
              <w:jc w:val="center"/>
              <w:rPr>
                <w:rFonts w:ascii="Times New Roman" w:hAnsi="Times New Roman"/>
                <w:b/>
                <w:sz w:val="18"/>
                <w:szCs w:val="18"/>
                <w:lang w:eastAsia="ru-RU"/>
              </w:rPr>
            </w:pPr>
            <w:r w:rsidRPr="00330EF9">
              <w:rPr>
                <w:rFonts w:ascii="Times New Roman" w:hAnsi="Times New Roman"/>
                <w:b/>
                <w:sz w:val="18"/>
                <w:szCs w:val="18"/>
                <w:lang w:eastAsia="ru-RU"/>
              </w:rPr>
              <w:t xml:space="preserve">№ </w:t>
            </w:r>
            <w:proofErr w:type="gramStart"/>
            <w:r w:rsidRPr="00330EF9">
              <w:rPr>
                <w:rFonts w:ascii="Times New Roman" w:hAnsi="Times New Roman"/>
                <w:b/>
                <w:sz w:val="18"/>
                <w:szCs w:val="18"/>
                <w:lang w:eastAsia="ru-RU"/>
              </w:rPr>
              <w:t>п</w:t>
            </w:r>
            <w:proofErr w:type="gramEnd"/>
            <w:r w:rsidRPr="00330EF9">
              <w:rPr>
                <w:rFonts w:ascii="Times New Roman" w:hAnsi="Times New Roman"/>
                <w:b/>
                <w:sz w:val="18"/>
                <w:szCs w:val="18"/>
                <w:lang w:eastAsia="ru-RU"/>
              </w:rPr>
              <w:t>/п</w:t>
            </w:r>
          </w:p>
        </w:tc>
        <w:tc>
          <w:tcPr>
            <w:tcW w:w="3335" w:type="dxa"/>
            <w:shd w:val="clear" w:color="auto" w:fill="auto"/>
          </w:tcPr>
          <w:p w:rsidR="00330EF9" w:rsidRPr="00330EF9" w:rsidRDefault="00330EF9" w:rsidP="000A0AA6">
            <w:pPr>
              <w:widowControl w:val="0"/>
              <w:autoSpaceDE w:val="0"/>
              <w:autoSpaceDN w:val="0"/>
              <w:adjustRightInd w:val="0"/>
              <w:spacing w:after="0"/>
              <w:jc w:val="center"/>
              <w:rPr>
                <w:rFonts w:ascii="Times New Roman" w:hAnsi="Times New Roman"/>
                <w:b/>
                <w:sz w:val="18"/>
                <w:szCs w:val="18"/>
                <w:lang w:eastAsia="ru-RU"/>
              </w:rPr>
            </w:pPr>
            <w:r w:rsidRPr="00330EF9">
              <w:rPr>
                <w:rFonts w:ascii="Times New Roman" w:hAnsi="Times New Roman"/>
                <w:b/>
                <w:sz w:val="18"/>
                <w:szCs w:val="18"/>
                <w:lang w:eastAsia="ru-RU"/>
              </w:rPr>
              <w:t>Наименование сельского поселения</w:t>
            </w:r>
          </w:p>
        </w:tc>
        <w:tc>
          <w:tcPr>
            <w:tcW w:w="2720" w:type="dxa"/>
            <w:shd w:val="clear" w:color="auto" w:fill="auto"/>
          </w:tcPr>
          <w:p w:rsidR="00330EF9" w:rsidRPr="00330EF9" w:rsidRDefault="00330EF9" w:rsidP="000A0AA6">
            <w:pPr>
              <w:widowControl w:val="0"/>
              <w:autoSpaceDE w:val="0"/>
              <w:autoSpaceDN w:val="0"/>
              <w:adjustRightInd w:val="0"/>
              <w:spacing w:after="0"/>
              <w:jc w:val="center"/>
              <w:rPr>
                <w:rFonts w:ascii="Times New Roman" w:hAnsi="Times New Roman"/>
                <w:b/>
                <w:sz w:val="18"/>
                <w:szCs w:val="18"/>
                <w:lang w:eastAsia="ru-RU"/>
              </w:rPr>
            </w:pPr>
            <w:r w:rsidRPr="00330EF9">
              <w:rPr>
                <w:rFonts w:ascii="Times New Roman" w:hAnsi="Times New Roman"/>
                <w:b/>
                <w:sz w:val="18"/>
                <w:szCs w:val="18"/>
                <w:lang w:eastAsia="ru-RU"/>
              </w:rPr>
              <w:t xml:space="preserve">Наименование места (объекта) </w:t>
            </w:r>
          </w:p>
        </w:tc>
        <w:tc>
          <w:tcPr>
            <w:tcW w:w="1359" w:type="dxa"/>
            <w:shd w:val="clear" w:color="auto" w:fill="auto"/>
          </w:tcPr>
          <w:p w:rsidR="00330EF9" w:rsidRPr="00330EF9" w:rsidRDefault="00330EF9" w:rsidP="000A0AA6">
            <w:pPr>
              <w:widowControl w:val="0"/>
              <w:autoSpaceDE w:val="0"/>
              <w:autoSpaceDN w:val="0"/>
              <w:adjustRightInd w:val="0"/>
              <w:spacing w:after="0"/>
              <w:jc w:val="center"/>
              <w:rPr>
                <w:rFonts w:ascii="Times New Roman" w:hAnsi="Times New Roman"/>
                <w:b/>
                <w:sz w:val="18"/>
                <w:szCs w:val="18"/>
                <w:lang w:eastAsia="ru-RU"/>
              </w:rPr>
            </w:pPr>
            <w:r w:rsidRPr="00330EF9">
              <w:rPr>
                <w:rFonts w:ascii="Times New Roman" w:hAnsi="Times New Roman"/>
                <w:b/>
                <w:sz w:val="18"/>
                <w:szCs w:val="18"/>
                <w:lang w:eastAsia="ru-RU"/>
              </w:rPr>
              <w:t>Квота рабочих мест</w:t>
            </w:r>
          </w:p>
        </w:tc>
        <w:tc>
          <w:tcPr>
            <w:tcW w:w="2370" w:type="dxa"/>
            <w:shd w:val="clear" w:color="auto" w:fill="auto"/>
          </w:tcPr>
          <w:p w:rsidR="00330EF9" w:rsidRPr="00330EF9" w:rsidRDefault="00330EF9" w:rsidP="000A0AA6">
            <w:pPr>
              <w:widowControl w:val="0"/>
              <w:autoSpaceDE w:val="0"/>
              <w:autoSpaceDN w:val="0"/>
              <w:adjustRightInd w:val="0"/>
              <w:spacing w:after="0"/>
              <w:jc w:val="center"/>
              <w:rPr>
                <w:rFonts w:ascii="Times New Roman" w:hAnsi="Times New Roman"/>
                <w:b/>
                <w:sz w:val="18"/>
                <w:szCs w:val="18"/>
                <w:lang w:eastAsia="ru-RU"/>
              </w:rPr>
            </w:pPr>
            <w:r w:rsidRPr="00330EF9">
              <w:rPr>
                <w:rFonts w:ascii="Times New Roman" w:hAnsi="Times New Roman"/>
                <w:b/>
                <w:sz w:val="18"/>
                <w:szCs w:val="18"/>
                <w:lang w:eastAsia="ru-RU"/>
              </w:rPr>
              <w:t>Виды работ</w:t>
            </w:r>
          </w:p>
        </w:tc>
      </w:tr>
      <w:tr w:rsidR="00330EF9" w:rsidRPr="00330EF9" w:rsidTr="000A0AA6">
        <w:tc>
          <w:tcPr>
            <w:tcW w:w="672" w:type="dxa"/>
            <w:shd w:val="clear" w:color="auto" w:fill="auto"/>
          </w:tcPr>
          <w:p w:rsidR="00330EF9" w:rsidRPr="00330EF9" w:rsidRDefault="00330EF9" w:rsidP="000A0AA6">
            <w:pPr>
              <w:widowControl w:val="0"/>
              <w:autoSpaceDE w:val="0"/>
              <w:autoSpaceDN w:val="0"/>
              <w:adjustRightInd w:val="0"/>
              <w:spacing w:after="0" w:line="240" w:lineRule="auto"/>
              <w:jc w:val="both"/>
              <w:rPr>
                <w:rFonts w:ascii="Times New Roman" w:hAnsi="Times New Roman"/>
                <w:sz w:val="18"/>
                <w:szCs w:val="18"/>
                <w:lang w:eastAsia="ru-RU"/>
              </w:rPr>
            </w:pPr>
            <w:r w:rsidRPr="00330EF9">
              <w:rPr>
                <w:rFonts w:ascii="Times New Roman" w:hAnsi="Times New Roman"/>
                <w:sz w:val="18"/>
                <w:szCs w:val="18"/>
                <w:lang w:eastAsia="ru-RU"/>
              </w:rPr>
              <w:t>1</w:t>
            </w:r>
          </w:p>
        </w:tc>
        <w:tc>
          <w:tcPr>
            <w:tcW w:w="3335" w:type="dxa"/>
            <w:shd w:val="clear" w:color="auto" w:fill="auto"/>
          </w:tcPr>
          <w:p w:rsidR="00330EF9" w:rsidRPr="00330EF9" w:rsidRDefault="00330EF9" w:rsidP="000A0AA6">
            <w:pPr>
              <w:widowControl w:val="0"/>
              <w:autoSpaceDE w:val="0"/>
              <w:autoSpaceDN w:val="0"/>
              <w:adjustRightInd w:val="0"/>
              <w:spacing w:after="0" w:line="240" w:lineRule="auto"/>
              <w:jc w:val="both"/>
              <w:rPr>
                <w:rFonts w:ascii="Times New Roman" w:hAnsi="Times New Roman"/>
                <w:sz w:val="18"/>
                <w:szCs w:val="18"/>
                <w:lang w:eastAsia="ru-RU"/>
              </w:rPr>
            </w:pPr>
            <w:r w:rsidRPr="00330EF9">
              <w:rPr>
                <w:rFonts w:ascii="Times New Roman" w:hAnsi="Times New Roman"/>
                <w:sz w:val="18"/>
                <w:szCs w:val="18"/>
                <w:lang w:eastAsia="ru-RU"/>
              </w:rPr>
              <w:t>Сельское поселение Малый</w:t>
            </w:r>
            <w:proofErr w:type="gramStart"/>
            <w:r w:rsidRPr="00330EF9">
              <w:rPr>
                <w:rFonts w:ascii="Times New Roman" w:hAnsi="Times New Roman"/>
                <w:sz w:val="18"/>
                <w:szCs w:val="18"/>
                <w:lang w:eastAsia="ru-RU"/>
              </w:rPr>
              <w:t xml:space="preserve"> Т</w:t>
            </w:r>
            <w:proofErr w:type="gramEnd"/>
            <w:r w:rsidRPr="00330EF9">
              <w:rPr>
                <w:rFonts w:ascii="Times New Roman" w:hAnsi="Times New Roman"/>
                <w:sz w:val="18"/>
                <w:szCs w:val="18"/>
                <w:lang w:eastAsia="ru-RU"/>
              </w:rPr>
              <w:t>олкай муниципального района Похвистневский Самарской области</w:t>
            </w:r>
          </w:p>
        </w:tc>
        <w:tc>
          <w:tcPr>
            <w:tcW w:w="2720" w:type="dxa"/>
            <w:shd w:val="clear" w:color="auto" w:fill="auto"/>
          </w:tcPr>
          <w:p w:rsidR="00330EF9" w:rsidRPr="00330EF9" w:rsidRDefault="00330EF9" w:rsidP="000A0AA6">
            <w:pPr>
              <w:widowControl w:val="0"/>
              <w:autoSpaceDE w:val="0"/>
              <w:autoSpaceDN w:val="0"/>
              <w:adjustRightInd w:val="0"/>
              <w:spacing w:after="0" w:line="240" w:lineRule="auto"/>
              <w:jc w:val="both"/>
              <w:rPr>
                <w:rFonts w:ascii="Times New Roman" w:hAnsi="Times New Roman"/>
                <w:sz w:val="18"/>
                <w:szCs w:val="18"/>
                <w:lang w:eastAsia="ru-RU"/>
              </w:rPr>
            </w:pPr>
            <w:r w:rsidRPr="00330EF9">
              <w:rPr>
                <w:rFonts w:ascii="Times New Roman" w:hAnsi="Times New Roman"/>
                <w:sz w:val="18"/>
                <w:szCs w:val="18"/>
                <w:lang w:eastAsia="ru-RU"/>
              </w:rPr>
              <w:t>ИП КФХ Львова О.Г.</w:t>
            </w:r>
          </w:p>
          <w:p w:rsidR="00330EF9" w:rsidRPr="00330EF9" w:rsidRDefault="00330EF9" w:rsidP="000A0AA6">
            <w:pPr>
              <w:widowControl w:val="0"/>
              <w:autoSpaceDE w:val="0"/>
              <w:autoSpaceDN w:val="0"/>
              <w:adjustRightInd w:val="0"/>
              <w:spacing w:after="0" w:line="240" w:lineRule="auto"/>
              <w:jc w:val="both"/>
              <w:rPr>
                <w:rFonts w:ascii="Times New Roman" w:hAnsi="Times New Roman"/>
                <w:sz w:val="18"/>
                <w:szCs w:val="18"/>
                <w:lang w:eastAsia="ru-RU"/>
              </w:rPr>
            </w:pPr>
            <w:r w:rsidRPr="00330EF9">
              <w:rPr>
                <w:rFonts w:ascii="Times New Roman" w:hAnsi="Times New Roman"/>
                <w:sz w:val="18"/>
                <w:szCs w:val="18"/>
                <w:lang w:eastAsia="ru-RU"/>
              </w:rPr>
              <w:t>(по согласованию)</w:t>
            </w:r>
          </w:p>
        </w:tc>
        <w:tc>
          <w:tcPr>
            <w:tcW w:w="1359" w:type="dxa"/>
            <w:shd w:val="clear" w:color="auto" w:fill="auto"/>
          </w:tcPr>
          <w:p w:rsidR="00330EF9" w:rsidRPr="00330EF9" w:rsidRDefault="00330EF9" w:rsidP="000A0AA6">
            <w:pPr>
              <w:widowControl w:val="0"/>
              <w:autoSpaceDE w:val="0"/>
              <w:autoSpaceDN w:val="0"/>
              <w:adjustRightInd w:val="0"/>
              <w:spacing w:after="0" w:line="240" w:lineRule="auto"/>
              <w:jc w:val="center"/>
              <w:rPr>
                <w:rFonts w:ascii="Times New Roman" w:hAnsi="Times New Roman"/>
                <w:sz w:val="18"/>
                <w:szCs w:val="18"/>
                <w:lang w:eastAsia="ru-RU"/>
              </w:rPr>
            </w:pPr>
            <w:r w:rsidRPr="00330EF9">
              <w:rPr>
                <w:rFonts w:ascii="Times New Roman" w:hAnsi="Times New Roman"/>
                <w:sz w:val="18"/>
                <w:szCs w:val="18"/>
                <w:lang w:eastAsia="ru-RU"/>
              </w:rPr>
              <w:t>1</w:t>
            </w:r>
          </w:p>
        </w:tc>
        <w:tc>
          <w:tcPr>
            <w:tcW w:w="2370" w:type="dxa"/>
            <w:shd w:val="clear" w:color="auto" w:fill="auto"/>
          </w:tcPr>
          <w:p w:rsidR="00330EF9" w:rsidRPr="00330EF9" w:rsidRDefault="00330EF9" w:rsidP="000A0AA6">
            <w:pPr>
              <w:widowControl w:val="0"/>
              <w:autoSpaceDE w:val="0"/>
              <w:autoSpaceDN w:val="0"/>
              <w:adjustRightInd w:val="0"/>
              <w:spacing w:after="0" w:line="240" w:lineRule="auto"/>
              <w:jc w:val="both"/>
              <w:rPr>
                <w:rFonts w:ascii="Times New Roman" w:hAnsi="Times New Roman"/>
                <w:sz w:val="18"/>
                <w:szCs w:val="18"/>
                <w:lang w:eastAsia="ru-RU"/>
              </w:rPr>
            </w:pPr>
            <w:r w:rsidRPr="00330EF9">
              <w:rPr>
                <w:rFonts w:ascii="Times New Roman" w:hAnsi="Times New Roman"/>
                <w:sz w:val="18"/>
                <w:szCs w:val="18"/>
                <w:lang w:eastAsia="ru-RU"/>
              </w:rPr>
              <w:t>Уборка территории от мусора, в зимний период от снега, обкос территории от сорной растительности, погрузочно-разгрузочные работы.</w:t>
            </w:r>
          </w:p>
          <w:p w:rsidR="00330EF9" w:rsidRPr="00330EF9" w:rsidRDefault="00330EF9" w:rsidP="000A0AA6">
            <w:pPr>
              <w:widowControl w:val="0"/>
              <w:autoSpaceDE w:val="0"/>
              <w:autoSpaceDN w:val="0"/>
              <w:adjustRightInd w:val="0"/>
              <w:spacing w:after="0" w:line="240" w:lineRule="auto"/>
              <w:jc w:val="both"/>
              <w:rPr>
                <w:rFonts w:ascii="Times New Roman" w:hAnsi="Times New Roman"/>
                <w:sz w:val="18"/>
                <w:szCs w:val="18"/>
                <w:lang w:eastAsia="ru-RU"/>
              </w:rPr>
            </w:pPr>
            <w:r w:rsidRPr="00330EF9">
              <w:rPr>
                <w:rFonts w:ascii="Times New Roman" w:hAnsi="Times New Roman"/>
                <w:sz w:val="18"/>
                <w:szCs w:val="18"/>
                <w:lang w:eastAsia="ru-RU"/>
              </w:rPr>
              <w:t>Квалифицированные работы: штукатурно-малярные, сантехнические, столярные, плотницкие  т.п.</w:t>
            </w:r>
          </w:p>
        </w:tc>
      </w:tr>
      <w:tr w:rsidR="00330EF9" w:rsidRPr="00330EF9" w:rsidTr="000A0AA6">
        <w:tc>
          <w:tcPr>
            <w:tcW w:w="672" w:type="dxa"/>
            <w:shd w:val="clear" w:color="auto" w:fill="auto"/>
          </w:tcPr>
          <w:p w:rsidR="00330EF9" w:rsidRPr="00330EF9" w:rsidRDefault="00330EF9" w:rsidP="000A0AA6">
            <w:pPr>
              <w:widowControl w:val="0"/>
              <w:autoSpaceDE w:val="0"/>
              <w:autoSpaceDN w:val="0"/>
              <w:adjustRightInd w:val="0"/>
              <w:spacing w:after="0" w:line="240" w:lineRule="auto"/>
              <w:jc w:val="both"/>
              <w:rPr>
                <w:rFonts w:ascii="Times New Roman" w:hAnsi="Times New Roman"/>
                <w:sz w:val="18"/>
                <w:szCs w:val="18"/>
                <w:lang w:eastAsia="ru-RU"/>
              </w:rPr>
            </w:pPr>
            <w:r w:rsidRPr="00330EF9">
              <w:rPr>
                <w:rFonts w:ascii="Times New Roman" w:hAnsi="Times New Roman"/>
                <w:sz w:val="18"/>
                <w:szCs w:val="18"/>
                <w:lang w:eastAsia="ru-RU"/>
              </w:rPr>
              <w:t>2</w:t>
            </w:r>
          </w:p>
        </w:tc>
        <w:tc>
          <w:tcPr>
            <w:tcW w:w="3335" w:type="dxa"/>
            <w:shd w:val="clear" w:color="auto" w:fill="auto"/>
          </w:tcPr>
          <w:p w:rsidR="00330EF9" w:rsidRPr="00330EF9" w:rsidRDefault="00330EF9" w:rsidP="000A0AA6">
            <w:pPr>
              <w:widowControl w:val="0"/>
              <w:autoSpaceDE w:val="0"/>
              <w:autoSpaceDN w:val="0"/>
              <w:adjustRightInd w:val="0"/>
              <w:spacing w:after="0" w:line="240" w:lineRule="auto"/>
              <w:jc w:val="both"/>
              <w:rPr>
                <w:rFonts w:ascii="Times New Roman" w:hAnsi="Times New Roman"/>
                <w:sz w:val="18"/>
                <w:szCs w:val="18"/>
                <w:lang w:eastAsia="ru-RU"/>
              </w:rPr>
            </w:pPr>
            <w:r w:rsidRPr="00330EF9">
              <w:rPr>
                <w:rFonts w:ascii="Times New Roman" w:hAnsi="Times New Roman"/>
                <w:sz w:val="18"/>
                <w:szCs w:val="18"/>
                <w:lang w:eastAsia="ru-RU"/>
              </w:rPr>
              <w:t>Сельское поселение Малый</w:t>
            </w:r>
            <w:proofErr w:type="gramStart"/>
            <w:r w:rsidRPr="00330EF9">
              <w:rPr>
                <w:rFonts w:ascii="Times New Roman" w:hAnsi="Times New Roman"/>
                <w:sz w:val="18"/>
                <w:szCs w:val="18"/>
                <w:lang w:eastAsia="ru-RU"/>
              </w:rPr>
              <w:t xml:space="preserve"> Т</w:t>
            </w:r>
            <w:proofErr w:type="gramEnd"/>
            <w:r w:rsidRPr="00330EF9">
              <w:rPr>
                <w:rFonts w:ascii="Times New Roman" w:hAnsi="Times New Roman"/>
                <w:sz w:val="18"/>
                <w:szCs w:val="18"/>
                <w:lang w:eastAsia="ru-RU"/>
              </w:rPr>
              <w:t>олкай муниципального района Похвистневский Самарской области</w:t>
            </w:r>
          </w:p>
        </w:tc>
        <w:tc>
          <w:tcPr>
            <w:tcW w:w="2720" w:type="dxa"/>
            <w:shd w:val="clear" w:color="auto" w:fill="auto"/>
          </w:tcPr>
          <w:p w:rsidR="00330EF9" w:rsidRPr="00330EF9" w:rsidRDefault="00330EF9" w:rsidP="000A0AA6">
            <w:pPr>
              <w:widowControl w:val="0"/>
              <w:autoSpaceDE w:val="0"/>
              <w:autoSpaceDN w:val="0"/>
              <w:adjustRightInd w:val="0"/>
              <w:spacing w:after="0" w:line="240" w:lineRule="auto"/>
              <w:jc w:val="both"/>
              <w:rPr>
                <w:rFonts w:ascii="Times New Roman" w:hAnsi="Times New Roman"/>
                <w:sz w:val="18"/>
                <w:szCs w:val="18"/>
                <w:lang w:eastAsia="ru-RU"/>
              </w:rPr>
            </w:pPr>
            <w:r w:rsidRPr="00330EF9">
              <w:rPr>
                <w:rFonts w:ascii="Times New Roman" w:hAnsi="Times New Roman"/>
                <w:sz w:val="18"/>
                <w:szCs w:val="18"/>
                <w:lang w:eastAsia="ru-RU"/>
              </w:rPr>
              <w:t>ИП Иваев Р.М.</w:t>
            </w:r>
          </w:p>
          <w:p w:rsidR="00330EF9" w:rsidRPr="00330EF9" w:rsidRDefault="00330EF9" w:rsidP="000A0AA6">
            <w:pPr>
              <w:widowControl w:val="0"/>
              <w:autoSpaceDE w:val="0"/>
              <w:autoSpaceDN w:val="0"/>
              <w:adjustRightInd w:val="0"/>
              <w:spacing w:after="0" w:line="240" w:lineRule="auto"/>
              <w:jc w:val="both"/>
              <w:rPr>
                <w:rFonts w:ascii="Times New Roman" w:hAnsi="Times New Roman"/>
                <w:sz w:val="18"/>
                <w:szCs w:val="18"/>
                <w:lang w:eastAsia="ru-RU"/>
              </w:rPr>
            </w:pPr>
            <w:r w:rsidRPr="00330EF9">
              <w:rPr>
                <w:rFonts w:ascii="Times New Roman" w:hAnsi="Times New Roman"/>
                <w:sz w:val="18"/>
                <w:szCs w:val="18"/>
                <w:lang w:eastAsia="ru-RU"/>
              </w:rPr>
              <w:t>(по согласованию)</w:t>
            </w:r>
          </w:p>
        </w:tc>
        <w:tc>
          <w:tcPr>
            <w:tcW w:w="1359" w:type="dxa"/>
            <w:shd w:val="clear" w:color="auto" w:fill="auto"/>
          </w:tcPr>
          <w:p w:rsidR="00330EF9" w:rsidRPr="00330EF9" w:rsidRDefault="00330EF9" w:rsidP="000A0AA6">
            <w:pPr>
              <w:widowControl w:val="0"/>
              <w:autoSpaceDE w:val="0"/>
              <w:autoSpaceDN w:val="0"/>
              <w:adjustRightInd w:val="0"/>
              <w:spacing w:after="0" w:line="240" w:lineRule="auto"/>
              <w:jc w:val="center"/>
              <w:rPr>
                <w:rFonts w:ascii="Times New Roman" w:hAnsi="Times New Roman"/>
                <w:sz w:val="18"/>
                <w:szCs w:val="18"/>
                <w:lang w:eastAsia="ru-RU"/>
              </w:rPr>
            </w:pPr>
            <w:r w:rsidRPr="00330EF9">
              <w:rPr>
                <w:rFonts w:ascii="Times New Roman" w:hAnsi="Times New Roman"/>
                <w:sz w:val="18"/>
                <w:szCs w:val="18"/>
                <w:lang w:eastAsia="ru-RU"/>
              </w:rPr>
              <w:t>1</w:t>
            </w:r>
          </w:p>
        </w:tc>
        <w:tc>
          <w:tcPr>
            <w:tcW w:w="2370" w:type="dxa"/>
            <w:shd w:val="clear" w:color="auto" w:fill="auto"/>
          </w:tcPr>
          <w:p w:rsidR="00330EF9" w:rsidRPr="00330EF9" w:rsidRDefault="00330EF9" w:rsidP="000A0AA6">
            <w:pPr>
              <w:widowControl w:val="0"/>
              <w:autoSpaceDE w:val="0"/>
              <w:autoSpaceDN w:val="0"/>
              <w:adjustRightInd w:val="0"/>
              <w:spacing w:after="0" w:line="240" w:lineRule="auto"/>
              <w:jc w:val="both"/>
              <w:rPr>
                <w:rFonts w:ascii="Times New Roman" w:hAnsi="Times New Roman"/>
                <w:sz w:val="18"/>
                <w:szCs w:val="18"/>
                <w:lang w:eastAsia="ru-RU"/>
              </w:rPr>
            </w:pPr>
            <w:r w:rsidRPr="00330EF9">
              <w:rPr>
                <w:rFonts w:ascii="Times New Roman" w:hAnsi="Times New Roman"/>
                <w:sz w:val="18"/>
                <w:szCs w:val="18"/>
                <w:lang w:eastAsia="ru-RU"/>
              </w:rPr>
              <w:t>Погрузочно-разгрузочные работы.</w:t>
            </w:r>
          </w:p>
        </w:tc>
      </w:tr>
    </w:tbl>
    <w:p w:rsidR="00330EF9" w:rsidRPr="00330EF9" w:rsidRDefault="00330EF9" w:rsidP="00330EF9">
      <w:pPr>
        <w:widowControl w:val="0"/>
        <w:autoSpaceDE w:val="0"/>
        <w:autoSpaceDN w:val="0"/>
        <w:adjustRightInd w:val="0"/>
        <w:spacing w:after="0"/>
        <w:jc w:val="center"/>
        <w:rPr>
          <w:rFonts w:ascii="Times New Roman" w:hAnsi="Times New Roman"/>
          <w:b/>
          <w:sz w:val="18"/>
          <w:szCs w:val="18"/>
          <w:lang w:eastAsia="ru-RU"/>
        </w:rPr>
      </w:pPr>
    </w:p>
    <w:p w:rsidR="000C631A" w:rsidRDefault="000C631A" w:rsidP="000C631A">
      <w:pPr>
        <w:pStyle w:val="af1"/>
        <w:jc w:val="both"/>
        <w:rPr>
          <w:rFonts w:ascii="Times New Roman" w:hAnsi="Times New Roman" w:cs="Times New Roman"/>
          <w:b/>
          <w:sz w:val="18"/>
          <w:szCs w:val="18"/>
        </w:rPr>
      </w:pPr>
      <w:r>
        <w:rPr>
          <w:rFonts w:ascii="Times New Roman" w:hAnsi="Times New Roman" w:cs="Times New Roman"/>
          <w:b/>
          <w:sz w:val="18"/>
          <w:szCs w:val="18"/>
        </w:rPr>
        <w:t>******************************************************</w:t>
      </w:r>
      <w:r w:rsidR="00330EF9">
        <w:rPr>
          <w:rFonts w:ascii="Times New Roman" w:hAnsi="Times New Roman" w:cs="Times New Roman"/>
          <w:b/>
          <w:sz w:val="18"/>
          <w:szCs w:val="18"/>
        </w:rPr>
        <w:t>**************************************************************</w:t>
      </w:r>
    </w:p>
    <w:p w:rsidR="00330EF9" w:rsidRDefault="00330EF9" w:rsidP="00330EF9">
      <w:pPr>
        <w:pStyle w:val="af1"/>
        <w:rPr>
          <w:sz w:val="28"/>
          <w:szCs w:val="28"/>
        </w:rPr>
      </w:pPr>
      <w:r w:rsidRPr="009F3DA6">
        <w:rPr>
          <w:sz w:val="28"/>
          <w:szCs w:val="28"/>
        </w:rPr>
        <w:t xml:space="preserve">  </w:t>
      </w:r>
      <w:r>
        <w:rPr>
          <w:sz w:val="28"/>
          <w:szCs w:val="28"/>
        </w:rPr>
        <w:t xml:space="preserve"> </w:t>
      </w:r>
      <w:r w:rsidRPr="009F3DA6">
        <w:rPr>
          <w:sz w:val="28"/>
          <w:szCs w:val="28"/>
        </w:rPr>
        <w:t xml:space="preserve"> </w:t>
      </w:r>
    </w:p>
    <w:p w:rsidR="00330EF9" w:rsidRPr="00330EF9" w:rsidRDefault="00330EF9" w:rsidP="00330EF9">
      <w:pPr>
        <w:pStyle w:val="af1"/>
        <w:rPr>
          <w:rFonts w:ascii="Times New Roman" w:hAnsi="Times New Roman" w:cs="Times New Roman"/>
          <w:sz w:val="18"/>
          <w:szCs w:val="18"/>
        </w:rPr>
      </w:pPr>
      <w:r>
        <w:rPr>
          <w:sz w:val="28"/>
          <w:szCs w:val="28"/>
        </w:rPr>
        <w:t xml:space="preserve">    </w:t>
      </w:r>
      <w:r w:rsidRPr="00330EF9">
        <w:rPr>
          <w:rFonts w:ascii="Times New Roman" w:hAnsi="Times New Roman" w:cs="Times New Roman"/>
          <w:sz w:val="18"/>
          <w:szCs w:val="18"/>
        </w:rPr>
        <w:t>АДМИНИСТРАЦИЯ</w:t>
      </w:r>
    </w:p>
    <w:p w:rsidR="00330EF9" w:rsidRPr="00330EF9" w:rsidRDefault="00330EF9" w:rsidP="00330EF9">
      <w:pPr>
        <w:pStyle w:val="af1"/>
        <w:rPr>
          <w:rFonts w:ascii="Times New Roman" w:hAnsi="Times New Roman" w:cs="Times New Roman"/>
          <w:sz w:val="18"/>
          <w:szCs w:val="18"/>
        </w:rPr>
      </w:pPr>
      <w:r w:rsidRPr="00330EF9">
        <w:rPr>
          <w:rFonts w:ascii="Times New Roman" w:hAnsi="Times New Roman" w:cs="Times New Roman"/>
          <w:sz w:val="18"/>
          <w:szCs w:val="18"/>
        </w:rPr>
        <w:t xml:space="preserve">СЕЛЬСКОГО ПОСЕЛЕНИЯ                                          </w:t>
      </w:r>
    </w:p>
    <w:p w:rsidR="00330EF9" w:rsidRPr="00330EF9" w:rsidRDefault="00330EF9" w:rsidP="00330EF9">
      <w:pPr>
        <w:pStyle w:val="af1"/>
        <w:rPr>
          <w:rFonts w:ascii="Times New Roman" w:hAnsi="Times New Roman" w:cs="Times New Roman"/>
          <w:sz w:val="18"/>
          <w:szCs w:val="18"/>
        </w:rPr>
      </w:pPr>
      <w:r w:rsidRPr="00330EF9">
        <w:rPr>
          <w:rFonts w:ascii="Times New Roman" w:hAnsi="Times New Roman" w:cs="Times New Roman"/>
          <w:sz w:val="18"/>
          <w:szCs w:val="18"/>
        </w:rPr>
        <w:t xml:space="preserve">         МАЛЫЙ ТОЛКАЙ</w:t>
      </w:r>
    </w:p>
    <w:p w:rsidR="00330EF9" w:rsidRPr="00330EF9" w:rsidRDefault="00330EF9" w:rsidP="00330EF9">
      <w:pPr>
        <w:pStyle w:val="af1"/>
        <w:rPr>
          <w:rFonts w:ascii="Times New Roman" w:hAnsi="Times New Roman" w:cs="Times New Roman"/>
          <w:sz w:val="18"/>
          <w:szCs w:val="18"/>
        </w:rPr>
      </w:pPr>
      <w:r w:rsidRPr="00330EF9">
        <w:rPr>
          <w:rFonts w:ascii="Times New Roman" w:hAnsi="Times New Roman" w:cs="Times New Roman"/>
          <w:sz w:val="18"/>
          <w:szCs w:val="18"/>
        </w:rPr>
        <w:t>МУНИЦИПАЛЬНОГО РАЙОНА</w:t>
      </w:r>
    </w:p>
    <w:p w:rsidR="00330EF9" w:rsidRPr="00330EF9" w:rsidRDefault="00330EF9" w:rsidP="00330EF9">
      <w:pPr>
        <w:pStyle w:val="af1"/>
        <w:rPr>
          <w:rFonts w:ascii="Times New Roman" w:hAnsi="Times New Roman" w:cs="Times New Roman"/>
          <w:sz w:val="18"/>
          <w:szCs w:val="18"/>
        </w:rPr>
      </w:pPr>
      <w:r w:rsidRPr="00330EF9">
        <w:rPr>
          <w:rFonts w:ascii="Times New Roman" w:hAnsi="Times New Roman" w:cs="Times New Roman"/>
          <w:sz w:val="18"/>
          <w:szCs w:val="18"/>
        </w:rPr>
        <w:t xml:space="preserve">        ПОХВИСТНЕВСКИЙ</w:t>
      </w:r>
    </w:p>
    <w:p w:rsidR="00330EF9" w:rsidRPr="00330EF9" w:rsidRDefault="00330EF9" w:rsidP="00330EF9">
      <w:pPr>
        <w:pStyle w:val="af1"/>
        <w:rPr>
          <w:rFonts w:ascii="Times New Roman" w:hAnsi="Times New Roman" w:cs="Times New Roman"/>
          <w:sz w:val="18"/>
          <w:szCs w:val="18"/>
        </w:rPr>
      </w:pPr>
      <w:r w:rsidRPr="00330EF9">
        <w:rPr>
          <w:rFonts w:ascii="Times New Roman" w:hAnsi="Times New Roman" w:cs="Times New Roman"/>
          <w:sz w:val="18"/>
          <w:szCs w:val="18"/>
        </w:rPr>
        <w:t xml:space="preserve">     САМАРСКОЙ ОБЛАСТИ</w:t>
      </w:r>
    </w:p>
    <w:p w:rsidR="00330EF9" w:rsidRPr="00330EF9" w:rsidRDefault="00330EF9" w:rsidP="00330EF9">
      <w:pPr>
        <w:pStyle w:val="af1"/>
        <w:rPr>
          <w:rFonts w:ascii="Times New Roman" w:hAnsi="Times New Roman" w:cs="Times New Roman"/>
          <w:sz w:val="18"/>
          <w:szCs w:val="18"/>
        </w:rPr>
      </w:pPr>
    </w:p>
    <w:p w:rsidR="00330EF9" w:rsidRPr="00330EF9" w:rsidRDefault="00330EF9" w:rsidP="00330EF9">
      <w:pPr>
        <w:pStyle w:val="af1"/>
        <w:rPr>
          <w:rFonts w:ascii="Times New Roman" w:hAnsi="Times New Roman" w:cs="Times New Roman"/>
          <w:b/>
          <w:sz w:val="18"/>
          <w:szCs w:val="18"/>
        </w:rPr>
      </w:pPr>
      <w:proofErr w:type="gramStart"/>
      <w:r w:rsidRPr="00330EF9">
        <w:rPr>
          <w:rFonts w:ascii="Times New Roman" w:hAnsi="Times New Roman" w:cs="Times New Roman"/>
          <w:b/>
          <w:sz w:val="18"/>
          <w:szCs w:val="18"/>
        </w:rPr>
        <w:t>П</w:t>
      </w:r>
      <w:proofErr w:type="gramEnd"/>
      <w:r w:rsidRPr="00330EF9">
        <w:rPr>
          <w:rFonts w:ascii="Times New Roman" w:hAnsi="Times New Roman" w:cs="Times New Roman"/>
          <w:b/>
          <w:sz w:val="18"/>
          <w:szCs w:val="18"/>
        </w:rPr>
        <w:t xml:space="preserve"> О С Т А Н О В Л Е Н И Е</w:t>
      </w:r>
    </w:p>
    <w:p w:rsidR="00330EF9" w:rsidRPr="00330EF9" w:rsidRDefault="00330EF9" w:rsidP="00330EF9">
      <w:pPr>
        <w:pStyle w:val="af1"/>
        <w:rPr>
          <w:rFonts w:ascii="Times New Roman" w:hAnsi="Times New Roman" w:cs="Times New Roman"/>
          <w:sz w:val="18"/>
          <w:szCs w:val="18"/>
        </w:rPr>
      </w:pPr>
      <w:r w:rsidRPr="00330EF9">
        <w:rPr>
          <w:rFonts w:ascii="Times New Roman" w:hAnsi="Times New Roman" w:cs="Times New Roman"/>
          <w:b/>
          <w:sz w:val="18"/>
          <w:szCs w:val="18"/>
        </w:rPr>
        <w:t xml:space="preserve">      20 марта 2019 года №  24</w:t>
      </w:r>
    </w:p>
    <w:p w:rsidR="00330EF9" w:rsidRPr="00330EF9" w:rsidRDefault="00330EF9" w:rsidP="00330EF9">
      <w:pPr>
        <w:pStyle w:val="af1"/>
        <w:rPr>
          <w:rFonts w:ascii="Times New Roman" w:hAnsi="Times New Roman" w:cs="Times New Roman"/>
          <w:sz w:val="18"/>
          <w:szCs w:val="18"/>
        </w:rPr>
      </w:pPr>
      <w:r w:rsidRPr="00330EF9">
        <w:rPr>
          <w:rFonts w:ascii="Times New Roman" w:hAnsi="Times New Roman" w:cs="Times New Roman"/>
          <w:sz w:val="18"/>
          <w:szCs w:val="18"/>
        </w:rPr>
        <w:t xml:space="preserve">  </w:t>
      </w:r>
    </w:p>
    <w:p w:rsidR="00330EF9" w:rsidRPr="00330EF9" w:rsidRDefault="00330EF9" w:rsidP="00330EF9">
      <w:pPr>
        <w:pStyle w:val="af1"/>
        <w:rPr>
          <w:rFonts w:ascii="Times New Roman" w:hAnsi="Times New Roman" w:cs="Times New Roman"/>
          <w:sz w:val="18"/>
          <w:szCs w:val="18"/>
        </w:rPr>
      </w:pPr>
      <w:r w:rsidRPr="00330EF9">
        <w:rPr>
          <w:rFonts w:ascii="Times New Roman" w:hAnsi="Times New Roman" w:cs="Times New Roman"/>
          <w:sz w:val="18"/>
          <w:szCs w:val="18"/>
        </w:rPr>
        <w:t>Об имущественной поддержке субъектов</w:t>
      </w:r>
    </w:p>
    <w:p w:rsidR="00330EF9" w:rsidRPr="00330EF9" w:rsidRDefault="00330EF9" w:rsidP="00330EF9">
      <w:pPr>
        <w:pStyle w:val="af1"/>
        <w:rPr>
          <w:rFonts w:ascii="Times New Roman" w:hAnsi="Times New Roman" w:cs="Times New Roman"/>
          <w:sz w:val="18"/>
          <w:szCs w:val="18"/>
        </w:rPr>
      </w:pPr>
      <w:r w:rsidRPr="00330EF9">
        <w:rPr>
          <w:rFonts w:ascii="Times New Roman" w:hAnsi="Times New Roman" w:cs="Times New Roman"/>
          <w:sz w:val="18"/>
          <w:szCs w:val="18"/>
        </w:rPr>
        <w:t>малого и среднего предпринимательства и</w:t>
      </w:r>
    </w:p>
    <w:p w:rsidR="00330EF9" w:rsidRPr="00330EF9" w:rsidRDefault="00330EF9" w:rsidP="00330EF9">
      <w:pPr>
        <w:pStyle w:val="af1"/>
        <w:rPr>
          <w:rFonts w:ascii="Times New Roman" w:hAnsi="Times New Roman" w:cs="Times New Roman"/>
          <w:sz w:val="18"/>
          <w:szCs w:val="18"/>
        </w:rPr>
      </w:pPr>
      <w:r w:rsidRPr="00330EF9">
        <w:rPr>
          <w:rFonts w:ascii="Times New Roman" w:hAnsi="Times New Roman" w:cs="Times New Roman"/>
          <w:sz w:val="18"/>
          <w:szCs w:val="18"/>
        </w:rPr>
        <w:t xml:space="preserve">организаций, образующих инфраструктуру </w:t>
      </w:r>
    </w:p>
    <w:p w:rsidR="00330EF9" w:rsidRPr="00330EF9" w:rsidRDefault="00330EF9" w:rsidP="00330EF9">
      <w:pPr>
        <w:pStyle w:val="af1"/>
        <w:rPr>
          <w:rFonts w:ascii="Times New Roman" w:hAnsi="Times New Roman" w:cs="Times New Roman"/>
          <w:sz w:val="18"/>
          <w:szCs w:val="18"/>
        </w:rPr>
      </w:pPr>
      <w:r w:rsidRPr="00330EF9">
        <w:rPr>
          <w:rFonts w:ascii="Times New Roman" w:hAnsi="Times New Roman" w:cs="Times New Roman"/>
          <w:sz w:val="18"/>
          <w:szCs w:val="18"/>
        </w:rPr>
        <w:t>поддержки субъектов малого и среднего</w:t>
      </w:r>
    </w:p>
    <w:p w:rsidR="00330EF9" w:rsidRPr="00330EF9" w:rsidRDefault="00330EF9" w:rsidP="00330EF9">
      <w:pPr>
        <w:pStyle w:val="af1"/>
        <w:rPr>
          <w:rFonts w:ascii="Times New Roman" w:hAnsi="Times New Roman" w:cs="Times New Roman"/>
          <w:sz w:val="18"/>
          <w:szCs w:val="18"/>
        </w:rPr>
      </w:pPr>
      <w:r w:rsidRPr="00330EF9">
        <w:rPr>
          <w:rFonts w:ascii="Times New Roman" w:hAnsi="Times New Roman" w:cs="Times New Roman"/>
          <w:sz w:val="18"/>
          <w:szCs w:val="18"/>
        </w:rPr>
        <w:t>предпринимательства при предоставлении</w:t>
      </w:r>
    </w:p>
    <w:p w:rsidR="00330EF9" w:rsidRPr="00330EF9" w:rsidRDefault="00330EF9" w:rsidP="00330EF9">
      <w:pPr>
        <w:pStyle w:val="af1"/>
        <w:rPr>
          <w:rFonts w:ascii="Times New Roman" w:hAnsi="Times New Roman" w:cs="Times New Roman"/>
          <w:sz w:val="18"/>
          <w:szCs w:val="18"/>
        </w:rPr>
      </w:pPr>
      <w:r w:rsidRPr="00330EF9">
        <w:rPr>
          <w:rFonts w:ascii="Times New Roman" w:hAnsi="Times New Roman" w:cs="Times New Roman"/>
          <w:sz w:val="18"/>
          <w:szCs w:val="18"/>
        </w:rPr>
        <w:t xml:space="preserve">муниципального имущества сельского поселения </w:t>
      </w:r>
    </w:p>
    <w:p w:rsidR="00330EF9" w:rsidRPr="00330EF9" w:rsidRDefault="00330EF9" w:rsidP="00330EF9">
      <w:pPr>
        <w:pStyle w:val="af1"/>
        <w:rPr>
          <w:rFonts w:ascii="Times New Roman" w:hAnsi="Times New Roman" w:cs="Times New Roman"/>
          <w:sz w:val="18"/>
          <w:szCs w:val="18"/>
        </w:rPr>
      </w:pPr>
      <w:r w:rsidRPr="00330EF9">
        <w:rPr>
          <w:rFonts w:ascii="Times New Roman" w:hAnsi="Times New Roman" w:cs="Times New Roman"/>
          <w:sz w:val="18"/>
          <w:szCs w:val="18"/>
        </w:rPr>
        <w:t>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 xml:space="preserve">олкай муниципального района </w:t>
      </w:r>
    </w:p>
    <w:p w:rsidR="00330EF9" w:rsidRPr="00330EF9" w:rsidRDefault="00330EF9" w:rsidP="00330EF9">
      <w:pPr>
        <w:pStyle w:val="af1"/>
        <w:rPr>
          <w:rFonts w:ascii="Times New Roman" w:hAnsi="Times New Roman" w:cs="Times New Roman"/>
          <w:sz w:val="18"/>
          <w:szCs w:val="18"/>
        </w:rPr>
      </w:pPr>
      <w:r w:rsidRPr="00330EF9">
        <w:rPr>
          <w:rFonts w:ascii="Times New Roman" w:hAnsi="Times New Roman" w:cs="Times New Roman"/>
          <w:sz w:val="18"/>
          <w:szCs w:val="18"/>
        </w:rPr>
        <w:t>Похвистневский Самарской области</w:t>
      </w:r>
    </w:p>
    <w:p w:rsidR="00330EF9" w:rsidRDefault="00330EF9" w:rsidP="00330EF9">
      <w:pPr>
        <w:ind w:firstLine="851"/>
        <w:jc w:val="both"/>
        <w:rPr>
          <w:rFonts w:ascii="Times New Roman" w:hAnsi="Times New Roman" w:cs="Times New Roman"/>
          <w:sz w:val="18"/>
          <w:szCs w:val="18"/>
        </w:rPr>
      </w:pPr>
    </w:p>
    <w:p w:rsidR="00330EF9" w:rsidRPr="00330EF9" w:rsidRDefault="00330EF9" w:rsidP="00330EF9">
      <w:pPr>
        <w:ind w:firstLine="851"/>
        <w:jc w:val="both"/>
        <w:rPr>
          <w:rFonts w:ascii="Times New Roman" w:hAnsi="Times New Roman" w:cs="Times New Roman"/>
          <w:sz w:val="18"/>
          <w:szCs w:val="18"/>
        </w:rPr>
      </w:pPr>
      <w:r w:rsidRPr="00330EF9">
        <w:rPr>
          <w:rFonts w:ascii="Times New Roman" w:hAnsi="Times New Roman" w:cs="Times New Roman"/>
          <w:sz w:val="18"/>
          <w:szCs w:val="18"/>
        </w:rPr>
        <w:t xml:space="preserve">    В соответствии со ст.11 Федерального закона №209-ФЗ от 24.07.2007 г. «О развитии малого и среднего предпринимательства в Российской Федерации», руководствуясь Уставом сельского поселения Малый Толкай муниципального района Похвистневский, Администрация сельского поселения Малый Толкай муниципального района Похвистневский</w:t>
      </w:r>
      <w:proofErr w:type="gramStart"/>
      <w:r w:rsidRPr="00330EF9">
        <w:rPr>
          <w:rFonts w:ascii="Times New Roman" w:hAnsi="Times New Roman" w:cs="Times New Roman"/>
          <w:sz w:val="18"/>
          <w:szCs w:val="18"/>
        </w:rPr>
        <w:t xml:space="preserve"> ,</w:t>
      </w:r>
      <w:proofErr w:type="gramEnd"/>
    </w:p>
    <w:p w:rsidR="00330EF9" w:rsidRPr="00330EF9" w:rsidRDefault="00330EF9" w:rsidP="00330EF9">
      <w:pPr>
        <w:jc w:val="center"/>
        <w:rPr>
          <w:rFonts w:ascii="Times New Roman" w:hAnsi="Times New Roman" w:cs="Times New Roman"/>
          <w:b/>
          <w:sz w:val="18"/>
          <w:szCs w:val="18"/>
        </w:rPr>
      </w:pPr>
      <w:proofErr w:type="gramStart"/>
      <w:r w:rsidRPr="00330EF9">
        <w:rPr>
          <w:rFonts w:ascii="Times New Roman" w:hAnsi="Times New Roman" w:cs="Times New Roman"/>
          <w:b/>
          <w:sz w:val="18"/>
          <w:szCs w:val="18"/>
        </w:rPr>
        <w:t>П</w:t>
      </w:r>
      <w:proofErr w:type="gramEnd"/>
      <w:r w:rsidRPr="00330EF9">
        <w:rPr>
          <w:rFonts w:ascii="Times New Roman" w:hAnsi="Times New Roman" w:cs="Times New Roman"/>
          <w:b/>
          <w:sz w:val="18"/>
          <w:szCs w:val="18"/>
        </w:rPr>
        <w:t xml:space="preserve"> О С Т А Н О В Л Я Е Т:</w:t>
      </w:r>
    </w:p>
    <w:p w:rsidR="00330EF9" w:rsidRPr="00330EF9" w:rsidRDefault="00330EF9" w:rsidP="00330EF9">
      <w:pPr>
        <w:ind w:left="-142"/>
        <w:jc w:val="both"/>
        <w:rPr>
          <w:rFonts w:ascii="Times New Roman" w:hAnsi="Times New Roman" w:cs="Times New Roman"/>
          <w:sz w:val="18"/>
          <w:szCs w:val="18"/>
        </w:rPr>
      </w:pPr>
      <w:r w:rsidRPr="00330EF9">
        <w:rPr>
          <w:rFonts w:ascii="Times New Roman" w:hAnsi="Times New Roman" w:cs="Times New Roman"/>
          <w:sz w:val="18"/>
          <w:szCs w:val="18"/>
        </w:rPr>
        <w:t xml:space="preserve">          1. Установить, что  Администрации 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олкай муниципального района Похвистневский Самарской области является муниципальным органом исполнительной власти, уполномоченным осуществлять:</w:t>
      </w:r>
    </w:p>
    <w:p w:rsidR="00330EF9" w:rsidRPr="00330EF9" w:rsidRDefault="00330EF9" w:rsidP="00330EF9">
      <w:pPr>
        <w:tabs>
          <w:tab w:val="left" w:pos="567"/>
        </w:tabs>
        <w:jc w:val="both"/>
        <w:rPr>
          <w:rFonts w:ascii="Times New Roman" w:hAnsi="Times New Roman" w:cs="Times New Roman"/>
          <w:sz w:val="18"/>
          <w:szCs w:val="18"/>
        </w:rPr>
      </w:pPr>
      <w:r w:rsidRPr="00330EF9">
        <w:rPr>
          <w:rFonts w:ascii="Times New Roman" w:hAnsi="Times New Roman" w:cs="Times New Roman"/>
          <w:sz w:val="18"/>
          <w:szCs w:val="18"/>
        </w:rPr>
        <w:t xml:space="preserve">         1.1. формирование, утверждение, ведение (в том числе ежегодное дополнение) и обязательное опубликование перечня муниципального имущества 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олкай,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 209-ФЗ «О развитии малого и среднего предпринимательства в Российской Федерации» (далее - Перечень), в целях предоставления муниципального имущества 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олкай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30EF9" w:rsidRPr="00330EF9" w:rsidRDefault="00330EF9" w:rsidP="00330EF9">
      <w:pPr>
        <w:tabs>
          <w:tab w:val="left" w:pos="567"/>
        </w:tabs>
        <w:ind w:firstLine="709"/>
        <w:jc w:val="both"/>
        <w:rPr>
          <w:rFonts w:ascii="Times New Roman" w:hAnsi="Times New Roman" w:cs="Times New Roman"/>
          <w:sz w:val="18"/>
          <w:szCs w:val="18"/>
        </w:rPr>
      </w:pPr>
      <w:r w:rsidRPr="00330EF9">
        <w:rPr>
          <w:rFonts w:ascii="Times New Roman" w:hAnsi="Times New Roman" w:cs="Times New Roman"/>
          <w:sz w:val="18"/>
          <w:szCs w:val="18"/>
        </w:rPr>
        <w:lastRenderedPageBreak/>
        <w:t>1.2. предоставление в установленном порядке движимого и недвижимого муниципального имущества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30EF9" w:rsidRPr="00330EF9" w:rsidRDefault="00330EF9" w:rsidP="00330EF9">
      <w:pPr>
        <w:tabs>
          <w:tab w:val="left" w:pos="567"/>
        </w:tabs>
        <w:jc w:val="both"/>
        <w:rPr>
          <w:rFonts w:ascii="Times New Roman" w:hAnsi="Times New Roman" w:cs="Times New Roman"/>
          <w:sz w:val="18"/>
          <w:szCs w:val="18"/>
        </w:rPr>
      </w:pPr>
      <w:r w:rsidRPr="00330EF9">
        <w:rPr>
          <w:rFonts w:ascii="Times New Roman" w:hAnsi="Times New Roman" w:cs="Times New Roman"/>
          <w:sz w:val="18"/>
          <w:szCs w:val="18"/>
        </w:rPr>
        <w:t xml:space="preserve">         2. Утвердить прилагаемые:</w:t>
      </w:r>
    </w:p>
    <w:p w:rsidR="00330EF9" w:rsidRPr="00330EF9" w:rsidRDefault="00330EF9" w:rsidP="00330EF9">
      <w:pPr>
        <w:tabs>
          <w:tab w:val="left" w:pos="567"/>
        </w:tabs>
        <w:jc w:val="both"/>
        <w:rPr>
          <w:rFonts w:ascii="Times New Roman" w:hAnsi="Times New Roman" w:cs="Times New Roman"/>
          <w:sz w:val="18"/>
          <w:szCs w:val="18"/>
        </w:rPr>
      </w:pPr>
      <w:r w:rsidRPr="00330EF9">
        <w:rPr>
          <w:rFonts w:ascii="Times New Roman" w:hAnsi="Times New Roman" w:cs="Times New Roman"/>
          <w:sz w:val="18"/>
          <w:szCs w:val="18"/>
        </w:rPr>
        <w:t xml:space="preserve">          - порядок формирования, ведения и обязательного опубликования перечня имущества 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олкай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 209-ФЗ «О развитии малого и среднего предпринимательства в Российской Федерации» (Приложение1);</w:t>
      </w:r>
    </w:p>
    <w:p w:rsidR="00330EF9" w:rsidRPr="00330EF9" w:rsidRDefault="00330EF9" w:rsidP="00330EF9">
      <w:pPr>
        <w:tabs>
          <w:tab w:val="left" w:pos="567"/>
        </w:tabs>
        <w:jc w:val="both"/>
        <w:rPr>
          <w:rFonts w:ascii="Times New Roman" w:hAnsi="Times New Roman" w:cs="Times New Roman"/>
          <w:sz w:val="18"/>
          <w:szCs w:val="18"/>
        </w:rPr>
      </w:pPr>
      <w:r w:rsidRPr="00330EF9">
        <w:rPr>
          <w:rFonts w:ascii="Times New Roman" w:hAnsi="Times New Roman" w:cs="Times New Roman"/>
          <w:sz w:val="18"/>
          <w:szCs w:val="18"/>
        </w:rPr>
        <w:t xml:space="preserve">       - порядок и условия предоставления имущества, находящегося в собственности 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олкай муниципального района Похвистневский Самарской области (за исключением земельных участков), включенного в перечень имущества сельского  поселения Малый Толкай муниципального района Похвистневский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имущества 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олкай муниципального района Похвистневский Самарской области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(Приложение2);</w:t>
      </w:r>
    </w:p>
    <w:p w:rsidR="00330EF9" w:rsidRPr="00330EF9" w:rsidRDefault="00330EF9" w:rsidP="00330EF9">
      <w:pPr>
        <w:tabs>
          <w:tab w:val="left" w:pos="567"/>
        </w:tabs>
        <w:jc w:val="both"/>
        <w:rPr>
          <w:rFonts w:ascii="Times New Roman" w:hAnsi="Times New Roman" w:cs="Times New Roman"/>
          <w:sz w:val="18"/>
          <w:szCs w:val="18"/>
        </w:rPr>
      </w:pPr>
      <w:r w:rsidRPr="00330EF9">
        <w:rPr>
          <w:rFonts w:ascii="Times New Roman" w:hAnsi="Times New Roman" w:cs="Times New Roman"/>
          <w:sz w:val="18"/>
          <w:szCs w:val="18"/>
        </w:rPr>
        <w:t xml:space="preserve">         - условия договоров аренды земельных участков, находящихся в собственности 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олкай муниципального района Похвистневский Самарской области, включенных в перечень имущества сельского  поселения Малый Толкай муниципального района Похвистневский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их во владение и (или пользование на долгосрочной основ</w:t>
      </w:r>
      <w:proofErr w:type="gramStart"/>
      <w:r w:rsidRPr="00330EF9">
        <w:rPr>
          <w:rFonts w:ascii="Times New Roman" w:hAnsi="Times New Roman" w:cs="Times New Roman"/>
          <w:sz w:val="18"/>
          <w:szCs w:val="18"/>
        </w:rPr>
        <w:t>е(</w:t>
      </w:r>
      <w:proofErr w:type="gramEnd"/>
      <w:r w:rsidRPr="00330EF9">
        <w:rPr>
          <w:rFonts w:ascii="Times New Roman" w:hAnsi="Times New Roman" w:cs="Times New Roman"/>
          <w:sz w:val="18"/>
          <w:szCs w:val="18"/>
        </w:rPr>
        <w:t>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 заключении договоров аренды с субъектами малого  и среднего предпринимательства (Приложение3).</w:t>
      </w:r>
    </w:p>
    <w:p w:rsidR="00330EF9" w:rsidRPr="00330EF9" w:rsidRDefault="00330EF9" w:rsidP="00330EF9">
      <w:pPr>
        <w:suppressAutoHyphens/>
        <w:ind w:firstLine="720"/>
        <w:jc w:val="both"/>
        <w:rPr>
          <w:rFonts w:ascii="Times New Roman" w:hAnsi="Times New Roman" w:cs="Times New Roman"/>
          <w:color w:val="000000"/>
          <w:sz w:val="18"/>
          <w:szCs w:val="18"/>
        </w:rPr>
      </w:pPr>
      <w:r w:rsidRPr="00330EF9">
        <w:rPr>
          <w:rFonts w:ascii="Times New Roman" w:hAnsi="Times New Roman" w:cs="Times New Roman"/>
          <w:sz w:val="18"/>
          <w:szCs w:val="18"/>
        </w:rPr>
        <w:t xml:space="preserve">      2.1.Порядок и условия предоставления в аренду земельных участков, включенных в </w:t>
      </w:r>
      <w:r w:rsidRPr="00330EF9">
        <w:rPr>
          <w:rFonts w:ascii="Times New Roman" w:hAnsi="Times New Roman" w:cs="Times New Roman"/>
          <w:color w:val="000000"/>
          <w:sz w:val="18"/>
          <w:szCs w:val="18"/>
        </w:rPr>
        <w:t xml:space="preserve">перечень имущества </w:t>
      </w:r>
      <w:r w:rsidRPr="00330EF9">
        <w:rPr>
          <w:rFonts w:ascii="Times New Roman" w:hAnsi="Times New Roman" w:cs="Times New Roman"/>
          <w:sz w:val="18"/>
          <w:szCs w:val="18"/>
        </w:rPr>
        <w:t>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олкай</w:t>
      </w:r>
      <w:r w:rsidRPr="00330EF9">
        <w:rPr>
          <w:rFonts w:ascii="Times New Roman" w:hAnsi="Times New Roman" w:cs="Times New Roman"/>
          <w:color w:val="000000"/>
          <w:sz w:val="18"/>
          <w:szCs w:val="18"/>
        </w:rPr>
        <w:t xml:space="preserve"> муниципального района Похвистневский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их во владение и (или) в пользование на долгосрочной основе (в том числе по льготным ставкам арендной платы) субъектам </w:t>
      </w:r>
      <w:r w:rsidRPr="00330EF9">
        <w:rPr>
          <w:rFonts w:ascii="Times New Roman" w:hAnsi="Times New Roman" w:cs="Times New Roman"/>
          <w:sz w:val="18"/>
          <w:szCs w:val="18"/>
        </w:rPr>
        <w:t>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r w:rsidRPr="00330EF9">
        <w:rPr>
          <w:rFonts w:ascii="Times New Roman" w:hAnsi="Times New Roman" w:cs="Times New Roman"/>
          <w:color w:val="000000"/>
          <w:sz w:val="18"/>
          <w:szCs w:val="18"/>
        </w:rPr>
        <w:t>, устанавливается Земельным кодексом Российской Федерации.</w:t>
      </w:r>
    </w:p>
    <w:p w:rsidR="00330EF9" w:rsidRPr="00330EF9" w:rsidRDefault="00330EF9" w:rsidP="00330EF9">
      <w:pPr>
        <w:ind w:firstLine="708"/>
        <w:jc w:val="both"/>
        <w:rPr>
          <w:rFonts w:ascii="Times New Roman" w:hAnsi="Times New Roman" w:cs="Times New Roman"/>
          <w:sz w:val="18"/>
          <w:szCs w:val="18"/>
        </w:rPr>
      </w:pPr>
      <w:r w:rsidRPr="00330EF9">
        <w:rPr>
          <w:rFonts w:ascii="Times New Roman" w:hAnsi="Times New Roman" w:cs="Times New Roman"/>
          <w:sz w:val="18"/>
          <w:szCs w:val="18"/>
        </w:rPr>
        <w:t>3.</w:t>
      </w:r>
      <w:r w:rsidRPr="00330EF9">
        <w:rPr>
          <w:rFonts w:ascii="Times New Roman" w:hAnsi="Times New Roman" w:cs="Times New Roman"/>
          <w:b/>
          <w:sz w:val="18"/>
          <w:szCs w:val="18"/>
        </w:rPr>
        <w:t> </w:t>
      </w:r>
      <w:r w:rsidRPr="00330EF9">
        <w:rPr>
          <w:rFonts w:ascii="Times New Roman" w:hAnsi="Times New Roman" w:cs="Times New Roman"/>
          <w:sz w:val="18"/>
          <w:szCs w:val="18"/>
        </w:rPr>
        <w:t xml:space="preserve"> </w:t>
      </w:r>
      <w:proofErr w:type="gramStart"/>
      <w:r w:rsidRPr="00330EF9">
        <w:rPr>
          <w:rFonts w:ascii="Times New Roman" w:hAnsi="Times New Roman" w:cs="Times New Roman"/>
          <w:sz w:val="18"/>
          <w:szCs w:val="18"/>
        </w:rPr>
        <w:t>Контроль за</w:t>
      </w:r>
      <w:proofErr w:type="gramEnd"/>
      <w:r w:rsidRPr="00330EF9">
        <w:rPr>
          <w:rFonts w:ascii="Times New Roman" w:hAnsi="Times New Roman" w:cs="Times New Roman"/>
          <w:sz w:val="18"/>
          <w:szCs w:val="18"/>
        </w:rPr>
        <w:t xml:space="preserve"> исполнением настоящего Постановления оставляю за собой.</w:t>
      </w:r>
    </w:p>
    <w:p w:rsidR="00330EF9" w:rsidRPr="00330EF9" w:rsidRDefault="00330EF9" w:rsidP="00330EF9">
      <w:pPr>
        <w:pStyle w:val="af3"/>
        <w:ind w:left="0"/>
        <w:jc w:val="both"/>
        <w:rPr>
          <w:rFonts w:ascii="Times New Roman" w:hAnsi="Times New Roman"/>
          <w:sz w:val="18"/>
          <w:szCs w:val="18"/>
        </w:rPr>
      </w:pPr>
      <w:r w:rsidRPr="00330EF9">
        <w:rPr>
          <w:rFonts w:ascii="Times New Roman" w:hAnsi="Times New Roman"/>
          <w:sz w:val="18"/>
          <w:szCs w:val="18"/>
        </w:rPr>
        <w:t xml:space="preserve">          4. Опубликовать настоящее Постановление в газете «Вестник поселения Малый</w:t>
      </w:r>
      <w:proofErr w:type="gramStart"/>
      <w:r w:rsidRPr="00330EF9">
        <w:rPr>
          <w:rFonts w:ascii="Times New Roman" w:hAnsi="Times New Roman"/>
          <w:sz w:val="18"/>
          <w:szCs w:val="18"/>
        </w:rPr>
        <w:t xml:space="preserve"> Т</w:t>
      </w:r>
      <w:proofErr w:type="gramEnd"/>
      <w:r w:rsidRPr="00330EF9">
        <w:rPr>
          <w:rFonts w:ascii="Times New Roman" w:hAnsi="Times New Roman"/>
          <w:sz w:val="18"/>
          <w:szCs w:val="18"/>
        </w:rPr>
        <w:t>олкай» и на сайте Администрации сельского  поселения Малый Толкай муниципального района Похвистневский Самарской области</w:t>
      </w:r>
    </w:p>
    <w:p w:rsidR="00330EF9" w:rsidRPr="00330EF9" w:rsidRDefault="00330EF9" w:rsidP="00330EF9">
      <w:pPr>
        <w:suppressAutoHyphens/>
        <w:jc w:val="both"/>
        <w:rPr>
          <w:rFonts w:ascii="Times New Roman" w:hAnsi="Times New Roman" w:cs="Times New Roman"/>
          <w:color w:val="000000"/>
          <w:sz w:val="18"/>
          <w:szCs w:val="18"/>
        </w:rPr>
      </w:pPr>
    </w:p>
    <w:p w:rsidR="00330EF9" w:rsidRPr="00330EF9" w:rsidRDefault="00330EF9" w:rsidP="00330EF9">
      <w:pPr>
        <w:jc w:val="both"/>
        <w:rPr>
          <w:rFonts w:ascii="Times New Roman" w:hAnsi="Times New Roman" w:cs="Times New Roman"/>
          <w:sz w:val="18"/>
          <w:szCs w:val="18"/>
        </w:rPr>
      </w:pPr>
      <w:r w:rsidRPr="00330EF9">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330EF9">
        <w:rPr>
          <w:rFonts w:ascii="Times New Roman" w:hAnsi="Times New Roman" w:cs="Times New Roman"/>
          <w:b/>
          <w:sz w:val="18"/>
          <w:szCs w:val="18"/>
        </w:rPr>
        <w:t xml:space="preserve">   </w:t>
      </w:r>
      <w:r w:rsidRPr="00330EF9">
        <w:rPr>
          <w:rFonts w:ascii="Times New Roman" w:hAnsi="Times New Roman" w:cs="Times New Roman"/>
          <w:sz w:val="18"/>
          <w:szCs w:val="18"/>
        </w:rPr>
        <w:t>Глава  поселения                                                    И.Т.Дерюжова</w:t>
      </w:r>
    </w:p>
    <w:p w:rsidR="00330EF9" w:rsidRPr="00330EF9" w:rsidRDefault="00330EF9" w:rsidP="00330EF9">
      <w:pPr>
        <w:pStyle w:val="af1"/>
        <w:jc w:val="right"/>
        <w:rPr>
          <w:rFonts w:ascii="Times New Roman" w:hAnsi="Times New Roman" w:cs="Times New Roman"/>
          <w:sz w:val="18"/>
          <w:szCs w:val="18"/>
        </w:rPr>
      </w:pPr>
      <w:r w:rsidRPr="00330EF9">
        <w:rPr>
          <w:rFonts w:ascii="Times New Roman" w:hAnsi="Times New Roman" w:cs="Times New Roman"/>
          <w:sz w:val="18"/>
          <w:szCs w:val="18"/>
        </w:rPr>
        <w:t>Приложение</w:t>
      </w:r>
      <w:proofErr w:type="gramStart"/>
      <w:r w:rsidRPr="00330EF9">
        <w:rPr>
          <w:rFonts w:ascii="Times New Roman" w:hAnsi="Times New Roman" w:cs="Times New Roman"/>
          <w:sz w:val="18"/>
          <w:szCs w:val="18"/>
        </w:rPr>
        <w:t>1</w:t>
      </w:r>
      <w:proofErr w:type="gramEnd"/>
    </w:p>
    <w:p w:rsidR="00330EF9" w:rsidRPr="00330EF9" w:rsidRDefault="00330EF9" w:rsidP="00330EF9">
      <w:pPr>
        <w:pStyle w:val="af1"/>
        <w:jc w:val="right"/>
        <w:rPr>
          <w:rFonts w:ascii="Times New Roman" w:hAnsi="Times New Roman" w:cs="Times New Roman"/>
          <w:sz w:val="18"/>
          <w:szCs w:val="18"/>
        </w:rPr>
      </w:pPr>
      <w:r w:rsidRPr="00330EF9">
        <w:rPr>
          <w:rFonts w:ascii="Times New Roman" w:hAnsi="Times New Roman" w:cs="Times New Roman"/>
          <w:sz w:val="18"/>
          <w:szCs w:val="18"/>
        </w:rPr>
        <w:t>к постановлению Администрации</w:t>
      </w:r>
    </w:p>
    <w:p w:rsidR="00330EF9" w:rsidRPr="00330EF9" w:rsidRDefault="00330EF9" w:rsidP="00330EF9">
      <w:pPr>
        <w:pStyle w:val="af1"/>
        <w:jc w:val="right"/>
        <w:rPr>
          <w:rFonts w:ascii="Times New Roman" w:hAnsi="Times New Roman" w:cs="Times New Roman"/>
          <w:sz w:val="18"/>
          <w:szCs w:val="18"/>
        </w:rPr>
      </w:pPr>
      <w:r w:rsidRPr="00330EF9">
        <w:rPr>
          <w:rFonts w:ascii="Times New Roman" w:hAnsi="Times New Roman" w:cs="Times New Roman"/>
          <w:sz w:val="18"/>
          <w:szCs w:val="18"/>
        </w:rPr>
        <w:t>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 xml:space="preserve">олкай </w:t>
      </w:r>
    </w:p>
    <w:p w:rsidR="00330EF9" w:rsidRPr="00330EF9" w:rsidRDefault="00330EF9" w:rsidP="00330EF9">
      <w:pPr>
        <w:pStyle w:val="af1"/>
        <w:jc w:val="right"/>
        <w:rPr>
          <w:rFonts w:ascii="Times New Roman" w:hAnsi="Times New Roman" w:cs="Times New Roman"/>
          <w:sz w:val="18"/>
          <w:szCs w:val="18"/>
        </w:rPr>
      </w:pPr>
      <w:r w:rsidRPr="00330EF9">
        <w:rPr>
          <w:rFonts w:ascii="Times New Roman" w:hAnsi="Times New Roman" w:cs="Times New Roman"/>
          <w:sz w:val="18"/>
          <w:szCs w:val="18"/>
        </w:rPr>
        <w:t>муниципального района Похвистневский</w:t>
      </w:r>
    </w:p>
    <w:p w:rsidR="00330EF9" w:rsidRPr="00330EF9" w:rsidRDefault="00330EF9" w:rsidP="00330EF9">
      <w:pPr>
        <w:pStyle w:val="af1"/>
        <w:jc w:val="right"/>
        <w:rPr>
          <w:rFonts w:ascii="Times New Roman" w:hAnsi="Times New Roman" w:cs="Times New Roman"/>
          <w:sz w:val="18"/>
          <w:szCs w:val="18"/>
        </w:rPr>
      </w:pPr>
      <w:r w:rsidRPr="00330EF9">
        <w:rPr>
          <w:rFonts w:ascii="Times New Roman" w:hAnsi="Times New Roman" w:cs="Times New Roman"/>
          <w:sz w:val="18"/>
          <w:szCs w:val="18"/>
        </w:rPr>
        <w:t xml:space="preserve">Самарской области </w:t>
      </w:r>
    </w:p>
    <w:p w:rsidR="00330EF9" w:rsidRPr="00330EF9" w:rsidRDefault="00330EF9" w:rsidP="00330EF9">
      <w:pPr>
        <w:pStyle w:val="af1"/>
        <w:jc w:val="right"/>
        <w:rPr>
          <w:rFonts w:ascii="Times New Roman" w:hAnsi="Times New Roman" w:cs="Times New Roman"/>
          <w:sz w:val="18"/>
          <w:szCs w:val="18"/>
        </w:rPr>
      </w:pPr>
      <w:r w:rsidRPr="00330EF9">
        <w:rPr>
          <w:rFonts w:ascii="Times New Roman" w:hAnsi="Times New Roman" w:cs="Times New Roman"/>
          <w:sz w:val="18"/>
          <w:szCs w:val="18"/>
        </w:rPr>
        <w:t>от 20  марта 2019 года №  24</w:t>
      </w:r>
    </w:p>
    <w:p w:rsidR="00330EF9" w:rsidRDefault="00330EF9" w:rsidP="00330EF9">
      <w:pPr>
        <w:jc w:val="center"/>
        <w:rPr>
          <w:rFonts w:ascii="Times New Roman" w:hAnsi="Times New Roman" w:cs="Times New Roman"/>
          <w:sz w:val="18"/>
          <w:szCs w:val="18"/>
        </w:rPr>
      </w:pPr>
    </w:p>
    <w:p w:rsidR="00330EF9" w:rsidRPr="00330EF9" w:rsidRDefault="00330EF9" w:rsidP="00330EF9">
      <w:pPr>
        <w:jc w:val="center"/>
        <w:rPr>
          <w:rFonts w:ascii="Times New Roman" w:hAnsi="Times New Roman" w:cs="Times New Roman"/>
          <w:b/>
          <w:sz w:val="18"/>
          <w:szCs w:val="18"/>
        </w:rPr>
      </w:pPr>
      <w:r w:rsidRPr="00330EF9">
        <w:rPr>
          <w:rFonts w:ascii="Times New Roman" w:hAnsi="Times New Roman" w:cs="Times New Roman"/>
          <w:b/>
          <w:sz w:val="18"/>
          <w:szCs w:val="18"/>
        </w:rPr>
        <w:t>Порядок формирования, ведения и обязательного опубликования перечня имущества сельского  поселения Малый</w:t>
      </w:r>
      <w:proofErr w:type="gramStart"/>
      <w:r w:rsidRPr="00330EF9">
        <w:rPr>
          <w:rFonts w:ascii="Times New Roman" w:hAnsi="Times New Roman" w:cs="Times New Roman"/>
          <w:b/>
          <w:sz w:val="18"/>
          <w:szCs w:val="18"/>
        </w:rPr>
        <w:t xml:space="preserve"> Т</w:t>
      </w:r>
      <w:proofErr w:type="gramEnd"/>
      <w:r w:rsidRPr="00330EF9">
        <w:rPr>
          <w:rFonts w:ascii="Times New Roman" w:hAnsi="Times New Roman" w:cs="Times New Roman"/>
          <w:b/>
          <w:sz w:val="18"/>
          <w:szCs w:val="18"/>
        </w:rPr>
        <w:t>олкай муниципального района Похвистневский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 209-ФЗ « О развитии малого и среднего предпринимат</w:t>
      </w:r>
      <w:r>
        <w:rPr>
          <w:rFonts w:ascii="Times New Roman" w:hAnsi="Times New Roman" w:cs="Times New Roman"/>
          <w:b/>
          <w:sz w:val="18"/>
          <w:szCs w:val="18"/>
        </w:rPr>
        <w:t>ельства в Российской Федерации»</w:t>
      </w:r>
    </w:p>
    <w:p w:rsidR="00330EF9" w:rsidRPr="00330EF9" w:rsidRDefault="00330EF9" w:rsidP="00330EF9">
      <w:pPr>
        <w:pStyle w:val="ConsPlusNormal"/>
        <w:ind w:firstLine="540"/>
        <w:jc w:val="both"/>
        <w:rPr>
          <w:rFonts w:ascii="Times New Roman" w:hAnsi="Times New Roman" w:cs="Times New Roman"/>
          <w:sz w:val="18"/>
          <w:szCs w:val="18"/>
        </w:rPr>
      </w:pPr>
      <w:r w:rsidRPr="00330EF9">
        <w:rPr>
          <w:rFonts w:ascii="Times New Roman" w:hAnsi="Times New Roman" w:cs="Times New Roman"/>
          <w:sz w:val="18"/>
          <w:szCs w:val="18"/>
        </w:rPr>
        <w:t>1. Настоящий Порядок устанавливает правила формирования, ведения                    (в том числе ежегодного дополнения) и обязательного опубликования перечня имущества 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 xml:space="preserve">олкай  муниципального района Похвистневский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11" w:history="1">
        <w:r w:rsidRPr="00330EF9">
          <w:rPr>
            <w:rStyle w:val="af2"/>
            <w:rFonts w:ascii="Times New Roman" w:hAnsi="Times New Roman" w:cs="Times New Roman"/>
            <w:sz w:val="18"/>
            <w:szCs w:val="18"/>
          </w:rPr>
          <w:t>частью 4 статьи 18</w:t>
        </w:r>
      </w:hyperlink>
      <w:r w:rsidRPr="00330EF9">
        <w:rPr>
          <w:rFonts w:ascii="Times New Roman" w:hAnsi="Times New Roman" w:cs="Times New Roman"/>
          <w:sz w:val="18"/>
          <w:szCs w:val="18"/>
        </w:rPr>
        <w:t xml:space="preserve"> Федерального закона от 24.07.2007 N 209-ФЗ "О развитии малого и среднего предпринимательства в Российской Федерации" (далее </w:t>
      </w:r>
      <w:r w:rsidRPr="00330EF9">
        <w:rPr>
          <w:rFonts w:ascii="Times New Roman" w:hAnsi="Times New Roman" w:cs="Times New Roman"/>
          <w:sz w:val="18"/>
          <w:szCs w:val="18"/>
        </w:rPr>
        <w:lastRenderedPageBreak/>
        <w:t>соответственно - Федеральный закон N 209-ФЗ, Перечень), в целях предоставления имущества 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олкай муниципального района Похвистневский Самарской области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w:t>
      </w:r>
    </w:p>
    <w:p w:rsidR="00330EF9" w:rsidRPr="00330EF9" w:rsidRDefault="00330EF9" w:rsidP="00330EF9">
      <w:pPr>
        <w:pStyle w:val="ConsPlusNormal"/>
        <w:spacing w:before="220"/>
        <w:ind w:firstLine="540"/>
        <w:jc w:val="both"/>
        <w:rPr>
          <w:rFonts w:ascii="Times New Roman" w:hAnsi="Times New Roman" w:cs="Times New Roman"/>
          <w:sz w:val="18"/>
          <w:szCs w:val="18"/>
        </w:rPr>
      </w:pPr>
      <w:r w:rsidRPr="00330EF9">
        <w:rPr>
          <w:rFonts w:ascii="Times New Roman" w:hAnsi="Times New Roman" w:cs="Times New Roman"/>
          <w:sz w:val="18"/>
          <w:szCs w:val="18"/>
        </w:rPr>
        <w:t>2. В Перечень вносятся сведения об имуществе 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олкай муниципального района Похвистневский Самарской области, соответствующем следующим критериям:</w:t>
      </w:r>
    </w:p>
    <w:p w:rsidR="00330EF9" w:rsidRPr="00330EF9" w:rsidRDefault="00330EF9" w:rsidP="00330EF9">
      <w:pPr>
        <w:pStyle w:val="ConsPlusNormal"/>
        <w:spacing w:before="220"/>
        <w:ind w:firstLine="540"/>
        <w:jc w:val="both"/>
        <w:rPr>
          <w:rFonts w:ascii="Times New Roman" w:hAnsi="Times New Roman" w:cs="Times New Roman"/>
          <w:sz w:val="18"/>
          <w:szCs w:val="18"/>
        </w:rPr>
      </w:pPr>
      <w:r w:rsidRPr="00330EF9">
        <w:rPr>
          <w:rFonts w:ascii="Times New Roman" w:hAnsi="Times New Roman" w:cs="Times New Roman"/>
          <w:sz w:val="18"/>
          <w:szCs w:val="18"/>
        </w:rPr>
        <w:t>а) имущество 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олкай муниципального района Похвистневский Самарской области свободно от прав третьих лиц (за исключением права хозяйственного ведения, права оперативного управления, а также имущественных прав субъектов МСП);</w:t>
      </w:r>
    </w:p>
    <w:p w:rsidR="00330EF9" w:rsidRPr="00330EF9" w:rsidRDefault="00330EF9" w:rsidP="00330EF9">
      <w:pPr>
        <w:pStyle w:val="ConsPlusNormal"/>
        <w:spacing w:before="220"/>
        <w:ind w:firstLine="540"/>
        <w:jc w:val="both"/>
        <w:rPr>
          <w:rFonts w:ascii="Times New Roman" w:hAnsi="Times New Roman" w:cs="Times New Roman"/>
          <w:sz w:val="18"/>
          <w:szCs w:val="18"/>
        </w:rPr>
      </w:pPr>
      <w:r w:rsidRPr="00330EF9">
        <w:rPr>
          <w:rFonts w:ascii="Times New Roman" w:hAnsi="Times New Roman" w:cs="Times New Roman"/>
          <w:sz w:val="18"/>
          <w:szCs w:val="18"/>
        </w:rPr>
        <w:t>б) имущество 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олкай муниципального района Похвистневский Самарской области не ограничено в обороте;</w:t>
      </w:r>
    </w:p>
    <w:p w:rsidR="00330EF9" w:rsidRPr="00330EF9" w:rsidRDefault="00330EF9" w:rsidP="00330EF9">
      <w:pPr>
        <w:pStyle w:val="ConsPlusNormal"/>
        <w:spacing w:before="220"/>
        <w:ind w:firstLine="540"/>
        <w:jc w:val="both"/>
        <w:rPr>
          <w:rFonts w:ascii="Times New Roman" w:hAnsi="Times New Roman" w:cs="Times New Roman"/>
          <w:sz w:val="18"/>
          <w:szCs w:val="18"/>
        </w:rPr>
      </w:pPr>
      <w:r w:rsidRPr="00330EF9">
        <w:rPr>
          <w:rFonts w:ascii="Times New Roman" w:hAnsi="Times New Roman" w:cs="Times New Roman"/>
          <w:sz w:val="18"/>
          <w:szCs w:val="18"/>
        </w:rPr>
        <w:t>в) имущество  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олкай муниципального района Похвистневский Самарской области не является объектом религиозного назначения;</w:t>
      </w:r>
    </w:p>
    <w:p w:rsidR="00330EF9" w:rsidRPr="00330EF9" w:rsidRDefault="00330EF9" w:rsidP="00330EF9">
      <w:pPr>
        <w:pStyle w:val="ConsPlusNormal"/>
        <w:spacing w:before="220"/>
        <w:ind w:firstLine="540"/>
        <w:jc w:val="both"/>
        <w:rPr>
          <w:rFonts w:ascii="Times New Roman" w:hAnsi="Times New Roman" w:cs="Times New Roman"/>
          <w:sz w:val="18"/>
          <w:szCs w:val="18"/>
        </w:rPr>
      </w:pPr>
      <w:r w:rsidRPr="00330EF9">
        <w:rPr>
          <w:rFonts w:ascii="Times New Roman" w:hAnsi="Times New Roman" w:cs="Times New Roman"/>
          <w:sz w:val="18"/>
          <w:szCs w:val="18"/>
        </w:rPr>
        <w:t>г) имущество  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олкай муниципального района Похвистневский Самарской области не является объектом незавершенного строительства;</w:t>
      </w:r>
    </w:p>
    <w:p w:rsidR="00330EF9" w:rsidRPr="00330EF9" w:rsidRDefault="00330EF9" w:rsidP="00330EF9">
      <w:pPr>
        <w:pStyle w:val="ConsPlusNormal"/>
        <w:spacing w:before="220"/>
        <w:ind w:firstLine="540"/>
        <w:jc w:val="both"/>
        <w:rPr>
          <w:rFonts w:ascii="Times New Roman" w:hAnsi="Times New Roman" w:cs="Times New Roman"/>
          <w:sz w:val="18"/>
          <w:szCs w:val="18"/>
        </w:rPr>
      </w:pPr>
      <w:r w:rsidRPr="00330EF9">
        <w:rPr>
          <w:rFonts w:ascii="Times New Roman" w:hAnsi="Times New Roman" w:cs="Times New Roman"/>
          <w:sz w:val="18"/>
          <w:szCs w:val="18"/>
        </w:rPr>
        <w:t>д) в отношении имущества 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олкай муниципального района Похвистневский Самарской области  не принято решение о предоставлении его иным лицам;</w:t>
      </w:r>
    </w:p>
    <w:p w:rsidR="00330EF9" w:rsidRPr="00330EF9" w:rsidRDefault="00330EF9" w:rsidP="00330EF9">
      <w:pPr>
        <w:pStyle w:val="ConsPlusNormal"/>
        <w:spacing w:before="220"/>
        <w:ind w:firstLine="540"/>
        <w:jc w:val="both"/>
        <w:rPr>
          <w:rFonts w:ascii="Times New Roman" w:hAnsi="Times New Roman" w:cs="Times New Roman"/>
          <w:sz w:val="18"/>
          <w:szCs w:val="18"/>
        </w:rPr>
      </w:pPr>
      <w:r w:rsidRPr="00330EF9">
        <w:rPr>
          <w:rFonts w:ascii="Times New Roman" w:hAnsi="Times New Roman" w:cs="Times New Roman"/>
          <w:sz w:val="18"/>
          <w:szCs w:val="18"/>
        </w:rPr>
        <w:t>е) имущество 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олкай муниципального района Похвистневский Самарской области не включено в прогнозный план (программу) приватизации имущества, находящегося в собственности муниципального района Похвистневский;</w:t>
      </w:r>
    </w:p>
    <w:p w:rsidR="00330EF9" w:rsidRPr="00330EF9" w:rsidRDefault="00330EF9" w:rsidP="00330EF9">
      <w:pPr>
        <w:pStyle w:val="ConsPlusNormal"/>
        <w:spacing w:before="220"/>
        <w:ind w:firstLine="540"/>
        <w:jc w:val="both"/>
        <w:rPr>
          <w:rFonts w:ascii="Times New Roman" w:hAnsi="Times New Roman" w:cs="Times New Roman"/>
          <w:sz w:val="18"/>
          <w:szCs w:val="18"/>
        </w:rPr>
      </w:pPr>
      <w:r w:rsidRPr="00330EF9">
        <w:rPr>
          <w:rFonts w:ascii="Times New Roman" w:hAnsi="Times New Roman" w:cs="Times New Roman"/>
          <w:sz w:val="18"/>
          <w:szCs w:val="18"/>
        </w:rPr>
        <w:t>ж) имущество 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олкай муниципального района Похвистневский Самарской области не признано аварийным и подлежащим сносу или реконструкции;</w:t>
      </w:r>
    </w:p>
    <w:p w:rsidR="00330EF9" w:rsidRPr="00330EF9" w:rsidRDefault="00330EF9" w:rsidP="00330EF9">
      <w:pPr>
        <w:pStyle w:val="ConsPlusNormal"/>
        <w:spacing w:before="220"/>
        <w:ind w:firstLine="540"/>
        <w:jc w:val="both"/>
        <w:rPr>
          <w:rFonts w:ascii="Times New Roman" w:hAnsi="Times New Roman" w:cs="Times New Roman"/>
          <w:sz w:val="18"/>
          <w:szCs w:val="18"/>
        </w:rPr>
      </w:pPr>
      <w:r w:rsidRPr="00330EF9">
        <w:rPr>
          <w:rFonts w:ascii="Times New Roman" w:hAnsi="Times New Roman" w:cs="Times New Roman"/>
          <w:sz w:val="18"/>
          <w:szCs w:val="18"/>
        </w:rPr>
        <w:t>з) в отношении земельного участка, относящегося к имуществу 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олкай муниципального района Похвистневский Самарской области, отсутствуют основания для отказа в проведении аукциона на право заключения договора аренды такого земельного участка.</w:t>
      </w:r>
    </w:p>
    <w:p w:rsidR="00330EF9" w:rsidRPr="00330EF9" w:rsidRDefault="00330EF9" w:rsidP="00330EF9">
      <w:pPr>
        <w:pStyle w:val="ConsPlusNormal"/>
        <w:spacing w:before="220"/>
        <w:ind w:firstLine="540"/>
        <w:jc w:val="both"/>
        <w:rPr>
          <w:rFonts w:ascii="Times New Roman" w:hAnsi="Times New Roman" w:cs="Times New Roman"/>
          <w:sz w:val="18"/>
          <w:szCs w:val="18"/>
        </w:rPr>
      </w:pPr>
      <w:r w:rsidRPr="00330EF9">
        <w:rPr>
          <w:rFonts w:ascii="Times New Roman" w:hAnsi="Times New Roman" w:cs="Times New Roman"/>
          <w:sz w:val="18"/>
          <w:szCs w:val="18"/>
        </w:rPr>
        <w:t>и) земельный участок не относится к земельным участкам, предназначенным для ведения личного подсобного хозяйства, огородничества, садоводства, индивидуального жилищного строительства;</w:t>
      </w:r>
    </w:p>
    <w:p w:rsidR="00330EF9" w:rsidRPr="00330EF9" w:rsidRDefault="00330EF9" w:rsidP="00330EF9">
      <w:pPr>
        <w:pStyle w:val="ConsPlusNormal"/>
        <w:spacing w:before="220"/>
        <w:ind w:firstLine="540"/>
        <w:jc w:val="both"/>
        <w:rPr>
          <w:rFonts w:ascii="Times New Roman" w:hAnsi="Times New Roman" w:cs="Times New Roman"/>
          <w:sz w:val="18"/>
          <w:szCs w:val="18"/>
        </w:rPr>
      </w:pPr>
      <w:r w:rsidRPr="00330EF9">
        <w:rPr>
          <w:rFonts w:ascii="Times New Roman" w:hAnsi="Times New Roman" w:cs="Times New Roman"/>
          <w:sz w:val="18"/>
          <w:szCs w:val="18"/>
        </w:rPr>
        <w:t>к) земельные участки, предусмотренные подпунктами 1-10,13-15, 18 и 19 пункта 8 статьи 39.11 Земельного кодекса Российской Федерации, могут быть включены в Перечень при условии существующих обременений имущественными правами субъектов МСП.</w:t>
      </w:r>
    </w:p>
    <w:p w:rsidR="00330EF9" w:rsidRPr="00330EF9" w:rsidRDefault="00330EF9" w:rsidP="00330EF9">
      <w:pPr>
        <w:ind w:left="-142"/>
        <w:jc w:val="both"/>
        <w:rPr>
          <w:rFonts w:ascii="Times New Roman" w:hAnsi="Times New Roman" w:cs="Times New Roman"/>
          <w:sz w:val="18"/>
          <w:szCs w:val="18"/>
        </w:rPr>
      </w:pPr>
      <w:r w:rsidRPr="00330EF9">
        <w:rPr>
          <w:rFonts w:ascii="Times New Roman" w:hAnsi="Times New Roman" w:cs="Times New Roman"/>
          <w:sz w:val="18"/>
          <w:szCs w:val="18"/>
        </w:rPr>
        <w:t>3. Внесение сведений об имуществе 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олкай                            в Перечень (в том числе ежегодное дополнение), а также исключение сведений об имуществе сельского  поселения Малый Толкай   из Перечня осуществляется на основании решения  Администрации сельского поселения Малый Толкай  муниципального района Похвистневский Самарской области (далее - уполномоченный орган) об утверждении Перечня или о внесении в него изменений на основе предложений муниципальных органов, органов местного самоуправления организаций, выражающих интересы субъектов МСП, учреждений и предприятий 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 xml:space="preserve">олкай в отношении имущества, закрепленного за ними на праве хозяйственного ведения или оперативного управления, субъектов МСП. </w:t>
      </w:r>
    </w:p>
    <w:p w:rsidR="00330EF9" w:rsidRPr="00330EF9" w:rsidRDefault="00330EF9" w:rsidP="00330EF9">
      <w:pPr>
        <w:ind w:left="-142" w:firstLine="682"/>
        <w:jc w:val="both"/>
        <w:rPr>
          <w:rFonts w:ascii="Times New Roman" w:hAnsi="Times New Roman" w:cs="Times New Roman"/>
          <w:sz w:val="18"/>
          <w:szCs w:val="18"/>
        </w:rPr>
      </w:pPr>
      <w:r w:rsidRPr="00330EF9">
        <w:rPr>
          <w:rFonts w:ascii="Times New Roman" w:hAnsi="Times New Roman" w:cs="Times New Roman"/>
          <w:sz w:val="18"/>
          <w:szCs w:val="18"/>
        </w:rPr>
        <w:t>Перечень ежегодно дополняется до 1 ноября текущего года, за исключением случая, если в собственности 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 xml:space="preserve">олкай отсутствует имущество, соответствующее требованиям Федерального </w:t>
      </w:r>
      <w:hyperlink r:id="rId12" w:history="1">
        <w:r w:rsidRPr="00330EF9">
          <w:rPr>
            <w:rStyle w:val="af2"/>
            <w:rFonts w:ascii="Times New Roman" w:hAnsi="Times New Roman" w:cs="Times New Roman"/>
            <w:sz w:val="18"/>
            <w:szCs w:val="18"/>
          </w:rPr>
          <w:t>закона</w:t>
        </w:r>
      </w:hyperlink>
      <w:r w:rsidRPr="00330EF9">
        <w:rPr>
          <w:rFonts w:ascii="Times New Roman" w:hAnsi="Times New Roman" w:cs="Times New Roman"/>
          <w:sz w:val="18"/>
          <w:szCs w:val="18"/>
        </w:rPr>
        <w:t xml:space="preserve"> N 209-ФЗ, а также требованиям </w:t>
      </w:r>
      <w:hyperlink w:anchor="P57" w:history="1">
        <w:r w:rsidRPr="00330EF9">
          <w:rPr>
            <w:rStyle w:val="af2"/>
            <w:rFonts w:ascii="Times New Roman" w:hAnsi="Times New Roman" w:cs="Times New Roman"/>
            <w:sz w:val="18"/>
            <w:szCs w:val="18"/>
          </w:rPr>
          <w:t>пункта 2</w:t>
        </w:r>
      </w:hyperlink>
      <w:r w:rsidRPr="00330EF9">
        <w:rPr>
          <w:rFonts w:ascii="Times New Roman" w:hAnsi="Times New Roman" w:cs="Times New Roman"/>
          <w:sz w:val="18"/>
          <w:szCs w:val="18"/>
        </w:rPr>
        <w:t xml:space="preserve"> настоящего Порядка.</w:t>
      </w:r>
    </w:p>
    <w:p w:rsidR="00330EF9" w:rsidRPr="00330EF9" w:rsidRDefault="00330EF9" w:rsidP="00330EF9">
      <w:pPr>
        <w:pStyle w:val="ConsPlusNormal"/>
        <w:spacing w:before="220"/>
        <w:ind w:firstLine="540"/>
        <w:jc w:val="both"/>
        <w:rPr>
          <w:rFonts w:ascii="Times New Roman" w:hAnsi="Times New Roman" w:cs="Times New Roman"/>
          <w:sz w:val="18"/>
          <w:szCs w:val="18"/>
        </w:rPr>
      </w:pPr>
      <w:r w:rsidRPr="00330EF9">
        <w:rPr>
          <w:rFonts w:ascii="Times New Roman" w:hAnsi="Times New Roman" w:cs="Times New Roman"/>
          <w:sz w:val="18"/>
          <w:szCs w:val="18"/>
        </w:rPr>
        <w:t>Внесение сведений в Перечень об имуществе 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олкай, закрепленном на праве хозяйственного ведения или оперативного управления за предприятиями и учреждениями сельского  поселения Малый Толкай, осуществляется по предложению указанных предприятий и учреждений с согласия органа местного самоуправления, уполномоченного на согласование сделки с соответствующим имуществом.</w:t>
      </w:r>
    </w:p>
    <w:p w:rsidR="00330EF9" w:rsidRPr="00330EF9" w:rsidRDefault="00330EF9" w:rsidP="00330EF9">
      <w:pPr>
        <w:pStyle w:val="ConsPlusNormal"/>
        <w:spacing w:before="220"/>
        <w:ind w:firstLine="540"/>
        <w:jc w:val="both"/>
        <w:rPr>
          <w:rFonts w:ascii="Times New Roman" w:hAnsi="Times New Roman" w:cs="Times New Roman"/>
          <w:sz w:val="18"/>
          <w:szCs w:val="18"/>
        </w:rPr>
      </w:pPr>
      <w:r w:rsidRPr="00330EF9">
        <w:rPr>
          <w:rFonts w:ascii="Times New Roman" w:hAnsi="Times New Roman" w:cs="Times New Roman"/>
          <w:sz w:val="18"/>
          <w:szCs w:val="18"/>
        </w:rPr>
        <w:t>4. Рассмотрение предложений органов местного самоуправления, организаций, выражающих интересы субъектов МСП, учреждений и предприятий 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олкай  в отношении имущества, закрепленного за ними на праве хозяйственного ведения или оперативного управления, субъектов МСП осуществляется уполномоченным органом в течение 30 календарных дней  с даты его регистрации в уполномоченном органе. В случае рассмотрения предложения, поступившего в отношении имущества 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олкай, закрепленного на праве хозяйственного ведения или оперативного управления за предприятиями и учреждениями сельского  поселения Малый Толкай, срок рассмотрения уполномоченным органом данного предложения составляет 45 календарных дней. По результатам рассмотрения предложения уполномоченным органом принимается одно из следующих решений:</w:t>
      </w:r>
    </w:p>
    <w:p w:rsidR="00330EF9" w:rsidRPr="00330EF9" w:rsidRDefault="00330EF9" w:rsidP="00330EF9">
      <w:pPr>
        <w:pStyle w:val="ConsPlusNormal"/>
        <w:spacing w:before="220"/>
        <w:ind w:firstLine="540"/>
        <w:jc w:val="both"/>
        <w:rPr>
          <w:rFonts w:ascii="Times New Roman" w:hAnsi="Times New Roman" w:cs="Times New Roman"/>
          <w:sz w:val="18"/>
          <w:szCs w:val="18"/>
        </w:rPr>
      </w:pPr>
      <w:r w:rsidRPr="00330EF9">
        <w:rPr>
          <w:rFonts w:ascii="Times New Roman" w:hAnsi="Times New Roman" w:cs="Times New Roman"/>
          <w:sz w:val="18"/>
          <w:szCs w:val="18"/>
        </w:rPr>
        <w:t>а) о включении сведений об имуществе 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 xml:space="preserve">олкай,  в отношении которого поступило предложение, в Перечень с учетом критериев, установленных </w:t>
      </w:r>
      <w:hyperlink w:anchor="P57" w:history="1">
        <w:r w:rsidRPr="00330EF9">
          <w:rPr>
            <w:rStyle w:val="af2"/>
            <w:rFonts w:ascii="Times New Roman" w:hAnsi="Times New Roman" w:cs="Times New Roman"/>
            <w:sz w:val="18"/>
            <w:szCs w:val="18"/>
          </w:rPr>
          <w:t>пунктом 2</w:t>
        </w:r>
      </w:hyperlink>
      <w:r w:rsidRPr="00330EF9">
        <w:rPr>
          <w:rFonts w:ascii="Times New Roman" w:hAnsi="Times New Roman" w:cs="Times New Roman"/>
          <w:sz w:val="18"/>
          <w:szCs w:val="18"/>
        </w:rPr>
        <w:t xml:space="preserve"> настоящего Порядка;</w:t>
      </w:r>
    </w:p>
    <w:p w:rsidR="00330EF9" w:rsidRPr="00330EF9" w:rsidRDefault="00330EF9" w:rsidP="00330EF9">
      <w:pPr>
        <w:pStyle w:val="ConsPlusNormal"/>
        <w:spacing w:before="220"/>
        <w:ind w:firstLine="540"/>
        <w:jc w:val="both"/>
        <w:rPr>
          <w:rFonts w:ascii="Times New Roman" w:hAnsi="Times New Roman" w:cs="Times New Roman"/>
          <w:sz w:val="18"/>
          <w:szCs w:val="18"/>
        </w:rPr>
      </w:pPr>
      <w:r w:rsidRPr="00330EF9">
        <w:rPr>
          <w:rFonts w:ascii="Times New Roman" w:hAnsi="Times New Roman" w:cs="Times New Roman"/>
          <w:sz w:val="18"/>
          <w:szCs w:val="18"/>
        </w:rPr>
        <w:t>б) об исключении сведений об имуществе 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 xml:space="preserve">олкай  Самарской области, в отношении которого </w:t>
      </w:r>
      <w:r w:rsidRPr="00330EF9">
        <w:rPr>
          <w:rFonts w:ascii="Times New Roman" w:hAnsi="Times New Roman" w:cs="Times New Roman"/>
          <w:sz w:val="18"/>
          <w:szCs w:val="18"/>
        </w:rPr>
        <w:lastRenderedPageBreak/>
        <w:t xml:space="preserve">поступило предложение, из Перечня       с учетом положений </w:t>
      </w:r>
      <w:hyperlink w:anchor="P75" w:history="1">
        <w:r w:rsidRPr="00330EF9">
          <w:rPr>
            <w:rStyle w:val="af2"/>
            <w:rFonts w:ascii="Times New Roman" w:hAnsi="Times New Roman" w:cs="Times New Roman"/>
            <w:sz w:val="18"/>
            <w:szCs w:val="18"/>
          </w:rPr>
          <w:t>пунктов 8</w:t>
        </w:r>
      </w:hyperlink>
      <w:r w:rsidRPr="00330EF9">
        <w:rPr>
          <w:rFonts w:ascii="Times New Roman" w:hAnsi="Times New Roman" w:cs="Times New Roman"/>
          <w:sz w:val="18"/>
          <w:szCs w:val="18"/>
        </w:rPr>
        <w:t xml:space="preserve">, </w:t>
      </w:r>
      <w:hyperlink w:anchor="P76" w:history="1">
        <w:r w:rsidRPr="00330EF9">
          <w:rPr>
            <w:rStyle w:val="af2"/>
            <w:rFonts w:ascii="Times New Roman" w:hAnsi="Times New Roman" w:cs="Times New Roman"/>
            <w:sz w:val="18"/>
            <w:szCs w:val="18"/>
          </w:rPr>
          <w:t>9</w:t>
        </w:r>
      </w:hyperlink>
      <w:r w:rsidRPr="00330EF9">
        <w:rPr>
          <w:rFonts w:ascii="Times New Roman" w:hAnsi="Times New Roman" w:cs="Times New Roman"/>
          <w:sz w:val="18"/>
          <w:szCs w:val="18"/>
        </w:rPr>
        <w:t xml:space="preserve"> и </w:t>
      </w:r>
      <w:hyperlink w:anchor="P79" w:history="1">
        <w:r w:rsidRPr="00330EF9">
          <w:rPr>
            <w:rStyle w:val="af2"/>
            <w:rFonts w:ascii="Times New Roman" w:hAnsi="Times New Roman" w:cs="Times New Roman"/>
            <w:sz w:val="18"/>
            <w:szCs w:val="18"/>
          </w:rPr>
          <w:t>10</w:t>
        </w:r>
      </w:hyperlink>
      <w:r w:rsidRPr="00330EF9">
        <w:rPr>
          <w:rFonts w:ascii="Times New Roman" w:hAnsi="Times New Roman" w:cs="Times New Roman"/>
          <w:sz w:val="18"/>
          <w:szCs w:val="18"/>
        </w:rPr>
        <w:t xml:space="preserve"> настоящего Порядка;</w:t>
      </w:r>
    </w:p>
    <w:p w:rsidR="00330EF9" w:rsidRPr="00330EF9" w:rsidRDefault="00330EF9" w:rsidP="00330EF9">
      <w:pPr>
        <w:pStyle w:val="ConsPlusNormal"/>
        <w:spacing w:before="220"/>
        <w:ind w:firstLine="540"/>
        <w:jc w:val="both"/>
        <w:rPr>
          <w:rFonts w:ascii="Times New Roman" w:hAnsi="Times New Roman" w:cs="Times New Roman"/>
          <w:sz w:val="18"/>
          <w:szCs w:val="18"/>
        </w:rPr>
      </w:pPr>
      <w:r w:rsidRPr="00330EF9">
        <w:rPr>
          <w:rFonts w:ascii="Times New Roman" w:hAnsi="Times New Roman" w:cs="Times New Roman"/>
          <w:sz w:val="18"/>
          <w:szCs w:val="18"/>
        </w:rPr>
        <w:t>в) об отказе в учете предложения.</w:t>
      </w:r>
    </w:p>
    <w:p w:rsidR="00330EF9" w:rsidRPr="00330EF9" w:rsidRDefault="00330EF9" w:rsidP="00330EF9">
      <w:pPr>
        <w:pStyle w:val="ConsPlusNormal"/>
        <w:spacing w:before="220"/>
        <w:ind w:firstLine="540"/>
        <w:jc w:val="both"/>
        <w:rPr>
          <w:rFonts w:ascii="Times New Roman" w:hAnsi="Times New Roman" w:cs="Times New Roman"/>
          <w:sz w:val="18"/>
          <w:szCs w:val="18"/>
        </w:rPr>
      </w:pPr>
      <w:r w:rsidRPr="00330EF9">
        <w:rPr>
          <w:rFonts w:ascii="Times New Roman" w:hAnsi="Times New Roman" w:cs="Times New Roman"/>
          <w:sz w:val="18"/>
          <w:szCs w:val="18"/>
        </w:rPr>
        <w:t>5. В случае принятия решения о включении сведений об имуществе 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 xml:space="preserve">олкай  в Перечень либо исключении сведений об имуществе сельского  поселения Малый Толкай  из Перечня, указанного в </w:t>
      </w:r>
      <w:hyperlink w:anchor="P69" w:history="1">
        <w:r w:rsidRPr="00330EF9">
          <w:rPr>
            <w:rStyle w:val="af2"/>
            <w:rFonts w:ascii="Times New Roman" w:hAnsi="Times New Roman" w:cs="Times New Roman"/>
            <w:sz w:val="18"/>
            <w:szCs w:val="18"/>
          </w:rPr>
          <w:t>подпунктах "а"</w:t>
        </w:r>
      </w:hyperlink>
      <w:r w:rsidRPr="00330EF9">
        <w:rPr>
          <w:rFonts w:ascii="Times New Roman" w:hAnsi="Times New Roman" w:cs="Times New Roman"/>
          <w:sz w:val="18"/>
          <w:szCs w:val="18"/>
        </w:rPr>
        <w:t xml:space="preserve"> и </w:t>
      </w:r>
      <w:hyperlink w:anchor="P70" w:history="1">
        <w:r w:rsidRPr="00330EF9">
          <w:rPr>
            <w:rStyle w:val="af2"/>
            <w:rFonts w:ascii="Times New Roman" w:hAnsi="Times New Roman" w:cs="Times New Roman"/>
            <w:sz w:val="18"/>
            <w:szCs w:val="18"/>
          </w:rPr>
          <w:t>"б" пункта 4</w:t>
        </w:r>
      </w:hyperlink>
      <w:r w:rsidRPr="00330EF9">
        <w:rPr>
          <w:rFonts w:ascii="Times New Roman" w:hAnsi="Times New Roman" w:cs="Times New Roman"/>
          <w:sz w:val="18"/>
          <w:szCs w:val="18"/>
        </w:rPr>
        <w:t xml:space="preserve"> настоящего Порядка, уполномоченный орган уведомляет лиц, представивших предложение,  о внесении изменений в Перечень.</w:t>
      </w:r>
    </w:p>
    <w:p w:rsidR="00330EF9" w:rsidRPr="00330EF9" w:rsidRDefault="00330EF9" w:rsidP="00330EF9">
      <w:pPr>
        <w:pStyle w:val="ConsPlusNormal"/>
        <w:spacing w:before="220"/>
        <w:ind w:firstLine="540"/>
        <w:jc w:val="both"/>
        <w:rPr>
          <w:rFonts w:ascii="Times New Roman" w:hAnsi="Times New Roman" w:cs="Times New Roman"/>
          <w:sz w:val="18"/>
          <w:szCs w:val="18"/>
        </w:rPr>
      </w:pPr>
      <w:r w:rsidRPr="00330EF9">
        <w:rPr>
          <w:rFonts w:ascii="Times New Roman" w:hAnsi="Times New Roman" w:cs="Times New Roman"/>
          <w:sz w:val="18"/>
          <w:szCs w:val="18"/>
        </w:rPr>
        <w:t xml:space="preserve">6. В случае принятия решения об отказе в учете предложения, указанного                  в </w:t>
      </w:r>
      <w:hyperlink w:anchor="P71" w:history="1">
        <w:r w:rsidRPr="00330EF9">
          <w:rPr>
            <w:rStyle w:val="af2"/>
            <w:rFonts w:ascii="Times New Roman" w:hAnsi="Times New Roman" w:cs="Times New Roman"/>
            <w:sz w:val="18"/>
            <w:szCs w:val="18"/>
          </w:rPr>
          <w:t>подпункте "в" пункта 4</w:t>
        </w:r>
      </w:hyperlink>
      <w:r w:rsidRPr="00330EF9">
        <w:rPr>
          <w:rFonts w:ascii="Times New Roman" w:hAnsi="Times New Roman" w:cs="Times New Roman"/>
          <w:sz w:val="18"/>
          <w:szCs w:val="18"/>
        </w:rPr>
        <w:t xml:space="preserve"> настоящего Порядка, уполномоченный орган направляет в адрес лиц, представивших предложение, мотивированный отказ в учете предложения.</w:t>
      </w:r>
    </w:p>
    <w:p w:rsidR="00330EF9" w:rsidRPr="00330EF9" w:rsidRDefault="00330EF9" w:rsidP="00330EF9">
      <w:pPr>
        <w:pStyle w:val="ConsPlusNormal"/>
        <w:spacing w:before="220"/>
        <w:ind w:firstLine="540"/>
        <w:jc w:val="both"/>
        <w:rPr>
          <w:rFonts w:ascii="Times New Roman" w:hAnsi="Times New Roman" w:cs="Times New Roman"/>
          <w:sz w:val="18"/>
          <w:szCs w:val="18"/>
        </w:rPr>
      </w:pPr>
      <w:r w:rsidRPr="00330EF9">
        <w:rPr>
          <w:rFonts w:ascii="Times New Roman" w:hAnsi="Times New Roman" w:cs="Times New Roman"/>
          <w:sz w:val="18"/>
          <w:szCs w:val="18"/>
        </w:rPr>
        <w:t xml:space="preserve">7. Отказ в учете предложения, указанного в </w:t>
      </w:r>
      <w:hyperlink w:anchor="P71" w:history="1">
        <w:r w:rsidRPr="00330EF9">
          <w:rPr>
            <w:rStyle w:val="af2"/>
            <w:rFonts w:ascii="Times New Roman" w:hAnsi="Times New Roman" w:cs="Times New Roman"/>
            <w:sz w:val="18"/>
            <w:szCs w:val="18"/>
          </w:rPr>
          <w:t>подпункте "в" пункта 4</w:t>
        </w:r>
      </w:hyperlink>
      <w:r w:rsidRPr="00330EF9">
        <w:rPr>
          <w:rFonts w:ascii="Times New Roman" w:hAnsi="Times New Roman" w:cs="Times New Roman"/>
          <w:sz w:val="18"/>
          <w:szCs w:val="18"/>
        </w:rPr>
        <w:t xml:space="preserve"> настоящего Порядка, принимается уполномоченным органом в случае несоответствия имущества 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 xml:space="preserve">олкай требованиям Федерального </w:t>
      </w:r>
      <w:hyperlink r:id="rId13" w:history="1">
        <w:r w:rsidRPr="00330EF9">
          <w:rPr>
            <w:rStyle w:val="af2"/>
            <w:rFonts w:ascii="Times New Roman" w:hAnsi="Times New Roman" w:cs="Times New Roman"/>
            <w:sz w:val="18"/>
            <w:szCs w:val="18"/>
          </w:rPr>
          <w:t>закона</w:t>
        </w:r>
      </w:hyperlink>
      <w:r w:rsidRPr="00330EF9">
        <w:rPr>
          <w:rFonts w:ascii="Times New Roman" w:hAnsi="Times New Roman" w:cs="Times New Roman"/>
          <w:sz w:val="18"/>
          <w:szCs w:val="18"/>
        </w:rPr>
        <w:t xml:space="preserve"> N 209-ФЗ, а также требованиям </w:t>
      </w:r>
      <w:hyperlink w:anchor="P57" w:history="1">
        <w:r w:rsidRPr="00330EF9">
          <w:rPr>
            <w:rStyle w:val="af2"/>
            <w:rFonts w:ascii="Times New Roman" w:hAnsi="Times New Roman" w:cs="Times New Roman"/>
            <w:sz w:val="18"/>
            <w:szCs w:val="18"/>
          </w:rPr>
          <w:t>пункта 2</w:t>
        </w:r>
      </w:hyperlink>
      <w:r w:rsidRPr="00330EF9">
        <w:rPr>
          <w:rFonts w:ascii="Times New Roman" w:hAnsi="Times New Roman" w:cs="Times New Roman"/>
          <w:sz w:val="18"/>
          <w:szCs w:val="18"/>
        </w:rPr>
        <w:t xml:space="preserve"> настоящего Порядка.</w:t>
      </w:r>
    </w:p>
    <w:p w:rsidR="00330EF9" w:rsidRPr="00330EF9" w:rsidRDefault="00330EF9" w:rsidP="00330EF9">
      <w:pPr>
        <w:pStyle w:val="ConsPlusNormal"/>
        <w:spacing w:before="220"/>
        <w:ind w:firstLine="540"/>
        <w:jc w:val="both"/>
        <w:rPr>
          <w:rFonts w:ascii="Times New Roman" w:hAnsi="Times New Roman" w:cs="Times New Roman"/>
          <w:sz w:val="18"/>
          <w:szCs w:val="18"/>
        </w:rPr>
      </w:pPr>
      <w:r w:rsidRPr="00330EF9">
        <w:rPr>
          <w:rFonts w:ascii="Times New Roman" w:hAnsi="Times New Roman" w:cs="Times New Roman"/>
          <w:sz w:val="18"/>
          <w:szCs w:val="18"/>
        </w:rPr>
        <w:t>8. Уполномоченный орган вправе принять решение о внесении изменений в Перечень в части исключения сведений об имуществе 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 xml:space="preserve">олкай из Перечня при условии не востребованности данного имущества со стороны субъектов МСП в течение двух лет со дня его включения в Перечень и признания несостоявшимися не менее двух объявленных торгов на право заключения договоров аренды по причине отсутствия заявок на участие в торгах от субъектов МСП. </w:t>
      </w:r>
    </w:p>
    <w:p w:rsidR="00330EF9" w:rsidRPr="00330EF9" w:rsidRDefault="00330EF9" w:rsidP="00330EF9">
      <w:pPr>
        <w:pStyle w:val="ConsPlusNormal"/>
        <w:spacing w:before="220"/>
        <w:ind w:firstLine="540"/>
        <w:jc w:val="both"/>
        <w:rPr>
          <w:rFonts w:ascii="Times New Roman" w:hAnsi="Times New Roman" w:cs="Times New Roman"/>
          <w:sz w:val="18"/>
          <w:szCs w:val="18"/>
        </w:rPr>
      </w:pPr>
      <w:r w:rsidRPr="00330EF9">
        <w:rPr>
          <w:rFonts w:ascii="Times New Roman" w:hAnsi="Times New Roman" w:cs="Times New Roman"/>
          <w:sz w:val="18"/>
          <w:szCs w:val="18"/>
        </w:rPr>
        <w:t>Уполномоченный орган вправе принять решение о внесении изменений в Перечень, в части исключения имущества 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олкай  из перечня в случае необходимости использования данного имущества для муниципальных нужд.</w:t>
      </w:r>
    </w:p>
    <w:p w:rsidR="00330EF9" w:rsidRPr="00330EF9" w:rsidRDefault="00330EF9" w:rsidP="00330EF9">
      <w:pPr>
        <w:pStyle w:val="ConsPlusNormal"/>
        <w:spacing w:before="220"/>
        <w:ind w:firstLine="540"/>
        <w:jc w:val="both"/>
        <w:rPr>
          <w:rFonts w:ascii="Times New Roman" w:hAnsi="Times New Roman" w:cs="Times New Roman"/>
          <w:sz w:val="18"/>
          <w:szCs w:val="18"/>
        </w:rPr>
      </w:pPr>
      <w:r w:rsidRPr="00330EF9">
        <w:rPr>
          <w:rFonts w:ascii="Times New Roman" w:hAnsi="Times New Roman" w:cs="Times New Roman"/>
          <w:sz w:val="18"/>
          <w:szCs w:val="18"/>
        </w:rPr>
        <w:t>9. Уполномоченный орган обязан принять решение о внесении изменений в Перечень в части исключения сведений об имуществе 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олкай из Перечня в одном из следующих случаев:</w:t>
      </w:r>
    </w:p>
    <w:p w:rsidR="00330EF9" w:rsidRPr="00330EF9" w:rsidRDefault="00330EF9" w:rsidP="00330EF9">
      <w:pPr>
        <w:pStyle w:val="ConsPlusNormal"/>
        <w:spacing w:before="220"/>
        <w:ind w:firstLine="540"/>
        <w:jc w:val="both"/>
        <w:rPr>
          <w:rFonts w:ascii="Times New Roman" w:hAnsi="Times New Roman" w:cs="Times New Roman"/>
          <w:sz w:val="18"/>
          <w:szCs w:val="18"/>
        </w:rPr>
      </w:pPr>
      <w:r w:rsidRPr="00330EF9">
        <w:rPr>
          <w:rFonts w:ascii="Times New Roman" w:hAnsi="Times New Roman" w:cs="Times New Roman"/>
          <w:sz w:val="18"/>
          <w:szCs w:val="18"/>
        </w:rPr>
        <w:t>а) право муниципальной собственности 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олкай  на имущество прекращено по решению суда или в ином установленном законом порядке;</w:t>
      </w:r>
    </w:p>
    <w:p w:rsidR="00330EF9" w:rsidRPr="00330EF9" w:rsidRDefault="00330EF9" w:rsidP="00330EF9">
      <w:pPr>
        <w:pStyle w:val="ConsPlusNormal"/>
        <w:spacing w:before="220"/>
        <w:ind w:firstLine="540"/>
        <w:jc w:val="both"/>
        <w:rPr>
          <w:rFonts w:ascii="Times New Roman" w:hAnsi="Times New Roman" w:cs="Times New Roman"/>
          <w:sz w:val="18"/>
          <w:szCs w:val="18"/>
        </w:rPr>
      </w:pPr>
      <w:r w:rsidRPr="00330EF9">
        <w:rPr>
          <w:rFonts w:ascii="Times New Roman" w:hAnsi="Times New Roman" w:cs="Times New Roman"/>
          <w:sz w:val="18"/>
          <w:szCs w:val="18"/>
        </w:rPr>
        <w:t>б) несоответствие имущества 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 xml:space="preserve">олкай  требованиям Федерального </w:t>
      </w:r>
      <w:hyperlink r:id="rId14" w:history="1">
        <w:r w:rsidRPr="00330EF9">
          <w:rPr>
            <w:rStyle w:val="af2"/>
            <w:rFonts w:ascii="Times New Roman" w:hAnsi="Times New Roman" w:cs="Times New Roman"/>
            <w:sz w:val="18"/>
            <w:szCs w:val="18"/>
          </w:rPr>
          <w:t>закона</w:t>
        </w:r>
      </w:hyperlink>
      <w:r w:rsidRPr="00330EF9">
        <w:rPr>
          <w:rFonts w:ascii="Times New Roman" w:hAnsi="Times New Roman" w:cs="Times New Roman"/>
          <w:sz w:val="18"/>
          <w:szCs w:val="18"/>
        </w:rPr>
        <w:t xml:space="preserve"> N 209-ФЗ, а также требованиям </w:t>
      </w:r>
      <w:hyperlink w:anchor="P57" w:history="1">
        <w:r w:rsidRPr="00330EF9">
          <w:rPr>
            <w:rStyle w:val="af2"/>
            <w:rFonts w:ascii="Times New Roman" w:hAnsi="Times New Roman" w:cs="Times New Roman"/>
            <w:sz w:val="18"/>
            <w:szCs w:val="18"/>
          </w:rPr>
          <w:t>пункта 2</w:t>
        </w:r>
      </w:hyperlink>
      <w:r w:rsidRPr="00330EF9">
        <w:rPr>
          <w:rFonts w:ascii="Times New Roman" w:hAnsi="Times New Roman" w:cs="Times New Roman"/>
          <w:sz w:val="18"/>
          <w:szCs w:val="18"/>
        </w:rPr>
        <w:t xml:space="preserve"> настоящего Порядка.</w:t>
      </w:r>
    </w:p>
    <w:p w:rsidR="00330EF9" w:rsidRPr="00330EF9" w:rsidRDefault="00330EF9" w:rsidP="00330EF9">
      <w:pPr>
        <w:pStyle w:val="ConsPlusNormal"/>
        <w:spacing w:before="220"/>
        <w:ind w:firstLine="540"/>
        <w:jc w:val="both"/>
        <w:rPr>
          <w:rFonts w:ascii="Times New Roman" w:hAnsi="Times New Roman" w:cs="Times New Roman"/>
          <w:sz w:val="18"/>
          <w:szCs w:val="18"/>
        </w:rPr>
      </w:pPr>
      <w:r w:rsidRPr="00330EF9">
        <w:rPr>
          <w:rFonts w:ascii="Times New Roman" w:hAnsi="Times New Roman" w:cs="Times New Roman"/>
          <w:sz w:val="18"/>
          <w:szCs w:val="18"/>
        </w:rPr>
        <w:t>10. В случае принятия уполномоченным органом решения об исключении сведений об имуществе 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 xml:space="preserve">олкай  из Перечня уполномоченный орган в срок до 1 ноября года, в котором принято решение о его исключении, принимает решение о дополнении Перечня иным имуществом сельского  поселения Малый Толкай взамен исключаемого, за исключением случая, если в собственности сельского  поселения Малый Толкай отсутствует имущество, соответствующее требованиям Федерального </w:t>
      </w:r>
      <w:hyperlink r:id="rId15" w:history="1">
        <w:r w:rsidRPr="00330EF9">
          <w:rPr>
            <w:rStyle w:val="af2"/>
            <w:rFonts w:ascii="Times New Roman" w:hAnsi="Times New Roman" w:cs="Times New Roman"/>
            <w:sz w:val="18"/>
            <w:szCs w:val="18"/>
          </w:rPr>
          <w:t>закона</w:t>
        </w:r>
      </w:hyperlink>
      <w:r w:rsidRPr="00330EF9">
        <w:rPr>
          <w:rFonts w:ascii="Times New Roman" w:hAnsi="Times New Roman" w:cs="Times New Roman"/>
          <w:sz w:val="18"/>
          <w:szCs w:val="18"/>
        </w:rPr>
        <w:t xml:space="preserve"> N 209-ФЗ, а также требованиям </w:t>
      </w:r>
      <w:hyperlink w:anchor="P57" w:history="1">
        <w:r w:rsidRPr="00330EF9">
          <w:rPr>
            <w:rStyle w:val="af2"/>
            <w:rFonts w:ascii="Times New Roman" w:hAnsi="Times New Roman" w:cs="Times New Roman"/>
            <w:sz w:val="18"/>
            <w:szCs w:val="18"/>
          </w:rPr>
          <w:t>пункта 2</w:t>
        </w:r>
      </w:hyperlink>
      <w:r w:rsidRPr="00330EF9">
        <w:rPr>
          <w:rFonts w:ascii="Times New Roman" w:hAnsi="Times New Roman" w:cs="Times New Roman"/>
          <w:sz w:val="18"/>
          <w:szCs w:val="18"/>
        </w:rPr>
        <w:t xml:space="preserve"> настоящего Порядка. Если решение об исключении сведений об имуществе сельского  поселения Малый толкай из Перечня принято уполномоченным органом после 1 октября текущего года, решение о дополнении Перечня иным имуществом 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 xml:space="preserve">олкай  взамен исключаемого принимается уполномоченным органом до 1 ноября года, следующего за годом, в котором принято решение об исключении, за исключением случая, если в собственности сельского  поселения Малый Толкай  отсутствует имущество, соответствующее требованиям Федерального </w:t>
      </w:r>
      <w:hyperlink r:id="rId16" w:history="1">
        <w:r w:rsidRPr="00330EF9">
          <w:rPr>
            <w:rStyle w:val="af2"/>
            <w:rFonts w:ascii="Times New Roman" w:hAnsi="Times New Roman" w:cs="Times New Roman"/>
            <w:sz w:val="18"/>
            <w:szCs w:val="18"/>
          </w:rPr>
          <w:t>закона</w:t>
        </w:r>
      </w:hyperlink>
      <w:r w:rsidRPr="00330EF9">
        <w:rPr>
          <w:rFonts w:ascii="Times New Roman" w:hAnsi="Times New Roman" w:cs="Times New Roman"/>
          <w:sz w:val="18"/>
          <w:szCs w:val="18"/>
        </w:rPr>
        <w:t xml:space="preserve"> N 209-ФЗ, а также требованиям </w:t>
      </w:r>
      <w:hyperlink w:anchor="P57" w:history="1">
        <w:r w:rsidRPr="00330EF9">
          <w:rPr>
            <w:rStyle w:val="af2"/>
            <w:rFonts w:ascii="Times New Roman" w:hAnsi="Times New Roman" w:cs="Times New Roman"/>
            <w:sz w:val="18"/>
            <w:szCs w:val="18"/>
          </w:rPr>
          <w:t>пункта 2</w:t>
        </w:r>
      </w:hyperlink>
      <w:r w:rsidRPr="00330EF9">
        <w:rPr>
          <w:rFonts w:ascii="Times New Roman" w:hAnsi="Times New Roman" w:cs="Times New Roman"/>
          <w:sz w:val="18"/>
          <w:szCs w:val="18"/>
        </w:rPr>
        <w:t xml:space="preserve"> настоящего Порядка.</w:t>
      </w:r>
    </w:p>
    <w:p w:rsidR="00330EF9" w:rsidRPr="00330EF9" w:rsidRDefault="00330EF9" w:rsidP="00330EF9">
      <w:pPr>
        <w:pStyle w:val="ConsPlusNormal"/>
        <w:spacing w:before="220"/>
        <w:ind w:firstLine="540"/>
        <w:jc w:val="both"/>
        <w:rPr>
          <w:rFonts w:ascii="Times New Roman" w:hAnsi="Times New Roman" w:cs="Times New Roman"/>
          <w:sz w:val="18"/>
          <w:szCs w:val="18"/>
        </w:rPr>
      </w:pPr>
      <w:r w:rsidRPr="00330EF9">
        <w:rPr>
          <w:rFonts w:ascii="Times New Roman" w:hAnsi="Times New Roman" w:cs="Times New Roman"/>
          <w:sz w:val="18"/>
          <w:szCs w:val="18"/>
        </w:rPr>
        <w:t>11. Сведения об имуществе 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 xml:space="preserve">олкай  вносятся в Перечень в составе и по форме, которые установлены в соответствии с </w:t>
      </w:r>
      <w:hyperlink r:id="rId17" w:history="1">
        <w:r w:rsidRPr="00330EF9">
          <w:rPr>
            <w:rStyle w:val="af2"/>
            <w:rFonts w:ascii="Times New Roman" w:hAnsi="Times New Roman" w:cs="Times New Roman"/>
            <w:sz w:val="18"/>
            <w:szCs w:val="18"/>
          </w:rPr>
          <w:t>частью 4.4 статьи 18</w:t>
        </w:r>
      </w:hyperlink>
      <w:r w:rsidRPr="00330EF9">
        <w:rPr>
          <w:rFonts w:ascii="Times New Roman" w:hAnsi="Times New Roman" w:cs="Times New Roman"/>
          <w:sz w:val="18"/>
          <w:szCs w:val="18"/>
        </w:rPr>
        <w:t xml:space="preserve"> Федерального закона N 209-ФЗ.</w:t>
      </w:r>
    </w:p>
    <w:p w:rsidR="00330EF9" w:rsidRPr="00330EF9" w:rsidRDefault="00330EF9" w:rsidP="00330EF9">
      <w:pPr>
        <w:pStyle w:val="ConsPlusNormal"/>
        <w:spacing w:before="220"/>
        <w:ind w:firstLine="540"/>
        <w:jc w:val="both"/>
        <w:rPr>
          <w:rFonts w:ascii="Times New Roman" w:hAnsi="Times New Roman" w:cs="Times New Roman"/>
          <w:sz w:val="18"/>
          <w:szCs w:val="18"/>
        </w:rPr>
      </w:pPr>
      <w:r w:rsidRPr="00330EF9">
        <w:rPr>
          <w:rFonts w:ascii="Times New Roman" w:hAnsi="Times New Roman" w:cs="Times New Roman"/>
          <w:sz w:val="18"/>
          <w:szCs w:val="18"/>
        </w:rPr>
        <w:t>12. Ведение Перечня осуществляется уполномоченным органом в электронной форме.</w:t>
      </w:r>
    </w:p>
    <w:p w:rsidR="00330EF9" w:rsidRPr="00330EF9" w:rsidRDefault="00330EF9" w:rsidP="00330EF9">
      <w:pPr>
        <w:pStyle w:val="ConsPlusNormal"/>
        <w:spacing w:before="220"/>
        <w:ind w:firstLine="540"/>
        <w:jc w:val="both"/>
        <w:rPr>
          <w:rFonts w:ascii="Times New Roman" w:hAnsi="Times New Roman" w:cs="Times New Roman"/>
          <w:sz w:val="18"/>
          <w:szCs w:val="18"/>
        </w:rPr>
      </w:pPr>
      <w:r w:rsidRPr="00330EF9">
        <w:rPr>
          <w:rFonts w:ascii="Times New Roman" w:hAnsi="Times New Roman" w:cs="Times New Roman"/>
          <w:sz w:val="18"/>
          <w:szCs w:val="18"/>
        </w:rPr>
        <w:t>13. Перечень и внесенные в него изменения подлежат обязательному опубликованию в средствах массовой информации, размещению на сайте уполномоченного органа в информационно-телекоммуникационной сети Интернет.</w:t>
      </w:r>
    </w:p>
    <w:p w:rsidR="00330EF9" w:rsidRPr="00330EF9" w:rsidRDefault="00330EF9" w:rsidP="00330EF9">
      <w:pPr>
        <w:pStyle w:val="ConsPlusNormal"/>
        <w:jc w:val="both"/>
        <w:rPr>
          <w:rFonts w:ascii="Times New Roman" w:hAnsi="Times New Roman" w:cs="Times New Roman"/>
          <w:sz w:val="18"/>
          <w:szCs w:val="18"/>
        </w:rPr>
      </w:pPr>
    </w:p>
    <w:p w:rsidR="00330EF9" w:rsidRPr="00330EF9" w:rsidRDefault="00330EF9" w:rsidP="00330EF9">
      <w:pPr>
        <w:pStyle w:val="af1"/>
        <w:jc w:val="right"/>
        <w:rPr>
          <w:rFonts w:ascii="Times New Roman" w:hAnsi="Times New Roman" w:cs="Times New Roman"/>
          <w:sz w:val="18"/>
          <w:szCs w:val="18"/>
        </w:rPr>
      </w:pPr>
      <w:r w:rsidRPr="00330EF9">
        <w:rPr>
          <w:rFonts w:ascii="Times New Roman" w:hAnsi="Times New Roman" w:cs="Times New Roman"/>
          <w:sz w:val="18"/>
          <w:szCs w:val="18"/>
        </w:rPr>
        <w:t>Приложение 2</w:t>
      </w:r>
    </w:p>
    <w:p w:rsidR="00330EF9" w:rsidRPr="00330EF9" w:rsidRDefault="00330EF9" w:rsidP="00330EF9">
      <w:pPr>
        <w:pStyle w:val="af1"/>
        <w:jc w:val="right"/>
        <w:rPr>
          <w:rFonts w:ascii="Times New Roman" w:hAnsi="Times New Roman" w:cs="Times New Roman"/>
          <w:sz w:val="18"/>
          <w:szCs w:val="18"/>
        </w:rPr>
      </w:pPr>
      <w:r w:rsidRPr="00330EF9">
        <w:rPr>
          <w:rFonts w:ascii="Times New Roman" w:hAnsi="Times New Roman" w:cs="Times New Roman"/>
          <w:sz w:val="18"/>
          <w:szCs w:val="18"/>
        </w:rPr>
        <w:t>к постановлению Администрации</w:t>
      </w:r>
    </w:p>
    <w:p w:rsidR="00330EF9" w:rsidRPr="00330EF9" w:rsidRDefault="00330EF9" w:rsidP="00330EF9">
      <w:pPr>
        <w:pStyle w:val="af1"/>
        <w:jc w:val="right"/>
        <w:rPr>
          <w:rFonts w:ascii="Times New Roman" w:hAnsi="Times New Roman" w:cs="Times New Roman"/>
          <w:sz w:val="18"/>
          <w:szCs w:val="18"/>
        </w:rPr>
      </w:pPr>
      <w:r w:rsidRPr="00330EF9">
        <w:rPr>
          <w:rFonts w:ascii="Times New Roman" w:hAnsi="Times New Roman" w:cs="Times New Roman"/>
          <w:sz w:val="18"/>
          <w:szCs w:val="18"/>
        </w:rPr>
        <w:t>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олкай</w:t>
      </w:r>
    </w:p>
    <w:p w:rsidR="00330EF9" w:rsidRPr="00330EF9" w:rsidRDefault="00330EF9" w:rsidP="00330EF9">
      <w:pPr>
        <w:pStyle w:val="af1"/>
        <w:jc w:val="right"/>
        <w:rPr>
          <w:rFonts w:ascii="Times New Roman" w:hAnsi="Times New Roman" w:cs="Times New Roman"/>
          <w:sz w:val="18"/>
          <w:szCs w:val="18"/>
        </w:rPr>
      </w:pPr>
      <w:r w:rsidRPr="00330EF9">
        <w:rPr>
          <w:rFonts w:ascii="Times New Roman" w:hAnsi="Times New Roman" w:cs="Times New Roman"/>
          <w:sz w:val="18"/>
          <w:szCs w:val="18"/>
        </w:rPr>
        <w:t>муниципального района Похвистневский</w:t>
      </w:r>
    </w:p>
    <w:p w:rsidR="00330EF9" w:rsidRPr="00330EF9" w:rsidRDefault="00330EF9" w:rsidP="00330EF9">
      <w:pPr>
        <w:pStyle w:val="af1"/>
        <w:jc w:val="right"/>
        <w:rPr>
          <w:rFonts w:ascii="Times New Roman" w:hAnsi="Times New Roman" w:cs="Times New Roman"/>
          <w:sz w:val="18"/>
          <w:szCs w:val="18"/>
        </w:rPr>
      </w:pPr>
      <w:r w:rsidRPr="00330EF9">
        <w:rPr>
          <w:rFonts w:ascii="Times New Roman" w:hAnsi="Times New Roman" w:cs="Times New Roman"/>
          <w:sz w:val="18"/>
          <w:szCs w:val="18"/>
        </w:rPr>
        <w:t xml:space="preserve">Самарской области </w:t>
      </w:r>
    </w:p>
    <w:p w:rsidR="00330EF9" w:rsidRPr="00330EF9" w:rsidRDefault="00330EF9" w:rsidP="00330EF9">
      <w:pPr>
        <w:pStyle w:val="af1"/>
        <w:jc w:val="right"/>
        <w:rPr>
          <w:rFonts w:ascii="Times New Roman" w:hAnsi="Times New Roman" w:cs="Times New Roman"/>
          <w:sz w:val="18"/>
          <w:szCs w:val="18"/>
        </w:rPr>
      </w:pPr>
      <w:r w:rsidRPr="00330EF9">
        <w:rPr>
          <w:rFonts w:ascii="Times New Roman" w:hAnsi="Times New Roman" w:cs="Times New Roman"/>
          <w:sz w:val="18"/>
          <w:szCs w:val="18"/>
        </w:rPr>
        <w:t>от 20 марта 2019 года №  24</w:t>
      </w:r>
    </w:p>
    <w:p w:rsidR="00330EF9" w:rsidRPr="00330EF9" w:rsidRDefault="00330EF9" w:rsidP="00330EF9">
      <w:pPr>
        <w:pStyle w:val="ConsPlusNormal"/>
        <w:jc w:val="both"/>
        <w:rPr>
          <w:rFonts w:ascii="Times New Roman" w:hAnsi="Times New Roman" w:cs="Times New Roman"/>
          <w:sz w:val="18"/>
          <w:szCs w:val="18"/>
        </w:rPr>
      </w:pPr>
    </w:p>
    <w:p w:rsidR="00330EF9" w:rsidRPr="00330EF9" w:rsidRDefault="00330EF9" w:rsidP="00330EF9">
      <w:pPr>
        <w:pStyle w:val="ConsPlusTitle"/>
        <w:jc w:val="center"/>
        <w:rPr>
          <w:rFonts w:ascii="Times New Roman" w:hAnsi="Times New Roman" w:cs="Times New Roman"/>
          <w:sz w:val="18"/>
          <w:szCs w:val="18"/>
        </w:rPr>
      </w:pPr>
      <w:r w:rsidRPr="00330EF9">
        <w:rPr>
          <w:rFonts w:ascii="Times New Roman" w:hAnsi="Times New Roman" w:cs="Times New Roman"/>
          <w:sz w:val="18"/>
          <w:szCs w:val="18"/>
        </w:rPr>
        <w:t>Порядок и условия предоставления в аренду имущества, находящегося  в собственности 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олкай муниципального района Похвистневский Самарской области (за исключением земельных участков), включенного в Перечень имущества  сельского  поселения Малый Толкай муниципального района Похвистневский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имущества 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олкай муниципального района Похвистневский Самарской области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30EF9" w:rsidRPr="00330EF9" w:rsidRDefault="00330EF9" w:rsidP="00330EF9">
      <w:pPr>
        <w:pStyle w:val="ConsPlusNormal"/>
        <w:jc w:val="both"/>
        <w:rPr>
          <w:rFonts w:ascii="Times New Roman" w:hAnsi="Times New Roman" w:cs="Times New Roman"/>
          <w:sz w:val="18"/>
          <w:szCs w:val="18"/>
        </w:rPr>
      </w:pPr>
    </w:p>
    <w:p w:rsidR="00330EF9" w:rsidRPr="00330EF9" w:rsidRDefault="00330EF9" w:rsidP="00330EF9">
      <w:pPr>
        <w:pStyle w:val="ConsPlusNormal"/>
        <w:ind w:firstLine="540"/>
        <w:jc w:val="both"/>
        <w:rPr>
          <w:rFonts w:ascii="Times New Roman" w:hAnsi="Times New Roman" w:cs="Times New Roman"/>
          <w:sz w:val="18"/>
          <w:szCs w:val="18"/>
        </w:rPr>
      </w:pPr>
      <w:r w:rsidRPr="00330EF9">
        <w:rPr>
          <w:rFonts w:ascii="Times New Roman" w:hAnsi="Times New Roman" w:cs="Times New Roman"/>
          <w:sz w:val="18"/>
          <w:szCs w:val="18"/>
        </w:rPr>
        <w:t>1. Настоящие порядок и условия предоставления в аренду имущества, находящегося в собственности 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 xml:space="preserve">олкай муниципального района Похвистневский Самарской области, (за исключением земельных участков), включенного в перечень имущества сельского  поселения Малый Толкай,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w:t>
      </w:r>
      <w:r w:rsidRPr="00330EF9">
        <w:rPr>
          <w:rFonts w:ascii="Times New Roman" w:hAnsi="Times New Roman" w:cs="Times New Roman"/>
          <w:sz w:val="18"/>
          <w:szCs w:val="18"/>
        </w:rPr>
        <w:lastRenderedPageBreak/>
        <w:t>предоставления во владение и (</w:t>
      </w:r>
      <w:proofErr w:type="gramStart"/>
      <w:r w:rsidRPr="00330EF9">
        <w:rPr>
          <w:rFonts w:ascii="Times New Roman" w:hAnsi="Times New Roman" w:cs="Times New Roman"/>
          <w:sz w:val="18"/>
          <w:szCs w:val="18"/>
        </w:rPr>
        <w:t xml:space="preserve">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соответственно - субъекты МСП, Перечень), разработаны в соответствии с Гражданским </w:t>
      </w:r>
      <w:hyperlink r:id="rId18" w:history="1">
        <w:r w:rsidRPr="00330EF9">
          <w:rPr>
            <w:rStyle w:val="af2"/>
            <w:rFonts w:ascii="Times New Roman" w:hAnsi="Times New Roman" w:cs="Times New Roman"/>
            <w:sz w:val="18"/>
            <w:szCs w:val="18"/>
          </w:rPr>
          <w:t>кодексом</w:t>
        </w:r>
      </w:hyperlink>
      <w:r w:rsidRPr="00330EF9">
        <w:rPr>
          <w:rFonts w:ascii="Times New Roman" w:hAnsi="Times New Roman" w:cs="Times New Roman"/>
          <w:sz w:val="18"/>
          <w:szCs w:val="18"/>
        </w:rPr>
        <w:t xml:space="preserve"> Российской Федерации, Федеральным </w:t>
      </w:r>
      <w:hyperlink r:id="rId19" w:history="1">
        <w:r w:rsidRPr="00330EF9">
          <w:rPr>
            <w:rStyle w:val="af2"/>
            <w:rFonts w:ascii="Times New Roman" w:hAnsi="Times New Roman" w:cs="Times New Roman"/>
            <w:sz w:val="18"/>
            <w:szCs w:val="18"/>
          </w:rPr>
          <w:t>законом</w:t>
        </w:r>
      </w:hyperlink>
      <w:r w:rsidRPr="00330EF9">
        <w:rPr>
          <w:rFonts w:ascii="Times New Roman" w:hAnsi="Times New Roman" w:cs="Times New Roman"/>
          <w:sz w:val="18"/>
          <w:szCs w:val="18"/>
        </w:rPr>
        <w:t xml:space="preserve"> от 24.07.2007 N 209-ФЗ "О развитии малого и среднего предпринимательства в Российской Федерации" (далее - Федеральный закон</w:t>
      </w:r>
      <w:proofErr w:type="gramEnd"/>
      <w:r w:rsidRPr="00330EF9">
        <w:rPr>
          <w:rFonts w:ascii="Times New Roman" w:hAnsi="Times New Roman" w:cs="Times New Roman"/>
          <w:sz w:val="18"/>
          <w:szCs w:val="18"/>
        </w:rPr>
        <w:t xml:space="preserve"> </w:t>
      </w:r>
      <w:proofErr w:type="gramStart"/>
      <w:r w:rsidRPr="00330EF9">
        <w:rPr>
          <w:rFonts w:ascii="Times New Roman" w:hAnsi="Times New Roman" w:cs="Times New Roman"/>
          <w:sz w:val="18"/>
          <w:szCs w:val="18"/>
        </w:rPr>
        <w:t xml:space="preserve">N 209-ФЗ), Федеральным </w:t>
      </w:r>
      <w:hyperlink r:id="rId20" w:history="1">
        <w:r w:rsidRPr="00330EF9">
          <w:rPr>
            <w:rStyle w:val="af2"/>
            <w:rFonts w:ascii="Times New Roman" w:hAnsi="Times New Roman" w:cs="Times New Roman"/>
            <w:sz w:val="18"/>
            <w:szCs w:val="18"/>
          </w:rPr>
          <w:t>законом</w:t>
        </w:r>
      </w:hyperlink>
      <w:r w:rsidRPr="00330EF9">
        <w:rPr>
          <w:rFonts w:ascii="Times New Roman" w:hAnsi="Times New Roman" w:cs="Times New Roman"/>
          <w:sz w:val="18"/>
          <w:szCs w:val="18"/>
        </w:rPr>
        <w:t xml:space="preserve"> от 26.07.2006 N 135-ФЗ "О защите конкуренции" (далее - Федеральный закон N 135-ФЗ), </w:t>
      </w:r>
      <w:hyperlink r:id="rId21" w:history="1">
        <w:r w:rsidRPr="00330EF9">
          <w:rPr>
            <w:rStyle w:val="af2"/>
            <w:rFonts w:ascii="Times New Roman" w:hAnsi="Times New Roman" w:cs="Times New Roman"/>
            <w:sz w:val="18"/>
            <w:szCs w:val="18"/>
          </w:rPr>
          <w:t>приказом</w:t>
        </w:r>
      </w:hyperlink>
      <w:r w:rsidRPr="00330EF9">
        <w:rPr>
          <w:rFonts w:ascii="Times New Roman" w:hAnsi="Times New Roman" w:cs="Times New Roman"/>
          <w:sz w:val="18"/>
          <w:szCs w:val="18"/>
        </w:rPr>
        <w:t xml:space="preserve"> Федеральной антимонопольной службы Российской Федерации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w:t>
      </w:r>
      <w:proofErr w:type="gramEnd"/>
      <w:r w:rsidRPr="00330EF9">
        <w:rPr>
          <w:rFonts w:ascii="Times New Roman" w:hAnsi="Times New Roman" w:cs="Times New Roman"/>
          <w:sz w:val="18"/>
          <w:szCs w:val="18"/>
        </w:rPr>
        <w:t xml:space="preserve"> </w:t>
      </w:r>
      <w:proofErr w:type="gramStart"/>
      <w:r w:rsidRPr="00330EF9">
        <w:rPr>
          <w:rFonts w:ascii="Times New Roman" w:hAnsi="Times New Roman" w:cs="Times New Roman"/>
          <w:sz w:val="18"/>
          <w:szCs w:val="18"/>
        </w:rPr>
        <w:t>отношении</w:t>
      </w:r>
      <w:proofErr w:type="gramEnd"/>
      <w:r w:rsidRPr="00330EF9">
        <w:rPr>
          <w:rFonts w:ascii="Times New Roman" w:hAnsi="Times New Roman" w:cs="Times New Roman"/>
          <w:sz w:val="18"/>
          <w:szCs w:val="18"/>
        </w:rPr>
        <w:t xml:space="preserve"> которого заключение указанных договоров может осуществляться путем проведения торгов в форме конкурса" (далее - приказ ФАС N 67).</w:t>
      </w:r>
    </w:p>
    <w:p w:rsidR="00330EF9" w:rsidRPr="00330EF9" w:rsidRDefault="00330EF9" w:rsidP="00330EF9">
      <w:pPr>
        <w:pStyle w:val="ConsPlusNormal"/>
        <w:spacing w:before="220"/>
        <w:ind w:firstLine="540"/>
        <w:jc w:val="both"/>
        <w:rPr>
          <w:rFonts w:ascii="Times New Roman" w:hAnsi="Times New Roman" w:cs="Times New Roman"/>
          <w:sz w:val="18"/>
          <w:szCs w:val="18"/>
        </w:rPr>
      </w:pPr>
      <w:r w:rsidRPr="00330EF9">
        <w:rPr>
          <w:rFonts w:ascii="Times New Roman" w:hAnsi="Times New Roman" w:cs="Times New Roman"/>
          <w:sz w:val="18"/>
          <w:szCs w:val="18"/>
        </w:rPr>
        <w:t xml:space="preserve">2. Настоящими порядком и условиями регламентируются порядок и условия предоставления в аренду (в том числе по льготным ставкам арендной платы) субъектам МСП имущества, находящегося в собственности сельского  поселения Малый </w:t>
      </w:r>
      <w:proofErr w:type="spellStart"/>
      <w:r w:rsidRPr="00330EF9">
        <w:rPr>
          <w:rFonts w:ascii="Times New Roman" w:hAnsi="Times New Roman" w:cs="Times New Roman"/>
          <w:sz w:val="18"/>
          <w:szCs w:val="18"/>
        </w:rPr>
        <w:t>Толай</w:t>
      </w:r>
      <w:proofErr w:type="spellEnd"/>
      <w:r w:rsidRPr="00330EF9">
        <w:rPr>
          <w:rFonts w:ascii="Times New Roman" w:hAnsi="Times New Roman" w:cs="Times New Roman"/>
          <w:sz w:val="18"/>
          <w:szCs w:val="18"/>
        </w:rPr>
        <w:t xml:space="preserve"> муниципального района Похвистневский Самарской области, включенного в Перечень (далее – муниципальное имущество, включенное в Перечень), за исключением земельных участков.</w:t>
      </w:r>
    </w:p>
    <w:p w:rsidR="00330EF9" w:rsidRPr="00330EF9" w:rsidRDefault="00330EF9" w:rsidP="00330EF9">
      <w:pPr>
        <w:pStyle w:val="ConsPlusNormal"/>
        <w:spacing w:before="220"/>
        <w:ind w:firstLine="540"/>
        <w:jc w:val="both"/>
        <w:rPr>
          <w:rFonts w:ascii="Times New Roman" w:hAnsi="Times New Roman" w:cs="Times New Roman"/>
          <w:sz w:val="18"/>
          <w:szCs w:val="18"/>
        </w:rPr>
      </w:pPr>
      <w:r w:rsidRPr="00330EF9">
        <w:rPr>
          <w:rFonts w:ascii="Times New Roman" w:hAnsi="Times New Roman" w:cs="Times New Roman"/>
          <w:sz w:val="18"/>
          <w:szCs w:val="18"/>
        </w:rPr>
        <w:t xml:space="preserve">3. </w:t>
      </w:r>
      <w:proofErr w:type="gramStart"/>
      <w:r w:rsidRPr="00330EF9">
        <w:rPr>
          <w:rFonts w:ascii="Times New Roman" w:hAnsi="Times New Roman" w:cs="Times New Roman"/>
          <w:sz w:val="18"/>
          <w:szCs w:val="18"/>
        </w:rPr>
        <w:t>Претендентами на приобретение права аренды муниципального имущества, включенного в Перечень, являются лица, отнесенные к субъектам МСП, сведения о которых содержатся в едином реестре субъектов малого и среднего предпринимательства либо в едином реестре организаций, образующих инфраструктуру поддержки субъектов малого и среднего предпринимательства, размещенном на официальном сайте Федеральной налоговой службы  и акционерного общества "Федеральная корпорация по развитию малого и среднего предпринимательства" соответственно</w:t>
      </w:r>
      <w:proofErr w:type="gramEnd"/>
      <w:r w:rsidRPr="00330EF9">
        <w:rPr>
          <w:rFonts w:ascii="Times New Roman" w:hAnsi="Times New Roman" w:cs="Times New Roman"/>
          <w:sz w:val="18"/>
          <w:szCs w:val="18"/>
        </w:rPr>
        <w:t>.</w:t>
      </w:r>
    </w:p>
    <w:p w:rsidR="00330EF9" w:rsidRPr="00330EF9" w:rsidRDefault="00330EF9" w:rsidP="00330EF9">
      <w:pPr>
        <w:pStyle w:val="ConsPlusNormal"/>
        <w:spacing w:before="220"/>
        <w:ind w:firstLine="540"/>
        <w:jc w:val="both"/>
        <w:rPr>
          <w:rFonts w:ascii="Times New Roman" w:hAnsi="Times New Roman" w:cs="Times New Roman"/>
          <w:sz w:val="18"/>
          <w:szCs w:val="18"/>
        </w:rPr>
      </w:pPr>
      <w:r w:rsidRPr="00330EF9">
        <w:rPr>
          <w:rFonts w:ascii="Times New Roman" w:hAnsi="Times New Roman" w:cs="Times New Roman"/>
          <w:sz w:val="18"/>
          <w:szCs w:val="18"/>
        </w:rPr>
        <w:t xml:space="preserve">4. Муниципальное имущество, включенное в Перечень, не может быть предоставлено в аренду субъектам МСП, перечисленным в </w:t>
      </w:r>
      <w:hyperlink r:id="rId22" w:history="1">
        <w:r w:rsidRPr="00330EF9">
          <w:rPr>
            <w:rStyle w:val="af2"/>
            <w:rFonts w:ascii="Times New Roman" w:hAnsi="Times New Roman" w:cs="Times New Roman"/>
            <w:sz w:val="18"/>
            <w:szCs w:val="18"/>
          </w:rPr>
          <w:t>части 3 статьи 14</w:t>
        </w:r>
      </w:hyperlink>
      <w:r w:rsidRPr="00330EF9">
        <w:rPr>
          <w:rFonts w:ascii="Times New Roman" w:hAnsi="Times New Roman" w:cs="Times New Roman"/>
          <w:sz w:val="18"/>
          <w:szCs w:val="18"/>
        </w:rPr>
        <w:t xml:space="preserve"> Федерального закона N 209-ФЗ, в случаях, установленных </w:t>
      </w:r>
      <w:hyperlink r:id="rId23" w:history="1">
        <w:r w:rsidRPr="00330EF9">
          <w:rPr>
            <w:rStyle w:val="af2"/>
            <w:rFonts w:ascii="Times New Roman" w:hAnsi="Times New Roman" w:cs="Times New Roman"/>
            <w:sz w:val="18"/>
            <w:szCs w:val="18"/>
          </w:rPr>
          <w:t>частями 3</w:t>
        </w:r>
      </w:hyperlink>
      <w:r w:rsidRPr="00330EF9">
        <w:rPr>
          <w:rFonts w:ascii="Times New Roman" w:hAnsi="Times New Roman" w:cs="Times New Roman"/>
          <w:sz w:val="18"/>
          <w:szCs w:val="18"/>
        </w:rPr>
        <w:t xml:space="preserve"> и </w:t>
      </w:r>
      <w:hyperlink r:id="rId24" w:history="1">
        <w:r w:rsidRPr="00330EF9">
          <w:rPr>
            <w:rStyle w:val="af2"/>
            <w:rFonts w:ascii="Times New Roman" w:hAnsi="Times New Roman" w:cs="Times New Roman"/>
            <w:sz w:val="18"/>
            <w:szCs w:val="18"/>
          </w:rPr>
          <w:t>5 статьи 14</w:t>
        </w:r>
      </w:hyperlink>
      <w:r w:rsidRPr="00330EF9">
        <w:rPr>
          <w:rFonts w:ascii="Times New Roman" w:hAnsi="Times New Roman" w:cs="Times New Roman"/>
          <w:sz w:val="18"/>
          <w:szCs w:val="18"/>
        </w:rPr>
        <w:t xml:space="preserve"> Федерального закона N 209-ФЗ.</w:t>
      </w:r>
    </w:p>
    <w:p w:rsidR="00330EF9" w:rsidRPr="00330EF9" w:rsidRDefault="00330EF9" w:rsidP="00330EF9">
      <w:pPr>
        <w:pStyle w:val="ConsPlusNormal"/>
        <w:spacing w:before="220"/>
        <w:ind w:firstLine="540"/>
        <w:jc w:val="both"/>
        <w:rPr>
          <w:rFonts w:ascii="Times New Roman" w:hAnsi="Times New Roman" w:cs="Times New Roman"/>
          <w:sz w:val="18"/>
          <w:szCs w:val="18"/>
        </w:rPr>
      </w:pPr>
      <w:r w:rsidRPr="00330EF9">
        <w:rPr>
          <w:rFonts w:ascii="Times New Roman" w:hAnsi="Times New Roman" w:cs="Times New Roman"/>
          <w:sz w:val="18"/>
          <w:szCs w:val="18"/>
        </w:rPr>
        <w:t xml:space="preserve">5. Муниципальное имущество, включенное в Перечень, предоставляется   в аренду субъектам МСП на долгосрочной основе на срок не менее пяти лет. Срок договора может быть уменьшен на основании поданного до заключения такого договора заявления субъекта МСП. Максимальный срок предоставления </w:t>
      </w:r>
      <w:proofErr w:type="gramStart"/>
      <w:r w:rsidRPr="00330EF9">
        <w:rPr>
          <w:rFonts w:ascii="Times New Roman" w:hAnsi="Times New Roman" w:cs="Times New Roman"/>
          <w:sz w:val="18"/>
          <w:szCs w:val="18"/>
        </w:rPr>
        <w:t>бизнес-инкубаторами</w:t>
      </w:r>
      <w:proofErr w:type="gramEnd"/>
      <w:r w:rsidRPr="00330EF9">
        <w:rPr>
          <w:rFonts w:ascii="Times New Roman" w:hAnsi="Times New Roman" w:cs="Times New Roman"/>
          <w:sz w:val="18"/>
          <w:szCs w:val="18"/>
        </w:rPr>
        <w:t xml:space="preserve"> муниципального имущества, включенного в Перечень, в аренду (субаренду) субъектам МСП не должен превышать три года.</w:t>
      </w:r>
    </w:p>
    <w:p w:rsidR="00330EF9" w:rsidRPr="00330EF9" w:rsidRDefault="00330EF9" w:rsidP="00330EF9">
      <w:pPr>
        <w:pStyle w:val="ConsPlusNormal"/>
        <w:spacing w:before="220"/>
        <w:ind w:firstLine="540"/>
        <w:jc w:val="both"/>
        <w:rPr>
          <w:rFonts w:ascii="Times New Roman" w:hAnsi="Times New Roman" w:cs="Times New Roman"/>
          <w:sz w:val="18"/>
          <w:szCs w:val="18"/>
        </w:rPr>
      </w:pPr>
      <w:r w:rsidRPr="00330EF9">
        <w:rPr>
          <w:rFonts w:ascii="Times New Roman" w:hAnsi="Times New Roman" w:cs="Times New Roman"/>
          <w:sz w:val="18"/>
          <w:szCs w:val="18"/>
        </w:rPr>
        <w:t>6. Муниципальное имущество, включенное в Перечень, предоставляется в аренду по результатам конкурса или аукциона на право заключения договора аренды имущества 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 xml:space="preserve">олкай муниципального района Похвистневский, за исключением случаев, установленных Федеральным </w:t>
      </w:r>
      <w:hyperlink r:id="rId25" w:history="1">
        <w:r w:rsidRPr="00330EF9">
          <w:rPr>
            <w:rStyle w:val="af2"/>
            <w:rFonts w:ascii="Times New Roman" w:hAnsi="Times New Roman" w:cs="Times New Roman"/>
            <w:sz w:val="18"/>
            <w:szCs w:val="18"/>
          </w:rPr>
          <w:t>законом</w:t>
        </w:r>
      </w:hyperlink>
      <w:r w:rsidRPr="00330EF9">
        <w:rPr>
          <w:rFonts w:ascii="Times New Roman" w:hAnsi="Times New Roman" w:cs="Times New Roman"/>
          <w:sz w:val="18"/>
          <w:szCs w:val="18"/>
        </w:rPr>
        <w:t xml:space="preserve">  N 135-ФЗ.</w:t>
      </w:r>
    </w:p>
    <w:p w:rsidR="00330EF9" w:rsidRPr="00330EF9" w:rsidRDefault="00330EF9" w:rsidP="00330EF9">
      <w:pPr>
        <w:pStyle w:val="ConsPlusNormal"/>
        <w:spacing w:before="220"/>
        <w:ind w:firstLine="540"/>
        <w:jc w:val="both"/>
        <w:rPr>
          <w:rFonts w:ascii="Times New Roman" w:hAnsi="Times New Roman" w:cs="Times New Roman"/>
          <w:sz w:val="18"/>
          <w:szCs w:val="18"/>
        </w:rPr>
      </w:pPr>
      <w:r w:rsidRPr="00330EF9">
        <w:rPr>
          <w:rFonts w:ascii="Times New Roman" w:hAnsi="Times New Roman" w:cs="Times New Roman"/>
          <w:sz w:val="18"/>
          <w:szCs w:val="18"/>
        </w:rPr>
        <w:t>7. Решение о проведении конкурса или аукциона на право заключения договора аренды муниципального имущества, включенного в Перечень, на условиях, установленных настоящим Порядком, в отношении имущества, входящего в состав имущества казны 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олкай муниципального района Похвистневский принимает Администрация сельского  поселения Малый Толкай муниципального района Похвистневский (далее - уполномоченный орган),  в отношении имущества, закрепленного на праве оперативного управления                         за муниципальными учреждениями или на праве хозяйственного ведения                           за муниципальными унитарными предприятиями 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олкай муниципального района Похвистневский (далее организации муниципального района Похвистневский) с согласия уполномоченного органа.</w:t>
      </w:r>
    </w:p>
    <w:p w:rsidR="00330EF9" w:rsidRPr="00330EF9" w:rsidRDefault="00330EF9" w:rsidP="00330EF9">
      <w:pPr>
        <w:pStyle w:val="ConsPlusNormal"/>
        <w:spacing w:before="220"/>
        <w:ind w:firstLine="540"/>
        <w:jc w:val="both"/>
        <w:rPr>
          <w:rFonts w:ascii="Times New Roman" w:hAnsi="Times New Roman" w:cs="Times New Roman"/>
          <w:sz w:val="18"/>
          <w:szCs w:val="18"/>
        </w:rPr>
      </w:pPr>
      <w:r w:rsidRPr="00330EF9">
        <w:rPr>
          <w:rFonts w:ascii="Times New Roman" w:hAnsi="Times New Roman" w:cs="Times New Roman"/>
          <w:sz w:val="18"/>
          <w:szCs w:val="18"/>
        </w:rPr>
        <w:t>8. В течение года с даты включения имущества 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 xml:space="preserve">олкай муниципального района Похвистневский  Самарской области в Перечень, либо с даты прекращения имущественных прав субъектов МСП на  муниципальное имущество, включенное в Перечень, уполномоченный орган либо организации сельского  поселения Малый Толкай с согласия уполномоченного органа принимают решение о проведении конкурса или аукциона на право заключения договоров аренды муниципального имущества, включенного в Перечень, на основании заявлений субъектов МСП, в случае отсутствия заявлений - по собственной инициативе или предоставляют данное имущество без проведения торгов в соответствии с Федеральным законом «135-ФЗ.  </w:t>
      </w:r>
    </w:p>
    <w:p w:rsidR="00330EF9" w:rsidRPr="00330EF9" w:rsidRDefault="00330EF9" w:rsidP="00330EF9">
      <w:pPr>
        <w:pStyle w:val="ConsPlusNormal"/>
        <w:spacing w:before="220"/>
        <w:ind w:firstLine="540"/>
        <w:jc w:val="both"/>
        <w:rPr>
          <w:rFonts w:ascii="Times New Roman" w:hAnsi="Times New Roman" w:cs="Times New Roman"/>
          <w:sz w:val="18"/>
          <w:szCs w:val="18"/>
        </w:rPr>
      </w:pPr>
      <w:r w:rsidRPr="00330EF9">
        <w:rPr>
          <w:rFonts w:ascii="Times New Roman" w:hAnsi="Times New Roman" w:cs="Times New Roman"/>
          <w:sz w:val="18"/>
          <w:szCs w:val="18"/>
        </w:rPr>
        <w:t>9. Начальный (минимальный) размер арендной платы за пользование имуществом 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олкай определяется на основании отчета об оценке рыночной стоимости прав требования по арендным платежам, выполненного независимым оценщиком в соответствии с федеральным законодательством в сфере оценочной деятельности (далее - отчет об оценке).</w:t>
      </w:r>
    </w:p>
    <w:p w:rsidR="00330EF9" w:rsidRPr="00330EF9" w:rsidRDefault="00330EF9" w:rsidP="00330EF9">
      <w:pPr>
        <w:pStyle w:val="ConsPlusNormal"/>
        <w:spacing w:before="220"/>
        <w:ind w:firstLine="540"/>
        <w:jc w:val="both"/>
        <w:rPr>
          <w:rFonts w:ascii="Times New Roman" w:hAnsi="Times New Roman" w:cs="Times New Roman"/>
          <w:sz w:val="18"/>
          <w:szCs w:val="18"/>
        </w:rPr>
      </w:pPr>
      <w:r w:rsidRPr="00330EF9">
        <w:rPr>
          <w:rFonts w:ascii="Times New Roman" w:hAnsi="Times New Roman" w:cs="Times New Roman"/>
          <w:sz w:val="18"/>
          <w:szCs w:val="18"/>
        </w:rPr>
        <w:t xml:space="preserve">10. Проведение конкурсов или аукционов на право заключения договоров аренды  муниципального имущества, включенного в Перечень, осуществляется  в соответствии с </w:t>
      </w:r>
      <w:hyperlink r:id="rId26" w:history="1">
        <w:r w:rsidRPr="00330EF9">
          <w:rPr>
            <w:rStyle w:val="af2"/>
            <w:rFonts w:ascii="Times New Roman" w:hAnsi="Times New Roman" w:cs="Times New Roman"/>
            <w:sz w:val="18"/>
            <w:szCs w:val="18"/>
          </w:rPr>
          <w:t>приказом</w:t>
        </w:r>
      </w:hyperlink>
      <w:r w:rsidRPr="00330EF9">
        <w:rPr>
          <w:rFonts w:ascii="Times New Roman" w:hAnsi="Times New Roman" w:cs="Times New Roman"/>
          <w:sz w:val="18"/>
          <w:szCs w:val="18"/>
        </w:rPr>
        <w:t xml:space="preserve"> ФАС N 67.</w:t>
      </w:r>
    </w:p>
    <w:p w:rsidR="00330EF9" w:rsidRPr="00330EF9" w:rsidRDefault="00330EF9" w:rsidP="00330EF9">
      <w:pPr>
        <w:pStyle w:val="ConsPlusNormal"/>
        <w:spacing w:before="220"/>
        <w:ind w:firstLine="540"/>
        <w:jc w:val="both"/>
        <w:rPr>
          <w:rFonts w:ascii="Times New Roman" w:hAnsi="Times New Roman" w:cs="Times New Roman"/>
          <w:sz w:val="18"/>
          <w:szCs w:val="18"/>
        </w:rPr>
      </w:pPr>
      <w:r w:rsidRPr="00330EF9">
        <w:rPr>
          <w:rFonts w:ascii="Times New Roman" w:hAnsi="Times New Roman" w:cs="Times New Roman"/>
          <w:sz w:val="18"/>
          <w:szCs w:val="18"/>
        </w:rPr>
        <w:t>11. В случаях, когда проведение конкурса или аукциона на право заключения договора аренды муниципального имущества, включенного в Перечень, не требуется, субъект МСП представляет в уполномоченный орган следующие документы:</w:t>
      </w:r>
    </w:p>
    <w:p w:rsidR="00330EF9" w:rsidRPr="00330EF9" w:rsidRDefault="00330EF9" w:rsidP="00330EF9">
      <w:pPr>
        <w:pStyle w:val="ConsPlusNormal"/>
        <w:numPr>
          <w:ilvl w:val="0"/>
          <w:numId w:val="2"/>
        </w:numPr>
        <w:adjustRightInd/>
        <w:spacing w:before="220"/>
        <w:jc w:val="both"/>
        <w:rPr>
          <w:rFonts w:ascii="Times New Roman" w:hAnsi="Times New Roman" w:cs="Times New Roman"/>
          <w:sz w:val="18"/>
          <w:szCs w:val="18"/>
        </w:rPr>
      </w:pPr>
      <w:r w:rsidRPr="00330EF9">
        <w:rPr>
          <w:rFonts w:ascii="Times New Roman" w:hAnsi="Times New Roman" w:cs="Times New Roman"/>
          <w:sz w:val="18"/>
          <w:szCs w:val="18"/>
        </w:rPr>
        <w:t xml:space="preserve">обращение о предоставлении муниципального имущества, включенного в Перечень, в аренду, содержащее информацию, предусмотренную </w:t>
      </w:r>
      <w:hyperlink w:anchor="P123" w:history="1">
        <w:r w:rsidRPr="00330EF9">
          <w:rPr>
            <w:rStyle w:val="af2"/>
            <w:rFonts w:ascii="Times New Roman" w:hAnsi="Times New Roman" w:cs="Times New Roman"/>
            <w:sz w:val="18"/>
            <w:szCs w:val="18"/>
          </w:rPr>
          <w:t>пунктом 12</w:t>
        </w:r>
      </w:hyperlink>
      <w:r w:rsidRPr="00330EF9">
        <w:rPr>
          <w:rFonts w:ascii="Times New Roman" w:hAnsi="Times New Roman" w:cs="Times New Roman"/>
          <w:sz w:val="18"/>
          <w:szCs w:val="18"/>
        </w:rPr>
        <w:t xml:space="preserve"> настоящего порядка;</w:t>
      </w:r>
    </w:p>
    <w:p w:rsidR="00330EF9" w:rsidRPr="00330EF9" w:rsidRDefault="00330EF9" w:rsidP="00330EF9">
      <w:pPr>
        <w:pStyle w:val="ConsPlusNormal"/>
        <w:numPr>
          <w:ilvl w:val="0"/>
          <w:numId w:val="2"/>
        </w:numPr>
        <w:adjustRightInd/>
        <w:spacing w:before="220"/>
        <w:jc w:val="both"/>
        <w:rPr>
          <w:rFonts w:ascii="Times New Roman" w:hAnsi="Times New Roman" w:cs="Times New Roman"/>
          <w:sz w:val="18"/>
          <w:szCs w:val="18"/>
        </w:rPr>
      </w:pPr>
      <w:r w:rsidRPr="00330EF9">
        <w:rPr>
          <w:rFonts w:ascii="Times New Roman" w:hAnsi="Times New Roman" w:cs="Times New Roman"/>
          <w:sz w:val="18"/>
          <w:szCs w:val="18"/>
        </w:rPr>
        <w:t>нотариально заверенные (либо заверенные налоговой инспекцией) копии учредительных документов (для юридических лиц);</w:t>
      </w:r>
    </w:p>
    <w:p w:rsidR="00330EF9" w:rsidRPr="00330EF9" w:rsidRDefault="00330EF9" w:rsidP="00330EF9">
      <w:pPr>
        <w:pStyle w:val="ConsPlusNormal"/>
        <w:numPr>
          <w:ilvl w:val="0"/>
          <w:numId w:val="2"/>
        </w:numPr>
        <w:adjustRightInd/>
        <w:spacing w:before="220"/>
        <w:jc w:val="both"/>
        <w:rPr>
          <w:rFonts w:ascii="Times New Roman" w:hAnsi="Times New Roman" w:cs="Times New Roman"/>
          <w:sz w:val="18"/>
          <w:szCs w:val="18"/>
        </w:rPr>
      </w:pPr>
      <w:r w:rsidRPr="00330EF9">
        <w:rPr>
          <w:rFonts w:ascii="Times New Roman" w:hAnsi="Times New Roman" w:cs="Times New Roman"/>
          <w:sz w:val="18"/>
          <w:szCs w:val="1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330EF9" w:rsidRPr="00330EF9" w:rsidRDefault="00330EF9" w:rsidP="00330EF9">
      <w:pPr>
        <w:pStyle w:val="ConsPlusNormal"/>
        <w:numPr>
          <w:ilvl w:val="0"/>
          <w:numId w:val="2"/>
        </w:numPr>
        <w:adjustRightInd/>
        <w:spacing w:before="220"/>
        <w:jc w:val="both"/>
        <w:rPr>
          <w:rFonts w:ascii="Times New Roman" w:hAnsi="Times New Roman" w:cs="Times New Roman"/>
          <w:sz w:val="18"/>
          <w:szCs w:val="18"/>
        </w:rPr>
      </w:pPr>
      <w:r w:rsidRPr="00330EF9">
        <w:rPr>
          <w:rFonts w:ascii="Times New Roman" w:hAnsi="Times New Roman" w:cs="Times New Roman"/>
          <w:sz w:val="18"/>
          <w:szCs w:val="18"/>
        </w:rPr>
        <w:lastRenderedPageBreak/>
        <w:t>копию документа, удостоверяющего личность (для индивидуальных предпринимателей).</w:t>
      </w:r>
    </w:p>
    <w:p w:rsidR="00330EF9" w:rsidRPr="00330EF9" w:rsidRDefault="00330EF9" w:rsidP="00330EF9">
      <w:pPr>
        <w:pStyle w:val="ConsPlusNormal"/>
        <w:spacing w:before="220"/>
        <w:ind w:firstLine="540"/>
        <w:jc w:val="both"/>
        <w:rPr>
          <w:rFonts w:ascii="Times New Roman" w:hAnsi="Times New Roman" w:cs="Times New Roman"/>
          <w:sz w:val="18"/>
          <w:szCs w:val="18"/>
        </w:rPr>
      </w:pPr>
      <w:r w:rsidRPr="00330EF9">
        <w:rPr>
          <w:rFonts w:ascii="Times New Roman" w:hAnsi="Times New Roman" w:cs="Times New Roman"/>
          <w:sz w:val="18"/>
          <w:szCs w:val="18"/>
        </w:rPr>
        <w:t>В случае если от имени заявителя действует его представитель по доверенности, должны быть приложены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30EF9" w:rsidRPr="00330EF9" w:rsidRDefault="00330EF9" w:rsidP="00330EF9">
      <w:pPr>
        <w:pStyle w:val="ConsPlusNormal"/>
        <w:spacing w:before="220"/>
        <w:ind w:firstLine="540"/>
        <w:jc w:val="both"/>
        <w:rPr>
          <w:rFonts w:ascii="Times New Roman" w:hAnsi="Times New Roman" w:cs="Times New Roman"/>
          <w:sz w:val="18"/>
          <w:szCs w:val="18"/>
        </w:rPr>
      </w:pPr>
      <w:r w:rsidRPr="00330EF9">
        <w:rPr>
          <w:rFonts w:ascii="Times New Roman" w:hAnsi="Times New Roman" w:cs="Times New Roman"/>
          <w:sz w:val="18"/>
          <w:szCs w:val="18"/>
        </w:rPr>
        <w:t>12. Обращение о предоставлении муниципального имущества, включенного в Перечень, в аренду должно содержать следующую информацию:</w:t>
      </w:r>
    </w:p>
    <w:p w:rsidR="00330EF9" w:rsidRPr="00330EF9" w:rsidRDefault="00330EF9" w:rsidP="00330EF9">
      <w:pPr>
        <w:pStyle w:val="ConsPlusNormal"/>
        <w:numPr>
          <w:ilvl w:val="0"/>
          <w:numId w:val="3"/>
        </w:numPr>
        <w:adjustRightInd/>
        <w:spacing w:before="220"/>
        <w:jc w:val="both"/>
        <w:rPr>
          <w:rFonts w:ascii="Times New Roman" w:hAnsi="Times New Roman" w:cs="Times New Roman"/>
          <w:sz w:val="18"/>
          <w:szCs w:val="18"/>
        </w:rPr>
      </w:pPr>
      <w:proofErr w:type="gramStart"/>
      <w:r w:rsidRPr="00330EF9">
        <w:rPr>
          <w:rFonts w:ascii="Times New Roman" w:hAnsi="Times New Roman" w:cs="Times New Roman"/>
          <w:sz w:val="18"/>
          <w:szCs w:val="18"/>
        </w:rPr>
        <w:t>полное и сокращенное наименование, организационно-правовую форму, юридический адрес и местонахождение, идентификационный номер налогоплательщика (для юридического лица);</w:t>
      </w:r>
      <w:proofErr w:type="gramEnd"/>
    </w:p>
    <w:p w:rsidR="00330EF9" w:rsidRPr="00330EF9" w:rsidRDefault="00330EF9" w:rsidP="00330EF9">
      <w:pPr>
        <w:pStyle w:val="ConsPlusNormal"/>
        <w:numPr>
          <w:ilvl w:val="0"/>
          <w:numId w:val="3"/>
        </w:numPr>
        <w:adjustRightInd/>
        <w:spacing w:before="220"/>
        <w:jc w:val="both"/>
        <w:rPr>
          <w:rFonts w:ascii="Times New Roman" w:hAnsi="Times New Roman" w:cs="Times New Roman"/>
          <w:sz w:val="18"/>
          <w:szCs w:val="18"/>
        </w:rPr>
      </w:pPr>
      <w:r w:rsidRPr="00330EF9">
        <w:rPr>
          <w:rFonts w:ascii="Times New Roman" w:hAnsi="Times New Roman" w:cs="Times New Roman"/>
          <w:sz w:val="18"/>
          <w:szCs w:val="18"/>
        </w:rPr>
        <w:t>фамилию, имя, отчество (при наличии), паспортные данные, адрес места жительства заявителя, идентификационный номер налогоплательщика (для индивидуального предпринимателя);</w:t>
      </w:r>
    </w:p>
    <w:p w:rsidR="00330EF9" w:rsidRPr="00330EF9" w:rsidRDefault="00330EF9" w:rsidP="00330EF9">
      <w:pPr>
        <w:pStyle w:val="ConsPlusNormal"/>
        <w:numPr>
          <w:ilvl w:val="0"/>
          <w:numId w:val="3"/>
        </w:numPr>
        <w:adjustRightInd/>
        <w:spacing w:before="220"/>
        <w:jc w:val="both"/>
        <w:rPr>
          <w:rFonts w:ascii="Times New Roman" w:hAnsi="Times New Roman" w:cs="Times New Roman"/>
          <w:sz w:val="18"/>
          <w:szCs w:val="18"/>
        </w:rPr>
      </w:pPr>
      <w:r w:rsidRPr="00330EF9">
        <w:rPr>
          <w:rFonts w:ascii="Times New Roman" w:hAnsi="Times New Roman" w:cs="Times New Roman"/>
          <w:sz w:val="18"/>
          <w:szCs w:val="18"/>
        </w:rPr>
        <w:t>дату, подпись заявителя либо его представителя, действующего на основании доверенности, контактные телефоны, электронный адрес (при наличии), в случае если от имени заявителя действует его представитель по доверенности - реквизиты доверенности.</w:t>
      </w:r>
    </w:p>
    <w:p w:rsidR="00330EF9" w:rsidRPr="00330EF9" w:rsidRDefault="00330EF9" w:rsidP="00330EF9">
      <w:pPr>
        <w:pStyle w:val="ConsPlusNormal"/>
        <w:spacing w:before="220"/>
        <w:ind w:firstLine="540"/>
        <w:jc w:val="both"/>
        <w:rPr>
          <w:rFonts w:ascii="Times New Roman" w:hAnsi="Times New Roman" w:cs="Times New Roman"/>
          <w:sz w:val="18"/>
          <w:szCs w:val="18"/>
        </w:rPr>
      </w:pPr>
      <w:r w:rsidRPr="00330EF9">
        <w:rPr>
          <w:rFonts w:ascii="Times New Roman" w:hAnsi="Times New Roman" w:cs="Times New Roman"/>
          <w:sz w:val="18"/>
          <w:szCs w:val="18"/>
        </w:rPr>
        <w:t>Текст обращения должен быть читаемым, не должен иметь подчистки либо приписки, зачеркнутые слова и иные не оговоренные в нем исправления.</w:t>
      </w:r>
    </w:p>
    <w:p w:rsidR="00330EF9" w:rsidRPr="00330EF9" w:rsidRDefault="00330EF9" w:rsidP="00330EF9">
      <w:pPr>
        <w:pStyle w:val="ConsPlusNormal"/>
        <w:spacing w:before="220"/>
        <w:ind w:firstLine="540"/>
        <w:jc w:val="both"/>
        <w:rPr>
          <w:rFonts w:ascii="Times New Roman" w:hAnsi="Times New Roman" w:cs="Times New Roman"/>
          <w:sz w:val="18"/>
          <w:szCs w:val="18"/>
        </w:rPr>
      </w:pPr>
      <w:r w:rsidRPr="00330EF9">
        <w:rPr>
          <w:rFonts w:ascii="Times New Roman" w:hAnsi="Times New Roman" w:cs="Times New Roman"/>
          <w:sz w:val="18"/>
          <w:szCs w:val="18"/>
        </w:rPr>
        <w:t>13. При заключении с субъектами МСП договоров аренды муниципального имущества, включенного в Перечень, арендная плата вносится в следующем порядке:</w:t>
      </w:r>
    </w:p>
    <w:p w:rsidR="00330EF9" w:rsidRPr="00330EF9" w:rsidRDefault="00330EF9" w:rsidP="00330EF9">
      <w:pPr>
        <w:pStyle w:val="ConsPlusNormal"/>
        <w:numPr>
          <w:ilvl w:val="0"/>
          <w:numId w:val="4"/>
        </w:numPr>
        <w:adjustRightInd/>
        <w:spacing w:before="220"/>
        <w:jc w:val="both"/>
        <w:rPr>
          <w:rFonts w:ascii="Times New Roman" w:hAnsi="Times New Roman" w:cs="Times New Roman"/>
          <w:sz w:val="18"/>
          <w:szCs w:val="18"/>
        </w:rPr>
      </w:pPr>
      <w:r w:rsidRPr="00330EF9">
        <w:rPr>
          <w:rFonts w:ascii="Times New Roman" w:hAnsi="Times New Roman" w:cs="Times New Roman"/>
          <w:sz w:val="18"/>
          <w:szCs w:val="18"/>
        </w:rPr>
        <w:t>в первый год аренды - 40 процентов размера арендной платы;</w:t>
      </w:r>
    </w:p>
    <w:p w:rsidR="00330EF9" w:rsidRPr="00330EF9" w:rsidRDefault="00330EF9" w:rsidP="00330EF9">
      <w:pPr>
        <w:pStyle w:val="ConsPlusNormal"/>
        <w:numPr>
          <w:ilvl w:val="0"/>
          <w:numId w:val="4"/>
        </w:numPr>
        <w:adjustRightInd/>
        <w:spacing w:before="220"/>
        <w:jc w:val="both"/>
        <w:rPr>
          <w:rFonts w:ascii="Times New Roman" w:hAnsi="Times New Roman" w:cs="Times New Roman"/>
          <w:sz w:val="18"/>
          <w:szCs w:val="18"/>
        </w:rPr>
      </w:pPr>
      <w:r w:rsidRPr="00330EF9">
        <w:rPr>
          <w:rFonts w:ascii="Times New Roman" w:hAnsi="Times New Roman" w:cs="Times New Roman"/>
          <w:sz w:val="18"/>
          <w:szCs w:val="18"/>
        </w:rPr>
        <w:t>во второй год аренды - 60 процентов размера арендной платы;</w:t>
      </w:r>
    </w:p>
    <w:p w:rsidR="00330EF9" w:rsidRPr="00330EF9" w:rsidRDefault="00330EF9" w:rsidP="00330EF9">
      <w:pPr>
        <w:pStyle w:val="ConsPlusNormal"/>
        <w:numPr>
          <w:ilvl w:val="0"/>
          <w:numId w:val="4"/>
        </w:numPr>
        <w:adjustRightInd/>
        <w:spacing w:before="220"/>
        <w:jc w:val="both"/>
        <w:rPr>
          <w:rFonts w:ascii="Times New Roman" w:hAnsi="Times New Roman" w:cs="Times New Roman"/>
          <w:sz w:val="18"/>
          <w:szCs w:val="18"/>
        </w:rPr>
      </w:pPr>
      <w:r w:rsidRPr="00330EF9">
        <w:rPr>
          <w:rFonts w:ascii="Times New Roman" w:hAnsi="Times New Roman" w:cs="Times New Roman"/>
          <w:sz w:val="18"/>
          <w:szCs w:val="18"/>
        </w:rPr>
        <w:t>в третий год аренды - 80 процентов размера арендной платы;</w:t>
      </w:r>
    </w:p>
    <w:p w:rsidR="00330EF9" w:rsidRPr="00330EF9" w:rsidRDefault="00330EF9" w:rsidP="00330EF9">
      <w:pPr>
        <w:pStyle w:val="ConsPlusNormal"/>
        <w:numPr>
          <w:ilvl w:val="0"/>
          <w:numId w:val="4"/>
        </w:numPr>
        <w:adjustRightInd/>
        <w:spacing w:before="220"/>
        <w:jc w:val="both"/>
        <w:rPr>
          <w:rFonts w:ascii="Times New Roman" w:hAnsi="Times New Roman" w:cs="Times New Roman"/>
          <w:sz w:val="18"/>
          <w:szCs w:val="18"/>
        </w:rPr>
      </w:pPr>
      <w:r w:rsidRPr="00330EF9">
        <w:rPr>
          <w:rFonts w:ascii="Times New Roman" w:hAnsi="Times New Roman" w:cs="Times New Roman"/>
          <w:sz w:val="18"/>
          <w:szCs w:val="18"/>
        </w:rPr>
        <w:t>в четвертый год аренды и далее - 100 процентов размера арендной платы.</w:t>
      </w:r>
    </w:p>
    <w:p w:rsidR="00330EF9" w:rsidRPr="00330EF9" w:rsidRDefault="00330EF9" w:rsidP="00330EF9">
      <w:pPr>
        <w:pStyle w:val="ConsPlusNormal"/>
        <w:spacing w:before="220"/>
        <w:ind w:firstLine="540"/>
        <w:jc w:val="both"/>
        <w:rPr>
          <w:rFonts w:ascii="Times New Roman" w:hAnsi="Times New Roman" w:cs="Times New Roman"/>
          <w:sz w:val="18"/>
          <w:szCs w:val="18"/>
        </w:rPr>
      </w:pPr>
      <w:r w:rsidRPr="00330EF9">
        <w:rPr>
          <w:rFonts w:ascii="Times New Roman" w:hAnsi="Times New Roman" w:cs="Times New Roman"/>
          <w:sz w:val="18"/>
          <w:szCs w:val="18"/>
        </w:rPr>
        <w:t xml:space="preserve">14. По истечении срока договора аренды муниципального имущества, включенного в Перечень, арендатор - субъект МСП (далее - арендатор) имеет преимущественное право на заключение договора аренды на новый срок при одновременном соблюдении условий, предусмотренных </w:t>
      </w:r>
      <w:hyperlink r:id="rId27" w:history="1">
        <w:r w:rsidRPr="00330EF9">
          <w:rPr>
            <w:rStyle w:val="af2"/>
            <w:rFonts w:ascii="Times New Roman" w:hAnsi="Times New Roman" w:cs="Times New Roman"/>
            <w:sz w:val="18"/>
            <w:szCs w:val="18"/>
          </w:rPr>
          <w:t>частью 9 статьи 17.1</w:t>
        </w:r>
      </w:hyperlink>
      <w:r w:rsidRPr="00330EF9">
        <w:rPr>
          <w:rFonts w:ascii="Times New Roman" w:hAnsi="Times New Roman" w:cs="Times New Roman"/>
          <w:sz w:val="18"/>
          <w:szCs w:val="18"/>
        </w:rPr>
        <w:t xml:space="preserve"> Федерального закона N 135-ФЗ.</w:t>
      </w:r>
    </w:p>
    <w:p w:rsidR="00330EF9" w:rsidRPr="00330EF9" w:rsidRDefault="00330EF9" w:rsidP="00330EF9">
      <w:pPr>
        <w:pStyle w:val="ConsPlusNormal"/>
        <w:spacing w:before="220"/>
        <w:ind w:firstLine="540"/>
        <w:jc w:val="both"/>
        <w:rPr>
          <w:rFonts w:ascii="Times New Roman" w:hAnsi="Times New Roman" w:cs="Times New Roman"/>
          <w:sz w:val="18"/>
          <w:szCs w:val="18"/>
        </w:rPr>
      </w:pPr>
      <w:r w:rsidRPr="00330EF9">
        <w:rPr>
          <w:rFonts w:ascii="Times New Roman" w:hAnsi="Times New Roman" w:cs="Times New Roman"/>
          <w:sz w:val="18"/>
          <w:szCs w:val="18"/>
        </w:rPr>
        <w:t>15. При заключении договора аренды муниципального имущества, включенного в Перечень, на новый срок арендная плата определяется на основании отчета об оценке и вносится арендатором в размере 100 процентов размера арендной платы ежегодно.</w:t>
      </w:r>
    </w:p>
    <w:p w:rsidR="00330EF9" w:rsidRPr="00330EF9" w:rsidRDefault="00330EF9" w:rsidP="00330EF9">
      <w:pPr>
        <w:pStyle w:val="ConsPlusNormal"/>
        <w:spacing w:before="220"/>
        <w:ind w:firstLine="540"/>
        <w:jc w:val="both"/>
        <w:rPr>
          <w:rFonts w:ascii="Times New Roman" w:hAnsi="Times New Roman" w:cs="Times New Roman"/>
          <w:sz w:val="18"/>
          <w:szCs w:val="18"/>
        </w:rPr>
      </w:pPr>
      <w:r w:rsidRPr="00330EF9">
        <w:rPr>
          <w:rFonts w:ascii="Times New Roman" w:hAnsi="Times New Roman" w:cs="Times New Roman"/>
          <w:sz w:val="18"/>
          <w:szCs w:val="18"/>
        </w:rPr>
        <w:t xml:space="preserve">16. </w:t>
      </w:r>
      <w:proofErr w:type="gramStart"/>
      <w:r w:rsidRPr="00330EF9">
        <w:rPr>
          <w:rFonts w:ascii="Times New Roman" w:hAnsi="Times New Roman" w:cs="Times New Roman"/>
          <w:sz w:val="18"/>
          <w:szCs w:val="18"/>
        </w:rPr>
        <w:t>Размер арендной платы по договорам аренды муниципального имущества, включенного в Перечень, изменяется 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социально-экономического развития Самарской области, начиная с года, следующего за годом, в котором заключен договор аренды</w:t>
      </w:r>
      <w:proofErr w:type="gramEnd"/>
      <w:r w:rsidRPr="00330EF9">
        <w:rPr>
          <w:rFonts w:ascii="Times New Roman" w:hAnsi="Times New Roman" w:cs="Times New Roman"/>
          <w:sz w:val="18"/>
          <w:szCs w:val="18"/>
        </w:rPr>
        <w:t>.</w:t>
      </w:r>
    </w:p>
    <w:p w:rsidR="00330EF9" w:rsidRPr="00330EF9" w:rsidRDefault="00330EF9" w:rsidP="00330EF9">
      <w:pPr>
        <w:pStyle w:val="ConsPlusNormal"/>
        <w:spacing w:before="220"/>
        <w:ind w:firstLine="540"/>
        <w:jc w:val="both"/>
        <w:rPr>
          <w:rFonts w:ascii="Times New Roman" w:hAnsi="Times New Roman" w:cs="Times New Roman"/>
          <w:sz w:val="18"/>
          <w:szCs w:val="18"/>
        </w:rPr>
      </w:pPr>
      <w:r w:rsidRPr="00330EF9">
        <w:rPr>
          <w:rFonts w:ascii="Times New Roman" w:hAnsi="Times New Roman" w:cs="Times New Roman"/>
          <w:sz w:val="18"/>
          <w:szCs w:val="18"/>
        </w:rPr>
        <w:t xml:space="preserve">17. При досрочном расторжении договора аренды муниципального имущества, включенного в Перечень,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w:t>
      </w:r>
      <w:hyperlink r:id="rId28" w:history="1">
        <w:r w:rsidRPr="00330EF9">
          <w:rPr>
            <w:rStyle w:val="af2"/>
            <w:rFonts w:ascii="Times New Roman" w:hAnsi="Times New Roman" w:cs="Times New Roman"/>
            <w:sz w:val="18"/>
            <w:szCs w:val="18"/>
          </w:rPr>
          <w:t>статьями 4</w:t>
        </w:r>
      </w:hyperlink>
      <w:r w:rsidRPr="00330EF9">
        <w:rPr>
          <w:rFonts w:ascii="Times New Roman" w:hAnsi="Times New Roman" w:cs="Times New Roman"/>
          <w:sz w:val="18"/>
          <w:szCs w:val="18"/>
        </w:rPr>
        <w:t xml:space="preserve">, </w:t>
      </w:r>
      <w:hyperlink r:id="rId29" w:history="1">
        <w:r w:rsidRPr="00330EF9">
          <w:rPr>
            <w:rStyle w:val="af2"/>
            <w:rFonts w:ascii="Times New Roman" w:hAnsi="Times New Roman" w:cs="Times New Roman"/>
            <w:sz w:val="18"/>
            <w:szCs w:val="18"/>
          </w:rPr>
          <w:t>15</w:t>
        </w:r>
      </w:hyperlink>
      <w:r w:rsidRPr="00330EF9">
        <w:rPr>
          <w:rFonts w:ascii="Times New Roman" w:hAnsi="Times New Roman" w:cs="Times New Roman"/>
          <w:sz w:val="18"/>
          <w:szCs w:val="18"/>
        </w:rPr>
        <w:t xml:space="preserve"> Федерального закона N 209-ФЗ, арендатор обязан оплатить арендную плату за весь срок пользования муниципального </w:t>
      </w:r>
      <w:proofErr w:type="gramStart"/>
      <w:r w:rsidRPr="00330EF9">
        <w:rPr>
          <w:rFonts w:ascii="Times New Roman" w:hAnsi="Times New Roman" w:cs="Times New Roman"/>
          <w:sz w:val="18"/>
          <w:szCs w:val="18"/>
        </w:rPr>
        <w:t>имущества</w:t>
      </w:r>
      <w:proofErr w:type="gramEnd"/>
      <w:r w:rsidRPr="00330EF9">
        <w:rPr>
          <w:rFonts w:ascii="Times New Roman" w:hAnsi="Times New Roman" w:cs="Times New Roman"/>
          <w:sz w:val="18"/>
          <w:szCs w:val="18"/>
        </w:rPr>
        <w:t xml:space="preserve"> до момента расторжения договора исходя из размера арендной платы, установленного без учета льгот, предусмотренных </w:t>
      </w:r>
      <w:hyperlink w:anchor="P128" w:history="1">
        <w:r w:rsidRPr="00330EF9">
          <w:rPr>
            <w:rStyle w:val="af2"/>
            <w:rFonts w:ascii="Times New Roman" w:hAnsi="Times New Roman" w:cs="Times New Roman"/>
            <w:sz w:val="18"/>
            <w:szCs w:val="18"/>
          </w:rPr>
          <w:t>пунктом 13</w:t>
        </w:r>
      </w:hyperlink>
      <w:r w:rsidRPr="00330EF9">
        <w:rPr>
          <w:rFonts w:ascii="Times New Roman" w:hAnsi="Times New Roman" w:cs="Times New Roman"/>
          <w:sz w:val="18"/>
          <w:szCs w:val="18"/>
        </w:rPr>
        <w:t xml:space="preserve"> настоящего Порядка.</w:t>
      </w:r>
    </w:p>
    <w:p w:rsidR="00330EF9" w:rsidRPr="00330EF9" w:rsidRDefault="00330EF9" w:rsidP="00330EF9">
      <w:pPr>
        <w:pStyle w:val="ConsPlusNormal"/>
        <w:jc w:val="both"/>
        <w:rPr>
          <w:rFonts w:ascii="Times New Roman" w:hAnsi="Times New Roman" w:cs="Times New Roman"/>
          <w:sz w:val="18"/>
          <w:szCs w:val="18"/>
        </w:rPr>
      </w:pPr>
    </w:p>
    <w:p w:rsidR="00330EF9" w:rsidRDefault="00330EF9" w:rsidP="00330EF9">
      <w:pPr>
        <w:pStyle w:val="af1"/>
        <w:jc w:val="right"/>
        <w:rPr>
          <w:rFonts w:ascii="Times New Roman" w:hAnsi="Times New Roman" w:cs="Times New Roman"/>
          <w:sz w:val="18"/>
          <w:szCs w:val="18"/>
        </w:rPr>
      </w:pPr>
    </w:p>
    <w:p w:rsidR="00330EF9" w:rsidRPr="00330EF9" w:rsidRDefault="00330EF9" w:rsidP="00330EF9">
      <w:pPr>
        <w:pStyle w:val="af1"/>
        <w:jc w:val="right"/>
        <w:rPr>
          <w:rFonts w:ascii="Times New Roman" w:hAnsi="Times New Roman" w:cs="Times New Roman"/>
          <w:sz w:val="18"/>
          <w:szCs w:val="18"/>
        </w:rPr>
      </w:pPr>
      <w:r w:rsidRPr="00330EF9">
        <w:rPr>
          <w:rFonts w:ascii="Times New Roman" w:hAnsi="Times New Roman" w:cs="Times New Roman"/>
          <w:sz w:val="18"/>
          <w:szCs w:val="18"/>
        </w:rPr>
        <w:t>Приложение 3</w:t>
      </w:r>
    </w:p>
    <w:p w:rsidR="00330EF9" w:rsidRPr="00330EF9" w:rsidRDefault="00330EF9" w:rsidP="00330EF9">
      <w:pPr>
        <w:pStyle w:val="af1"/>
        <w:jc w:val="right"/>
        <w:rPr>
          <w:rFonts w:ascii="Times New Roman" w:hAnsi="Times New Roman" w:cs="Times New Roman"/>
          <w:sz w:val="18"/>
          <w:szCs w:val="18"/>
        </w:rPr>
      </w:pPr>
      <w:r w:rsidRPr="00330EF9">
        <w:rPr>
          <w:rFonts w:ascii="Times New Roman" w:hAnsi="Times New Roman" w:cs="Times New Roman"/>
          <w:sz w:val="18"/>
          <w:szCs w:val="18"/>
        </w:rPr>
        <w:t>к постановлению Администрации</w:t>
      </w:r>
    </w:p>
    <w:p w:rsidR="00330EF9" w:rsidRPr="00330EF9" w:rsidRDefault="00330EF9" w:rsidP="00330EF9">
      <w:pPr>
        <w:pStyle w:val="af1"/>
        <w:jc w:val="right"/>
        <w:rPr>
          <w:rFonts w:ascii="Times New Roman" w:hAnsi="Times New Roman" w:cs="Times New Roman"/>
          <w:sz w:val="18"/>
          <w:szCs w:val="18"/>
        </w:rPr>
      </w:pPr>
      <w:r w:rsidRPr="00330EF9">
        <w:rPr>
          <w:rFonts w:ascii="Times New Roman" w:hAnsi="Times New Roman" w:cs="Times New Roman"/>
          <w:sz w:val="18"/>
          <w:szCs w:val="18"/>
        </w:rPr>
        <w:t>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 xml:space="preserve">олкай </w:t>
      </w:r>
    </w:p>
    <w:p w:rsidR="00330EF9" w:rsidRPr="00330EF9" w:rsidRDefault="00330EF9" w:rsidP="00330EF9">
      <w:pPr>
        <w:pStyle w:val="af1"/>
        <w:jc w:val="right"/>
        <w:rPr>
          <w:rFonts w:ascii="Times New Roman" w:hAnsi="Times New Roman" w:cs="Times New Roman"/>
          <w:sz w:val="18"/>
          <w:szCs w:val="18"/>
        </w:rPr>
      </w:pPr>
      <w:r w:rsidRPr="00330EF9">
        <w:rPr>
          <w:rFonts w:ascii="Times New Roman" w:hAnsi="Times New Roman" w:cs="Times New Roman"/>
          <w:sz w:val="18"/>
          <w:szCs w:val="18"/>
        </w:rPr>
        <w:t>муниципального района Похвистневский</w:t>
      </w:r>
    </w:p>
    <w:p w:rsidR="00330EF9" w:rsidRPr="00330EF9" w:rsidRDefault="00330EF9" w:rsidP="00330EF9">
      <w:pPr>
        <w:pStyle w:val="af1"/>
        <w:jc w:val="right"/>
        <w:rPr>
          <w:rFonts w:ascii="Times New Roman" w:hAnsi="Times New Roman" w:cs="Times New Roman"/>
          <w:sz w:val="18"/>
          <w:szCs w:val="18"/>
        </w:rPr>
      </w:pPr>
      <w:r w:rsidRPr="00330EF9">
        <w:rPr>
          <w:rFonts w:ascii="Times New Roman" w:hAnsi="Times New Roman" w:cs="Times New Roman"/>
          <w:sz w:val="18"/>
          <w:szCs w:val="18"/>
        </w:rPr>
        <w:t xml:space="preserve">Самарской области </w:t>
      </w:r>
    </w:p>
    <w:p w:rsidR="00330EF9" w:rsidRDefault="00330EF9" w:rsidP="00330EF9">
      <w:pPr>
        <w:pStyle w:val="af1"/>
        <w:jc w:val="right"/>
        <w:rPr>
          <w:rFonts w:ascii="Times New Roman" w:hAnsi="Times New Roman" w:cs="Times New Roman"/>
          <w:sz w:val="18"/>
          <w:szCs w:val="18"/>
        </w:rPr>
      </w:pPr>
      <w:r w:rsidRPr="00330EF9">
        <w:rPr>
          <w:rFonts w:ascii="Times New Roman" w:hAnsi="Times New Roman" w:cs="Times New Roman"/>
          <w:sz w:val="18"/>
          <w:szCs w:val="18"/>
        </w:rPr>
        <w:t>от 20 марта 2019 года № 24</w:t>
      </w:r>
    </w:p>
    <w:p w:rsidR="00330EF9" w:rsidRPr="00330EF9" w:rsidRDefault="00330EF9" w:rsidP="00330EF9">
      <w:pPr>
        <w:pStyle w:val="af1"/>
        <w:jc w:val="right"/>
        <w:rPr>
          <w:rFonts w:ascii="Times New Roman" w:hAnsi="Times New Roman" w:cs="Times New Roman"/>
          <w:sz w:val="18"/>
          <w:szCs w:val="18"/>
        </w:rPr>
      </w:pPr>
    </w:p>
    <w:p w:rsidR="00330EF9" w:rsidRPr="00330EF9" w:rsidRDefault="00330EF9" w:rsidP="00330EF9">
      <w:pPr>
        <w:ind w:firstLine="567"/>
        <w:jc w:val="center"/>
        <w:rPr>
          <w:rFonts w:ascii="Times New Roman" w:hAnsi="Times New Roman" w:cs="Times New Roman"/>
          <w:b/>
          <w:sz w:val="18"/>
          <w:szCs w:val="18"/>
        </w:rPr>
      </w:pPr>
      <w:r w:rsidRPr="00330EF9">
        <w:rPr>
          <w:rFonts w:ascii="Times New Roman" w:eastAsia="SimSun" w:hAnsi="Times New Roman" w:cs="Times New Roman"/>
          <w:b/>
          <w:sz w:val="18"/>
          <w:szCs w:val="18"/>
        </w:rPr>
        <w:t xml:space="preserve">Условия договоров аренды </w:t>
      </w:r>
      <w:r w:rsidRPr="00330EF9">
        <w:rPr>
          <w:rFonts w:ascii="Times New Roman" w:hAnsi="Times New Roman" w:cs="Times New Roman"/>
          <w:b/>
          <w:sz w:val="18"/>
          <w:szCs w:val="18"/>
        </w:rPr>
        <w:t>земельных участков, находящих</w:t>
      </w:r>
      <w:r>
        <w:rPr>
          <w:rFonts w:ascii="Times New Roman" w:hAnsi="Times New Roman" w:cs="Times New Roman"/>
          <w:b/>
          <w:sz w:val="18"/>
          <w:szCs w:val="18"/>
        </w:rPr>
        <w:t>ся</w:t>
      </w:r>
      <w:r w:rsidRPr="00330EF9">
        <w:rPr>
          <w:rFonts w:ascii="Times New Roman" w:hAnsi="Times New Roman" w:cs="Times New Roman"/>
          <w:b/>
          <w:sz w:val="18"/>
          <w:szCs w:val="18"/>
        </w:rPr>
        <w:t xml:space="preserve"> в собственности сельского  поселения Малый</w:t>
      </w:r>
      <w:proofErr w:type="gramStart"/>
      <w:r w:rsidRPr="00330EF9">
        <w:rPr>
          <w:rFonts w:ascii="Times New Roman" w:hAnsi="Times New Roman" w:cs="Times New Roman"/>
          <w:b/>
          <w:sz w:val="18"/>
          <w:szCs w:val="18"/>
        </w:rPr>
        <w:t xml:space="preserve"> Т</w:t>
      </w:r>
      <w:proofErr w:type="gramEnd"/>
      <w:r w:rsidRPr="00330EF9">
        <w:rPr>
          <w:rFonts w:ascii="Times New Roman" w:hAnsi="Times New Roman" w:cs="Times New Roman"/>
          <w:b/>
          <w:sz w:val="18"/>
          <w:szCs w:val="18"/>
        </w:rPr>
        <w:t xml:space="preserve">олкай муниципального района Похвистневский Самарской области, включенных в перечень имущества сельского  поселения Малый Толкай муниципального района Похвистневский Самарской области, свободного от прав третьих лиц </w:t>
      </w:r>
      <w:r w:rsidRPr="00330EF9">
        <w:rPr>
          <w:rFonts w:ascii="Times New Roman" w:hAnsi="Times New Roman" w:cs="Times New Roman"/>
          <w:b/>
          <w:color w:val="000000"/>
          <w:sz w:val="18"/>
          <w:szCs w:val="1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их во владение и (или  пользование на долгосрочной основе (в том числе по льготным ставкам арендной платы) субъектам </w:t>
      </w:r>
      <w:r w:rsidRPr="00330EF9">
        <w:rPr>
          <w:rFonts w:ascii="Times New Roman" w:hAnsi="Times New Roman" w:cs="Times New Roman"/>
          <w:b/>
          <w:sz w:val="18"/>
          <w:szCs w:val="18"/>
        </w:rPr>
        <w:t>малого и среднего предпринимательства  и организациям, образующим инфраструктуру поддержки субъектов малого и среднего предпринимательства, при заключении договоров аренды с субъектами малого и среднего предпринимательства</w:t>
      </w:r>
    </w:p>
    <w:p w:rsidR="00330EF9" w:rsidRPr="00330EF9" w:rsidRDefault="00330EF9" w:rsidP="00330EF9">
      <w:pPr>
        <w:ind w:firstLine="567"/>
        <w:jc w:val="both"/>
        <w:rPr>
          <w:rFonts w:ascii="Times New Roman" w:hAnsi="Times New Roman" w:cs="Times New Roman"/>
          <w:sz w:val="18"/>
          <w:szCs w:val="18"/>
        </w:rPr>
      </w:pPr>
    </w:p>
    <w:p w:rsidR="00330EF9" w:rsidRDefault="00330EF9" w:rsidP="00330EF9">
      <w:pPr>
        <w:ind w:firstLine="567"/>
        <w:jc w:val="both"/>
        <w:rPr>
          <w:rFonts w:ascii="Times New Roman" w:hAnsi="Times New Roman" w:cs="Times New Roman"/>
          <w:sz w:val="18"/>
          <w:szCs w:val="18"/>
        </w:rPr>
      </w:pPr>
    </w:p>
    <w:p w:rsidR="00330EF9" w:rsidRPr="00330EF9" w:rsidRDefault="00330EF9" w:rsidP="00330EF9">
      <w:pPr>
        <w:ind w:firstLine="567"/>
        <w:jc w:val="both"/>
        <w:rPr>
          <w:rFonts w:ascii="Times New Roman" w:hAnsi="Times New Roman" w:cs="Times New Roman"/>
          <w:sz w:val="18"/>
          <w:szCs w:val="18"/>
        </w:rPr>
      </w:pPr>
      <w:r w:rsidRPr="00330EF9">
        <w:rPr>
          <w:rFonts w:ascii="Times New Roman" w:hAnsi="Times New Roman" w:cs="Times New Roman"/>
          <w:sz w:val="18"/>
          <w:szCs w:val="18"/>
        </w:rPr>
        <w:t>1. Земельные участки, находящиеся в собственности 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 xml:space="preserve">олкай муниципального района Похвистневский, включенные в перечень имущества сельского  поселения Малый Толкай муниципального района Похвистневский Самарской области, свободного от прав третьих лиц </w:t>
      </w:r>
      <w:r w:rsidRPr="00330EF9">
        <w:rPr>
          <w:rFonts w:ascii="Times New Roman" w:hAnsi="Times New Roman" w:cs="Times New Roman"/>
          <w:color w:val="000000"/>
          <w:sz w:val="18"/>
          <w:szCs w:val="1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их во владение и (или  пользование на долгосрочной основе (в </w:t>
      </w:r>
      <w:proofErr w:type="gramStart"/>
      <w:r w:rsidRPr="00330EF9">
        <w:rPr>
          <w:rFonts w:ascii="Times New Roman" w:hAnsi="Times New Roman" w:cs="Times New Roman"/>
          <w:color w:val="000000"/>
          <w:sz w:val="18"/>
          <w:szCs w:val="18"/>
        </w:rPr>
        <w:t xml:space="preserve">том числе по льготным ставкам арендной платы) субъектам </w:t>
      </w:r>
      <w:r w:rsidRPr="00330EF9">
        <w:rPr>
          <w:rFonts w:ascii="Times New Roman" w:hAnsi="Times New Roman" w:cs="Times New Roman"/>
          <w:sz w:val="18"/>
          <w:szCs w:val="18"/>
        </w:rPr>
        <w:t>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предоставляются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на долгосрочной основе на срок не менее пяти лет.</w:t>
      </w:r>
      <w:proofErr w:type="gramEnd"/>
      <w:r w:rsidRPr="00330EF9">
        <w:rPr>
          <w:rFonts w:ascii="Times New Roman" w:hAnsi="Times New Roman" w:cs="Times New Roman"/>
          <w:sz w:val="18"/>
          <w:szCs w:val="18"/>
        </w:rPr>
        <w:t xml:space="preserve"> Срок договора может быть уменьшен на основании поданного до заключения такого договора заявления субъекта МСП. </w:t>
      </w:r>
    </w:p>
    <w:p w:rsidR="00330EF9" w:rsidRPr="00330EF9" w:rsidRDefault="00330EF9" w:rsidP="00330EF9">
      <w:pPr>
        <w:ind w:firstLine="567"/>
        <w:jc w:val="both"/>
        <w:rPr>
          <w:rFonts w:ascii="Times New Roman" w:eastAsia="SimSun" w:hAnsi="Times New Roman" w:cs="Times New Roman"/>
          <w:sz w:val="18"/>
          <w:szCs w:val="18"/>
        </w:rPr>
      </w:pPr>
      <w:r w:rsidRPr="00330EF9">
        <w:rPr>
          <w:rFonts w:ascii="Times New Roman" w:eastAsia="SimSun" w:hAnsi="Times New Roman" w:cs="Times New Roman"/>
          <w:sz w:val="18"/>
          <w:szCs w:val="18"/>
        </w:rPr>
        <w:t>2. Арендная плата за земельные участки, включенные в Перечень, предоставленные в аренду без торгов, определяется в соответствии</w:t>
      </w:r>
      <w:r w:rsidRPr="00330EF9">
        <w:rPr>
          <w:rFonts w:ascii="Times New Roman" w:eastAsia="SimSun" w:hAnsi="Times New Roman" w:cs="Times New Roman"/>
          <w:sz w:val="18"/>
          <w:szCs w:val="18"/>
        </w:rPr>
        <w:br/>
        <w:t xml:space="preserve">с порядком определения размера арендной платы за земельные участки, находящиеся в собственности </w:t>
      </w:r>
      <w:r w:rsidRPr="00330EF9">
        <w:rPr>
          <w:rFonts w:ascii="Times New Roman" w:hAnsi="Times New Roman" w:cs="Times New Roman"/>
          <w:sz w:val="18"/>
          <w:szCs w:val="18"/>
        </w:rPr>
        <w:t>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 xml:space="preserve">олкай   </w:t>
      </w:r>
      <w:r w:rsidRPr="00330EF9">
        <w:rPr>
          <w:rFonts w:ascii="Times New Roman" w:eastAsia="SimSun" w:hAnsi="Times New Roman" w:cs="Times New Roman"/>
          <w:sz w:val="18"/>
          <w:szCs w:val="18"/>
        </w:rPr>
        <w:t>и предоставленные в аренду без торгов, установленном Правительством Самарской области.</w:t>
      </w:r>
    </w:p>
    <w:p w:rsidR="00330EF9" w:rsidRPr="00330EF9" w:rsidRDefault="00330EF9" w:rsidP="00330EF9">
      <w:pPr>
        <w:ind w:firstLine="567"/>
        <w:jc w:val="both"/>
        <w:rPr>
          <w:rFonts w:ascii="Times New Roman" w:eastAsia="SimSun" w:hAnsi="Times New Roman" w:cs="Times New Roman"/>
          <w:sz w:val="18"/>
          <w:szCs w:val="18"/>
        </w:rPr>
      </w:pPr>
      <w:r w:rsidRPr="00330EF9">
        <w:rPr>
          <w:rFonts w:ascii="Times New Roman" w:eastAsia="SimSun" w:hAnsi="Times New Roman" w:cs="Times New Roman"/>
          <w:sz w:val="18"/>
          <w:szCs w:val="18"/>
        </w:rPr>
        <w:t>3. Арендная плата по договорам аренды земельных участков, включенных в Перечень, заключенным по результатам торгов определяется по результатам торгов.</w:t>
      </w:r>
    </w:p>
    <w:p w:rsidR="00330EF9" w:rsidRPr="00330EF9" w:rsidRDefault="00330EF9" w:rsidP="00330EF9">
      <w:pPr>
        <w:ind w:firstLine="567"/>
        <w:jc w:val="both"/>
        <w:rPr>
          <w:rFonts w:ascii="Times New Roman" w:hAnsi="Times New Roman" w:cs="Times New Roman"/>
          <w:sz w:val="18"/>
          <w:szCs w:val="18"/>
        </w:rPr>
      </w:pPr>
      <w:r w:rsidRPr="00330EF9">
        <w:rPr>
          <w:rFonts w:ascii="Times New Roman" w:hAnsi="Times New Roman" w:cs="Times New Roman"/>
          <w:sz w:val="18"/>
          <w:szCs w:val="18"/>
        </w:rPr>
        <w:t>4. При заключении с субъектами МСП договоров аренды земельных участков 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олкай муниципального района Похвистневский, включенных в Перечень, по результатам торгов арендная плата вносится в следующем порядке:</w:t>
      </w:r>
    </w:p>
    <w:p w:rsidR="00330EF9" w:rsidRPr="00330EF9" w:rsidRDefault="00330EF9" w:rsidP="00330EF9">
      <w:pPr>
        <w:widowControl w:val="0"/>
        <w:numPr>
          <w:ilvl w:val="0"/>
          <w:numId w:val="5"/>
        </w:numPr>
        <w:autoSpaceDE w:val="0"/>
        <w:autoSpaceDN w:val="0"/>
        <w:adjustRightInd w:val="0"/>
        <w:spacing w:after="0"/>
        <w:jc w:val="both"/>
        <w:rPr>
          <w:rFonts w:ascii="Times New Roman" w:hAnsi="Times New Roman" w:cs="Times New Roman"/>
          <w:sz w:val="18"/>
          <w:szCs w:val="18"/>
        </w:rPr>
      </w:pPr>
      <w:r w:rsidRPr="00330EF9">
        <w:rPr>
          <w:rFonts w:ascii="Times New Roman" w:hAnsi="Times New Roman" w:cs="Times New Roman"/>
          <w:sz w:val="18"/>
          <w:szCs w:val="18"/>
        </w:rPr>
        <w:t>в первый год аренды – 40 процентов размера арендной платы;</w:t>
      </w:r>
    </w:p>
    <w:p w:rsidR="00330EF9" w:rsidRPr="00330EF9" w:rsidRDefault="00330EF9" w:rsidP="00330EF9">
      <w:pPr>
        <w:widowControl w:val="0"/>
        <w:numPr>
          <w:ilvl w:val="0"/>
          <w:numId w:val="5"/>
        </w:numPr>
        <w:autoSpaceDE w:val="0"/>
        <w:autoSpaceDN w:val="0"/>
        <w:adjustRightInd w:val="0"/>
        <w:spacing w:after="0"/>
        <w:jc w:val="both"/>
        <w:rPr>
          <w:rFonts w:ascii="Times New Roman" w:hAnsi="Times New Roman" w:cs="Times New Roman"/>
          <w:sz w:val="18"/>
          <w:szCs w:val="18"/>
        </w:rPr>
      </w:pPr>
      <w:r w:rsidRPr="00330EF9">
        <w:rPr>
          <w:rFonts w:ascii="Times New Roman" w:hAnsi="Times New Roman" w:cs="Times New Roman"/>
          <w:sz w:val="18"/>
          <w:szCs w:val="18"/>
        </w:rPr>
        <w:t>во второй год аренды – 60 процентов размера арендной платы;</w:t>
      </w:r>
    </w:p>
    <w:p w:rsidR="00330EF9" w:rsidRPr="00330EF9" w:rsidRDefault="00330EF9" w:rsidP="00330EF9">
      <w:pPr>
        <w:widowControl w:val="0"/>
        <w:numPr>
          <w:ilvl w:val="0"/>
          <w:numId w:val="5"/>
        </w:numPr>
        <w:autoSpaceDE w:val="0"/>
        <w:autoSpaceDN w:val="0"/>
        <w:adjustRightInd w:val="0"/>
        <w:spacing w:after="0"/>
        <w:jc w:val="both"/>
        <w:rPr>
          <w:rFonts w:ascii="Times New Roman" w:hAnsi="Times New Roman" w:cs="Times New Roman"/>
          <w:sz w:val="18"/>
          <w:szCs w:val="18"/>
        </w:rPr>
      </w:pPr>
      <w:r w:rsidRPr="00330EF9">
        <w:rPr>
          <w:rFonts w:ascii="Times New Roman" w:hAnsi="Times New Roman" w:cs="Times New Roman"/>
          <w:sz w:val="18"/>
          <w:szCs w:val="18"/>
        </w:rPr>
        <w:t>в третий год аренды – 80 процентов размера арендной платы;</w:t>
      </w:r>
    </w:p>
    <w:p w:rsidR="00330EF9" w:rsidRPr="00330EF9" w:rsidRDefault="00330EF9" w:rsidP="00330EF9">
      <w:pPr>
        <w:widowControl w:val="0"/>
        <w:numPr>
          <w:ilvl w:val="0"/>
          <w:numId w:val="5"/>
        </w:numPr>
        <w:autoSpaceDE w:val="0"/>
        <w:autoSpaceDN w:val="0"/>
        <w:adjustRightInd w:val="0"/>
        <w:spacing w:after="0"/>
        <w:jc w:val="both"/>
        <w:rPr>
          <w:rFonts w:ascii="Times New Roman" w:hAnsi="Times New Roman" w:cs="Times New Roman"/>
          <w:sz w:val="18"/>
          <w:szCs w:val="18"/>
        </w:rPr>
      </w:pPr>
      <w:r w:rsidRPr="00330EF9">
        <w:rPr>
          <w:rFonts w:ascii="Times New Roman" w:hAnsi="Times New Roman" w:cs="Times New Roman"/>
          <w:sz w:val="18"/>
          <w:szCs w:val="18"/>
        </w:rPr>
        <w:t>в четвертый год аренды и далее – 100 процентов размера арендной платы.</w:t>
      </w:r>
    </w:p>
    <w:p w:rsidR="00330EF9" w:rsidRPr="00330EF9" w:rsidRDefault="00330EF9" w:rsidP="00330EF9">
      <w:pPr>
        <w:ind w:firstLine="567"/>
        <w:jc w:val="both"/>
        <w:rPr>
          <w:rFonts w:ascii="Times New Roman" w:eastAsia="SimSun" w:hAnsi="Times New Roman" w:cs="Times New Roman"/>
          <w:sz w:val="18"/>
          <w:szCs w:val="18"/>
        </w:rPr>
      </w:pPr>
      <w:r w:rsidRPr="00330EF9">
        <w:rPr>
          <w:rFonts w:ascii="Times New Roman" w:hAnsi="Times New Roman" w:cs="Times New Roman"/>
          <w:sz w:val="18"/>
          <w:szCs w:val="18"/>
        </w:rPr>
        <w:t>5. Размер арендной платы по договорам аренды земельных участков 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 xml:space="preserve">олкай муниципального района Похвистневский, включенных в Перечень, изменяется </w:t>
      </w:r>
      <w:r w:rsidRPr="00330EF9">
        <w:rPr>
          <w:rFonts w:ascii="Times New Roman" w:eastAsia="SimSun" w:hAnsi="Times New Roman" w:cs="Times New Roman"/>
          <w:sz w:val="18"/>
          <w:szCs w:val="18"/>
        </w:rPr>
        <w:t>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социально-экономического развития Самарской области, начиная с года, следующего за годом, в котором заключен договор аренды.</w:t>
      </w:r>
    </w:p>
    <w:p w:rsidR="00330EF9" w:rsidRPr="00330EF9" w:rsidRDefault="00330EF9" w:rsidP="00330EF9">
      <w:pPr>
        <w:ind w:right="141" w:firstLine="567"/>
        <w:jc w:val="both"/>
        <w:rPr>
          <w:rFonts w:ascii="Times New Roman" w:hAnsi="Times New Roman" w:cs="Times New Roman"/>
          <w:sz w:val="18"/>
          <w:szCs w:val="18"/>
        </w:rPr>
      </w:pPr>
      <w:r w:rsidRPr="00330EF9">
        <w:rPr>
          <w:rFonts w:ascii="Times New Roman" w:hAnsi="Times New Roman" w:cs="Times New Roman"/>
          <w:sz w:val="18"/>
          <w:szCs w:val="18"/>
        </w:rPr>
        <w:t>6. При досрочном расторжении договора аренды земельного участка 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 xml:space="preserve">олкай муниципального района Похвистневский, включенного в Перечень, заключенного по результатам торгов,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w:t>
      </w:r>
      <w:hyperlink r:id="rId30" w:history="1">
        <w:r w:rsidRPr="00330EF9">
          <w:rPr>
            <w:rStyle w:val="af4"/>
            <w:sz w:val="18"/>
            <w:szCs w:val="18"/>
          </w:rPr>
          <w:t>статьями 4</w:t>
        </w:r>
      </w:hyperlink>
      <w:r w:rsidRPr="00330EF9">
        <w:rPr>
          <w:rFonts w:ascii="Times New Roman" w:hAnsi="Times New Roman" w:cs="Times New Roman"/>
          <w:sz w:val="18"/>
          <w:szCs w:val="18"/>
        </w:rPr>
        <w:t xml:space="preserve">, </w:t>
      </w:r>
      <w:hyperlink r:id="rId31" w:history="1">
        <w:r w:rsidRPr="00330EF9">
          <w:rPr>
            <w:rStyle w:val="af4"/>
            <w:sz w:val="18"/>
            <w:szCs w:val="18"/>
          </w:rPr>
          <w:t>15</w:t>
        </w:r>
      </w:hyperlink>
      <w:r w:rsidRPr="00330EF9">
        <w:rPr>
          <w:rFonts w:ascii="Times New Roman" w:hAnsi="Times New Roman" w:cs="Times New Roman"/>
          <w:sz w:val="18"/>
          <w:szCs w:val="18"/>
        </w:rPr>
        <w:t xml:space="preserve"> Федерального закона № 209-ФЗ, арендатор обязан оплатить арендную плату за весь срок пользования земельным участком сельского  поселения Малый</w:t>
      </w:r>
      <w:proofErr w:type="gramStart"/>
      <w:r w:rsidRPr="00330EF9">
        <w:rPr>
          <w:rFonts w:ascii="Times New Roman" w:hAnsi="Times New Roman" w:cs="Times New Roman"/>
          <w:sz w:val="18"/>
          <w:szCs w:val="18"/>
        </w:rPr>
        <w:t xml:space="preserve"> Т</w:t>
      </w:r>
      <w:proofErr w:type="gramEnd"/>
      <w:r w:rsidRPr="00330EF9">
        <w:rPr>
          <w:rFonts w:ascii="Times New Roman" w:hAnsi="Times New Roman" w:cs="Times New Roman"/>
          <w:sz w:val="18"/>
          <w:szCs w:val="18"/>
        </w:rPr>
        <w:t xml:space="preserve">олкай муниципального района Похвистневский до момента расторжения договора исходя из размера арендной платы, установленного без учета льгот, предусмотренных пунктом 4 настоящих Условий </w:t>
      </w:r>
      <w:r w:rsidRPr="00330EF9">
        <w:rPr>
          <w:rFonts w:ascii="Times New Roman" w:eastAsia="SimSun" w:hAnsi="Times New Roman" w:cs="Times New Roman"/>
          <w:sz w:val="18"/>
          <w:szCs w:val="18"/>
        </w:rPr>
        <w:t xml:space="preserve">договоров аренды </w:t>
      </w:r>
      <w:r w:rsidRPr="00330EF9">
        <w:rPr>
          <w:rFonts w:ascii="Times New Roman" w:hAnsi="Times New Roman" w:cs="Times New Roman"/>
          <w:sz w:val="18"/>
          <w:szCs w:val="18"/>
        </w:rPr>
        <w:t>земельных участков, находящихся в собственности сельского  поселения Малый Толкай муниципального района Похвистневский, включенных в Перечень.</w:t>
      </w:r>
    </w:p>
    <w:p w:rsidR="00330EF9" w:rsidRPr="00330EF9" w:rsidRDefault="00330EF9" w:rsidP="00330EF9">
      <w:pPr>
        <w:ind w:firstLine="567"/>
        <w:jc w:val="both"/>
        <w:rPr>
          <w:rFonts w:ascii="Times New Roman" w:eastAsia="SimSun" w:hAnsi="Times New Roman" w:cs="Times New Roman"/>
          <w:sz w:val="18"/>
          <w:szCs w:val="18"/>
        </w:rPr>
      </w:pPr>
      <w:r w:rsidRPr="00330EF9">
        <w:rPr>
          <w:rFonts w:ascii="Times New Roman" w:hAnsi="Times New Roman" w:cs="Times New Roman"/>
          <w:sz w:val="18"/>
          <w:szCs w:val="18"/>
        </w:rPr>
        <w:t>7. </w:t>
      </w:r>
      <w:proofErr w:type="gramStart"/>
      <w:r w:rsidRPr="00330EF9">
        <w:rPr>
          <w:rFonts w:ascii="Times New Roman" w:eastAsia="SimSun" w:hAnsi="Times New Roman" w:cs="Times New Roman"/>
          <w:sz w:val="18"/>
          <w:szCs w:val="18"/>
        </w:rPr>
        <w:t>Арендатор земельного участка, включенного в Перечень, не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w:t>
      </w:r>
      <w:proofErr w:type="gramEnd"/>
    </w:p>
    <w:p w:rsidR="00330EF9" w:rsidRPr="00330EF9" w:rsidRDefault="00330EF9" w:rsidP="00330EF9">
      <w:pPr>
        <w:ind w:firstLine="567"/>
        <w:jc w:val="both"/>
        <w:rPr>
          <w:rFonts w:ascii="Times New Roman" w:eastAsia="SimSun" w:hAnsi="Times New Roman" w:cs="Times New Roman"/>
          <w:sz w:val="18"/>
          <w:szCs w:val="18"/>
        </w:rPr>
      </w:pPr>
      <w:r w:rsidRPr="00330EF9">
        <w:rPr>
          <w:rFonts w:ascii="Times New Roman" w:hAnsi="Times New Roman" w:cs="Times New Roman"/>
          <w:sz w:val="18"/>
          <w:szCs w:val="18"/>
        </w:rPr>
        <w:t>8. </w:t>
      </w:r>
      <w:r w:rsidRPr="00330EF9">
        <w:rPr>
          <w:rFonts w:ascii="Times New Roman" w:eastAsia="SimSun" w:hAnsi="Times New Roman" w:cs="Times New Roman"/>
          <w:sz w:val="18"/>
          <w:szCs w:val="18"/>
        </w:rPr>
        <w:t>Арендатор земельного участка, включенного в Перечень,</w:t>
      </w:r>
      <w:r w:rsidRPr="00330EF9">
        <w:rPr>
          <w:rFonts w:ascii="Times New Roman" w:eastAsia="SimSun" w:hAnsi="Times New Roman" w:cs="Times New Roman"/>
          <w:sz w:val="18"/>
          <w:szCs w:val="18"/>
        </w:rPr>
        <w:br/>
        <w:t>не вправе передавать арендованный земельный участок в субаренду.</w:t>
      </w:r>
    </w:p>
    <w:p w:rsidR="00330EF9" w:rsidRPr="00330EF9" w:rsidRDefault="00330EF9" w:rsidP="00330EF9">
      <w:pPr>
        <w:ind w:firstLine="567"/>
        <w:jc w:val="both"/>
        <w:rPr>
          <w:rFonts w:ascii="Times New Roman" w:eastAsia="SimSun" w:hAnsi="Times New Roman" w:cs="Times New Roman"/>
          <w:sz w:val="18"/>
          <w:szCs w:val="18"/>
        </w:rPr>
      </w:pPr>
      <w:r w:rsidRPr="00330EF9">
        <w:rPr>
          <w:rFonts w:ascii="Times New Roman" w:hAnsi="Times New Roman" w:cs="Times New Roman"/>
          <w:sz w:val="18"/>
          <w:szCs w:val="18"/>
        </w:rPr>
        <w:t>9. </w:t>
      </w:r>
      <w:proofErr w:type="gramStart"/>
      <w:r w:rsidRPr="00330EF9">
        <w:rPr>
          <w:rFonts w:ascii="Times New Roman" w:eastAsia="SimSun" w:hAnsi="Times New Roman" w:cs="Times New Roman"/>
          <w:sz w:val="18"/>
          <w:szCs w:val="18"/>
        </w:rPr>
        <w:t>Арендодатель земельного участка, включенного в Перечень, вправе обратиться в суд с требованием о прекращении договора аренды земельного участка, заключенного с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в случае использования земельного участка не по целевому назначению и (или) с нарушением запретов, установленных пунктами 7, 8 настоящих Условий.</w:t>
      </w:r>
      <w:proofErr w:type="gramEnd"/>
    </w:p>
    <w:p w:rsidR="00330EF9" w:rsidRDefault="00330EF9" w:rsidP="00330EF9">
      <w:pPr>
        <w:jc w:val="both"/>
        <w:rPr>
          <w:rFonts w:ascii="Times New Roman" w:hAnsi="Times New Roman" w:cs="Times New Roman"/>
          <w:sz w:val="28"/>
          <w:szCs w:val="28"/>
        </w:rPr>
      </w:pPr>
    </w:p>
    <w:p w:rsidR="00330EF9" w:rsidRDefault="00330EF9" w:rsidP="00330EF9">
      <w:pPr>
        <w:jc w:val="both"/>
        <w:rPr>
          <w:rFonts w:ascii="Times New Roman" w:hAnsi="Times New Roman" w:cs="Times New Roman"/>
          <w:sz w:val="28"/>
          <w:szCs w:val="28"/>
        </w:rPr>
      </w:pPr>
    </w:p>
    <w:p w:rsidR="00330EF9" w:rsidRDefault="00330EF9" w:rsidP="00330EF9">
      <w:pPr>
        <w:jc w:val="both"/>
        <w:rPr>
          <w:rFonts w:ascii="Times New Roman" w:hAnsi="Times New Roman" w:cs="Times New Roman"/>
          <w:sz w:val="28"/>
          <w:szCs w:val="28"/>
        </w:rPr>
        <w:sectPr w:rsidR="00330EF9" w:rsidSect="00330EF9">
          <w:type w:val="continuous"/>
          <w:pgSz w:w="11906" w:h="16838"/>
          <w:pgMar w:top="720" w:right="720" w:bottom="720" w:left="720" w:header="709" w:footer="709" w:gutter="0"/>
          <w:cols w:space="709"/>
          <w:docGrid w:linePitch="360"/>
        </w:sectPr>
      </w:pPr>
    </w:p>
    <w:p w:rsidR="00330EF9" w:rsidRDefault="00330EF9" w:rsidP="00330EF9">
      <w:pPr>
        <w:jc w:val="both"/>
        <w:rPr>
          <w:rFonts w:ascii="Times New Roman" w:hAnsi="Times New Roman" w:cs="Times New Roman"/>
          <w:sz w:val="28"/>
          <w:szCs w:val="28"/>
        </w:rPr>
      </w:pPr>
    </w:p>
    <w:tbl>
      <w:tblPr>
        <w:tblW w:w="5153" w:type="dxa"/>
        <w:tblInd w:w="55" w:type="dxa"/>
        <w:tblLayout w:type="fixed"/>
        <w:tblCellMar>
          <w:top w:w="55" w:type="dxa"/>
          <w:left w:w="55" w:type="dxa"/>
          <w:bottom w:w="55" w:type="dxa"/>
          <w:right w:w="55" w:type="dxa"/>
        </w:tblCellMar>
        <w:tblLook w:val="0000" w:firstRow="0" w:lastRow="0" w:firstColumn="0" w:lastColumn="0" w:noHBand="0" w:noVBand="0"/>
      </w:tblPr>
      <w:tblGrid>
        <w:gridCol w:w="740"/>
        <w:gridCol w:w="4413"/>
      </w:tblGrid>
      <w:tr w:rsidR="00330EF9" w:rsidRPr="00330EF9" w:rsidTr="00330EF9">
        <w:trPr>
          <w:trHeight w:val="1181"/>
        </w:trPr>
        <w:tc>
          <w:tcPr>
            <w:tcW w:w="740" w:type="dxa"/>
            <w:tcBorders>
              <w:bottom w:val="single" w:sz="1" w:space="0" w:color="000000"/>
            </w:tcBorders>
            <w:shd w:val="clear" w:color="auto" w:fill="auto"/>
          </w:tcPr>
          <w:p w:rsidR="00330EF9" w:rsidRPr="00330EF9" w:rsidRDefault="00330EF9" w:rsidP="00330EF9">
            <w:pPr>
              <w:widowControl w:val="0"/>
              <w:suppressLineNumbers/>
              <w:suppressAutoHyphens/>
              <w:snapToGrid w:val="0"/>
              <w:spacing w:after="0" w:line="240" w:lineRule="auto"/>
              <w:rPr>
                <w:rFonts w:ascii="Liberation Serif" w:eastAsia="SimSun" w:hAnsi="Liberation Serif" w:cs="Mangal"/>
                <w:color w:val="000000" w:themeColor="text1"/>
                <w:kern w:val="1"/>
                <w:sz w:val="18"/>
                <w:szCs w:val="18"/>
                <w:lang w:eastAsia="zh-CN" w:bidi="hi-IN"/>
              </w:rPr>
            </w:pPr>
            <w:r w:rsidRPr="00330EF9">
              <w:rPr>
                <w:rFonts w:ascii="Liberation Serif" w:eastAsia="SimSun" w:hAnsi="Liberation Serif" w:cs="Mangal"/>
                <w:noProof/>
                <w:color w:val="000000" w:themeColor="text1"/>
                <w:kern w:val="1"/>
                <w:sz w:val="18"/>
                <w:szCs w:val="18"/>
                <w:lang w:eastAsia="ru-RU"/>
              </w:rPr>
              <w:lastRenderedPageBreak/>
              <w:drawing>
                <wp:inline distT="0" distB="0" distL="0" distR="0" wp14:anchorId="0FD99FDA" wp14:editId="2AD62EC9">
                  <wp:extent cx="523875" cy="523875"/>
                  <wp:effectExtent l="0" t="0" r="9525" b="9525"/>
                  <wp:docPr id="8" name="Рисунок 8" descr="144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40161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4413" w:type="dxa"/>
            <w:tcBorders>
              <w:bottom w:val="single" w:sz="1" w:space="0" w:color="000000"/>
            </w:tcBorders>
            <w:shd w:val="clear" w:color="auto" w:fill="auto"/>
          </w:tcPr>
          <w:p w:rsidR="00330EF9" w:rsidRPr="00330EF9" w:rsidRDefault="00330EF9" w:rsidP="00330EF9">
            <w:pPr>
              <w:widowControl w:val="0"/>
              <w:suppressLineNumbers/>
              <w:suppressAutoHyphens/>
              <w:spacing w:after="0" w:line="240" w:lineRule="auto"/>
              <w:jc w:val="right"/>
              <w:rPr>
                <w:rFonts w:ascii="Times New Roman" w:eastAsia="SimSun" w:hAnsi="Times New Roman" w:cs="Times New Roman"/>
                <w:b/>
                <w:bCs/>
                <w:color w:val="000000" w:themeColor="text1"/>
                <w:kern w:val="1"/>
                <w:sz w:val="18"/>
                <w:szCs w:val="18"/>
                <w:lang w:eastAsia="zh-CN" w:bidi="hi-IN"/>
              </w:rPr>
            </w:pPr>
            <w:r w:rsidRPr="00330EF9">
              <w:rPr>
                <w:rFonts w:ascii="Times New Roman" w:eastAsia="SimSun" w:hAnsi="Times New Roman" w:cs="Times New Roman"/>
                <w:b/>
                <w:bCs/>
                <w:color w:val="000000" w:themeColor="text1"/>
                <w:kern w:val="1"/>
                <w:sz w:val="18"/>
                <w:szCs w:val="18"/>
                <w:lang w:eastAsia="zh-CN" w:bidi="hi-IN"/>
              </w:rPr>
              <w:t xml:space="preserve">Филиал федерального государственного бюджетного учреждения </w:t>
            </w:r>
          </w:p>
          <w:p w:rsidR="00330EF9" w:rsidRPr="00330EF9" w:rsidRDefault="00330EF9" w:rsidP="00330EF9">
            <w:pPr>
              <w:widowControl w:val="0"/>
              <w:suppressLineNumbers/>
              <w:suppressAutoHyphens/>
              <w:spacing w:after="0" w:line="240" w:lineRule="auto"/>
              <w:jc w:val="right"/>
              <w:rPr>
                <w:rFonts w:ascii="Times New Roman" w:eastAsia="SimSun" w:hAnsi="Times New Roman" w:cs="Times New Roman"/>
                <w:b/>
                <w:bCs/>
                <w:color w:val="000000" w:themeColor="text1"/>
                <w:kern w:val="1"/>
                <w:sz w:val="18"/>
                <w:szCs w:val="18"/>
                <w:lang w:eastAsia="zh-CN" w:bidi="hi-IN"/>
              </w:rPr>
            </w:pPr>
            <w:r w:rsidRPr="00330EF9">
              <w:rPr>
                <w:rFonts w:ascii="Times New Roman" w:eastAsia="SimSun" w:hAnsi="Times New Roman" w:cs="Times New Roman"/>
                <w:b/>
                <w:bCs/>
                <w:color w:val="000000" w:themeColor="text1"/>
                <w:kern w:val="1"/>
                <w:sz w:val="18"/>
                <w:szCs w:val="18"/>
                <w:lang w:eastAsia="zh-CN" w:bidi="hi-IN"/>
              </w:rPr>
              <w:t>«Федеральная кадастровая палата Федеральной службы государственной регистрации, кадастра и картографии» по Самарской области</w:t>
            </w:r>
          </w:p>
          <w:p w:rsidR="00330EF9" w:rsidRPr="00330EF9" w:rsidRDefault="00330EF9" w:rsidP="00330EF9">
            <w:pPr>
              <w:widowControl w:val="0"/>
              <w:suppressLineNumbers/>
              <w:suppressAutoHyphens/>
              <w:spacing w:after="0" w:line="240" w:lineRule="auto"/>
              <w:jc w:val="right"/>
              <w:rPr>
                <w:rFonts w:ascii="Times New Roman" w:eastAsia="SimSun" w:hAnsi="Times New Roman" w:cs="Times New Roman"/>
                <w:b/>
                <w:bCs/>
                <w:color w:val="000000" w:themeColor="text1"/>
                <w:kern w:val="1"/>
                <w:sz w:val="18"/>
                <w:szCs w:val="18"/>
                <w:lang w:eastAsia="zh-CN" w:bidi="hi-IN"/>
              </w:rPr>
            </w:pPr>
          </w:p>
          <w:p w:rsidR="00330EF9" w:rsidRPr="00330EF9" w:rsidRDefault="00330EF9" w:rsidP="00330EF9">
            <w:pPr>
              <w:widowControl w:val="0"/>
              <w:tabs>
                <w:tab w:val="center" w:pos="4677"/>
                <w:tab w:val="right" w:pos="9355"/>
              </w:tabs>
              <w:suppressAutoHyphens/>
              <w:spacing w:after="0" w:line="240" w:lineRule="auto"/>
              <w:jc w:val="right"/>
              <w:rPr>
                <w:rFonts w:ascii="Times New Roman" w:eastAsia="WenQuanYi Micro Hei" w:hAnsi="Times New Roman" w:cs="Times New Roman"/>
                <w:b/>
                <w:bCs/>
                <w:color w:val="000000" w:themeColor="text1"/>
                <w:kern w:val="1"/>
                <w:sz w:val="18"/>
                <w:szCs w:val="18"/>
                <w:lang w:eastAsia="zh-CN" w:bidi="hi-IN"/>
              </w:rPr>
            </w:pPr>
            <w:r w:rsidRPr="00330EF9">
              <w:rPr>
                <w:rFonts w:ascii="Times New Roman" w:eastAsia="WenQuanYi Micro Hei" w:hAnsi="Times New Roman" w:cs="Times New Roman"/>
                <w:b/>
                <w:bCs/>
                <w:color w:val="000000" w:themeColor="text1"/>
                <w:kern w:val="1"/>
                <w:sz w:val="18"/>
                <w:szCs w:val="18"/>
                <w:lang w:eastAsia="zh-CN" w:bidi="hi-IN"/>
              </w:rPr>
              <w:t>г. Самара, ул. Ленинская, 25а, 1 корп.</w:t>
            </w:r>
          </w:p>
          <w:p w:rsidR="00330EF9" w:rsidRPr="00330EF9" w:rsidRDefault="00330EF9" w:rsidP="00330EF9">
            <w:pPr>
              <w:widowControl w:val="0"/>
              <w:tabs>
                <w:tab w:val="center" w:pos="4677"/>
                <w:tab w:val="right" w:pos="9355"/>
              </w:tabs>
              <w:suppressAutoHyphens/>
              <w:spacing w:after="0" w:line="240" w:lineRule="auto"/>
              <w:jc w:val="right"/>
              <w:rPr>
                <w:rFonts w:ascii="Liberation Serif" w:eastAsia="WenQuanYi Micro Hei" w:hAnsi="Liberation Serif" w:cs="Mangal"/>
                <w:color w:val="000000" w:themeColor="text1"/>
                <w:kern w:val="1"/>
                <w:sz w:val="18"/>
                <w:szCs w:val="18"/>
                <w:lang w:val="en-US" w:eastAsia="zh-CN" w:bidi="hi-IN"/>
              </w:rPr>
            </w:pPr>
            <w:r w:rsidRPr="00330EF9">
              <w:rPr>
                <w:rFonts w:ascii="Times New Roman" w:eastAsia="WenQuanYi Micro Hei" w:hAnsi="Times New Roman" w:cs="Times New Roman"/>
                <w:b/>
                <w:bCs/>
                <w:color w:val="000000" w:themeColor="text1"/>
                <w:kern w:val="1"/>
                <w:sz w:val="18"/>
                <w:szCs w:val="18"/>
                <w:lang w:val="en-US" w:eastAsia="zh-CN" w:bidi="hi-IN"/>
              </w:rPr>
              <w:t xml:space="preserve">e-mail: </w:t>
            </w:r>
            <w:hyperlink r:id="rId33" w:history="1">
              <w:r w:rsidRPr="00743493">
                <w:rPr>
                  <w:rFonts w:ascii="Times New Roman" w:eastAsia="WenQuanYi Micro Hei" w:hAnsi="Times New Roman" w:cs="Times New Roman"/>
                  <w:b/>
                  <w:bCs/>
                  <w:color w:val="000000" w:themeColor="text1"/>
                  <w:kern w:val="1"/>
                  <w:sz w:val="18"/>
                  <w:szCs w:val="18"/>
                  <w:u w:val="single"/>
                  <w:lang w:val="en-US"/>
                </w:rPr>
                <w:t>pr</w:t>
              </w:r>
              <w:r w:rsidRPr="00743493">
                <w:rPr>
                  <w:rFonts w:ascii="Times New Roman" w:eastAsia="WenQuanYi Micro Hei" w:hAnsi="Times New Roman" w:cs="Times New Roman"/>
                  <w:b/>
                  <w:bCs/>
                  <w:color w:val="000000" w:themeColor="text1"/>
                  <w:kern w:val="1"/>
                  <w:sz w:val="18"/>
                  <w:szCs w:val="18"/>
                  <w:u w:val="single"/>
                  <w:lang/>
                </w:rPr>
                <w:t>_</w:t>
              </w:r>
              <w:r w:rsidRPr="00743493">
                <w:rPr>
                  <w:rFonts w:ascii="Times New Roman" w:eastAsia="WenQuanYi Micro Hei" w:hAnsi="Times New Roman" w:cs="Times New Roman"/>
                  <w:b/>
                  <w:bCs/>
                  <w:color w:val="000000" w:themeColor="text1"/>
                  <w:kern w:val="1"/>
                  <w:sz w:val="18"/>
                  <w:szCs w:val="18"/>
                  <w:u w:val="single"/>
                  <w:lang w:val="en-US"/>
                </w:rPr>
                <w:t>fkp</w:t>
              </w:r>
              <w:r w:rsidRPr="00743493">
                <w:rPr>
                  <w:rFonts w:ascii="Times New Roman" w:eastAsia="WenQuanYi Micro Hei" w:hAnsi="Times New Roman" w:cs="Times New Roman"/>
                  <w:b/>
                  <w:bCs/>
                  <w:color w:val="000000" w:themeColor="text1"/>
                  <w:kern w:val="1"/>
                  <w:sz w:val="18"/>
                  <w:szCs w:val="18"/>
                  <w:u w:val="single"/>
                  <w:lang/>
                </w:rPr>
                <w:t>@</w:t>
              </w:r>
              <w:r w:rsidRPr="00743493">
                <w:rPr>
                  <w:rFonts w:ascii="Times New Roman" w:eastAsia="WenQuanYi Micro Hei" w:hAnsi="Times New Roman" w:cs="Times New Roman"/>
                  <w:b/>
                  <w:bCs/>
                  <w:color w:val="000000" w:themeColor="text1"/>
                  <w:kern w:val="1"/>
                  <w:sz w:val="18"/>
                  <w:szCs w:val="18"/>
                  <w:u w:val="single"/>
                  <w:lang w:val="en-US"/>
                </w:rPr>
                <w:t>mail</w:t>
              </w:r>
              <w:r w:rsidRPr="00743493">
                <w:rPr>
                  <w:rFonts w:ascii="Times New Roman" w:eastAsia="WenQuanYi Micro Hei" w:hAnsi="Times New Roman" w:cs="Times New Roman"/>
                  <w:b/>
                  <w:bCs/>
                  <w:color w:val="000000" w:themeColor="text1"/>
                  <w:kern w:val="1"/>
                  <w:sz w:val="18"/>
                  <w:szCs w:val="18"/>
                  <w:u w:val="single"/>
                  <w:lang/>
                </w:rPr>
                <w:t>.</w:t>
              </w:r>
              <w:r w:rsidRPr="00743493">
                <w:rPr>
                  <w:rFonts w:ascii="Times New Roman" w:eastAsia="WenQuanYi Micro Hei" w:hAnsi="Times New Roman" w:cs="Times New Roman"/>
                  <w:b/>
                  <w:bCs/>
                  <w:color w:val="000000" w:themeColor="text1"/>
                  <w:kern w:val="1"/>
                  <w:sz w:val="18"/>
                  <w:szCs w:val="18"/>
                  <w:u w:val="single"/>
                  <w:lang w:val="en-US"/>
                </w:rPr>
                <w:t>ru</w:t>
              </w:r>
            </w:hyperlink>
            <w:r w:rsidRPr="00330EF9">
              <w:rPr>
                <w:rFonts w:ascii="Times New Roman" w:eastAsia="WenQuanYi Micro Hei" w:hAnsi="Times New Roman" w:cs="Times New Roman"/>
                <w:b/>
                <w:bCs/>
                <w:color w:val="000000" w:themeColor="text1"/>
                <w:kern w:val="1"/>
                <w:sz w:val="18"/>
                <w:szCs w:val="18"/>
                <w:lang w:val="en-US" w:eastAsia="zh-CN" w:bidi="hi-IN"/>
              </w:rPr>
              <w:t>, twitter: @</w:t>
            </w:r>
            <w:proofErr w:type="spellStart"/>
            <w:r w:rsidRPr="00330EF9">
              <w:rPr>
                <w:rFonts w:ascii="Times New Roman" w:eastAsia="WenQuanYi Micro Hei" w:hAnsi="Times New Roman" w:cs="Times New Roman"/>
                <w:b/>
                <w:bCs/>
                <w:color w:val="000000" w:themeColor="text1"/>
                <w:kern w:val="1"/>
                <w:sz w:val="18"/>
                <w:szCs w:val="18"/>
                <w:lang w:val="en-US" w:eastAsia="zh-CN" w:bidi="hi-IN"/>
              </w:rPr>
              <w:t>pr</w:t>
            </w:r>
            <w:r w:rsidR="00743493" w:rsidRPr="00743493">
              <w:rPr>
                <w:rFonts w:ascii="Times New Roman" w:eastAsia="WenQuanYi Micro Hei" w:hAnsi="Times New Roman" w:cs="Times New Roman"/>
                <w:b/>
                <w:bCs/>
                <w:color w:val="000000" w:themeColor="text1"/>
                <w:kern w:val="1"/>
                <w:sz w:val="18"/>
                <w:szCs w:val="18"/>
                <w:lang w:val="en-US" w:eastAsia="zh-CN" w:bidi="hi-IN"/>
              </w:rPr>
              <w:t>.</w:t>
            </w:r>
            <w:r w:rsidRPr="00330EF9">
              <w:rPr>
                <w:rFonts w:ascii="Times New Roman" w:eastAsia="WenQuanYi Micro Hei" w:hAnsi="Times New Roman" w:cs="Times New Roman"/>
                <w:b/>
                <w:bCs/>
                <w:color w:val="000000" w:themeColor="text1"/>
                <w:kern w:val="1"/>
                <w:sz w:val="18"/>
                <w:szCs w:val="18"/>
                <w:lang w:val="en-US" w:eastAsia="zh-CN" w:bidi="hi-IN"/>
              </w:rPr>
              <w:t>fkp</w:t>
            </w:r>
            <w:proofErr w:type="spellEnd"/>
            <w:r w:rsidRPr="00330EF9">
              <w:rPr>
                <w:rFonts w:ascii="Times New Roman" w:eastAsia="WenQuanYi Micro Hei" w:hAnsi="Times New Roman" w:cs="Times New Roman"/>
                <w:b/>
                <w:bCs/>
                <w:color w:val="000000" w:themeColor="text1"/>
                <w:kern w:val="1"/>
                <w:sz w:val="18"/>
                <w:szCs w:val="18"/>
                <w:lang w:val="en-US" w:eastAsia="zh-CN" w:bidi="hi-IN"/>
              </w:rPr>
              <w:t>,</w:t>
            </w:r>
            <w:r w:rsidRPr="00330EF9">
              <w:rPr>
                <w:rFonts w:ascii="Arial" w:eastAsia="WenQuanYi Micro Hei" w:hAnsi="Arial" w:cs="Arial"/>
                <w:b/>
                <w:bCs/>
                <w:color w:val="000000" w:themeColor="text1"/>
                <w:kern w:val="1"/>
                <w:sz w:val="18"/>
                <w:szCs w:val="18"/>
                <w:lang w:val="en-US" w:eastAsia="zh-CN" w:bidi="hi-IN"/>
              </w:rPr>
              <w:t xml:space="preserve"> </w:t>
            </w:r>
            <w:r w:rsidRPr="00330EF9">
              <w:rPr>
                <w:rFonts w:ascii="Times New Roman" w:eastAsia="WenQuanYi Micro Hei" w:hAnsi="Times New Roman" w:cs="Times New Roman"/>
                <w:b/>
                <w:bCs/>
                <w:color w:val="000000" w:themeColor="text1"/>
                <w:kern w:val="1"/>
                <w:sz w:val="18"/>
                <w:szCs w:val="18"/>
                <w:lang w:val="en-US" w:eastAsia="zh-CN" w:bidi="hi-IN"/>
              </w:rPr>
              <w:t>www.kadastr.ru</w:t>
            </w:r>
          </w:p>
        </w:tc>
      </w:tr>
    </w:tbl>
    <w:p w:rsidR="00743493" w:rsidRPr="00743493" w:rsidRDefault="00743493" w:rsidP="00330EF9">
      <w:pPr>
        <w:pStyle w:val="af1"/>
        <w:jc w:val="both"/>
        <w:rPr>
          <w:rFonts w:ascii="Times New Roman" w:hAnsi="Times New Roman" w:cs="Times New Roman"/>
          <w:sz w:val="18"/>
          <w:szCs w:val="18"/>
          <w:shd w:val="clear" w:color="auto" w:fill="FFFFFF"/>
          <w:lang w:val="en-US" w:eastAsia="ru-RU"/>
        </w:rPr>
      </w:pPr>
    </w:p>
    <w:p w:rsidR="00330EF9" w:rsidRPr="00743493" w:rsidRDefault="00330EF9" w:rsidP="00330EF9">
      <w:pPr>
        <w:pStyle w:val="af1"/>
        <w:jc w:val="both"/>
        <w:rPr>
          <w:rFonts w:ascii="Times New Roman" w:hAnsi="Times New Roman" w:cs="Times New Roman"/>
          <w:b/>
          <w:sz w:val="18"/>
          <w:szCs w:val="18"/>
          <w:shd w:val="clear" w:color="auto" w:fill="FFFFFF"/>
          <w:lang w:eastAsia="ru-RU"/>
        </w:rPr>
      </w:pPr>
      <w:r w:rsidRPr="00743493">
        <w:rPr>
          <w:rFonts w:ascii="Times New Roman" w:hAnsi="Times New Roman" w:cs="Times New Roman"/>
          <w:b/>
          <w:sz w:val="18"/>
          <w:szCs w:val="18"/>
          <w:shd w:val="clear" w:color="auto" w:fill="FFFFFF"/>
          <w:lang w:val="en-US" w:eastAsia="ru-RU"/>
        </w:rPr>
        <w:t xml:space="preserve"> </w:t>
      </w:r>
      <w:r w:rsidRPr="00743493">
        <w:rPr>
          <w:rFonts w:ascii="Times New Roman" w:hAnsi="Times New Roman" w:cs="Times New Roman"/>
          <w:b/>
          <w:sz w:val="18"/>
          <w:szCs w:val="18"/>
          <w:shd w:val="clear" w:color="auto" w:fill="FFFFFF"/>
          <w:lang w:eastAsia="ru-RU"/>
        </w:rPr>
        <w:t>«Лесная амнистия» в Самарской области: что, где, когда?</w:t>
      </w:r>
    </w:p>
    <w:p w:rsidR="00330EF9" w:rsidRPr="00330EF9" w:rsidRDefault="00330EF9" w:rsidP="00330EF9">
      <w:pPr>
        <w:pStyle w:val="af1"/>
        <w:jc w:val="both"/>
        <w:rPr>
          <w:rFonts w:ascii="Times New Roman" w:hAnsi="Times New Roman" w:cs="Times New Roman"/>
          <w:sz w:val="18"/>
          <w:szCs w:val="18"/>
          <w:lang w:eastAsia="ru-RU"/>
        </w:rPr>
      </w:pPr>
      <w:r w:rsidRPr="00330EF9">
        <w:rPr>
          <w:rFonts w:ascii="Times New Roman" w:hAnsi="Times New Roman" w:cs="Times New Roman"/>
          <w:sz w:val="18"/>
          <w:szCs w:val="18"/>
          <w:lang w:eastAsia="ru-RU"/>
        </w:rPr>
        <w:tab/>
        <w:t xml:space="preserve">Почти половина лесов Самарской области, свыше 315 тысяч га, внесены в Единый государственный реестр недвижимости. В наступившем году специалисты Кадастровой палаты обозначили в едином государственном реестре недвижимости границы ещё трех лесничеств. Всего же за полтора года действия закона о «Лесной амнистии» ЕГРН пополнился информацией о границах 17 лесничеств и  1 лесопарка.  Ранее эти данные в реестре недвижимости отсутствовали. </w:t>
      </w:r>
    </w:p>
    <w:p w:rsidR="00330EF9" w:rsidRPr="00330EF9" w:rsidRDefault="00330EF9" w:rsidP="00330EF9">
      <w:pPr>
        <w:pStyle w:val="af1"/>
        <w:jc w:val="both"/>
        <w:rPr>
          <w:rFonts w:ascii="Times New Roman" w:hAnsi="Times New Roman" w:cs="Times New Roman"/>
          <w:sz w:val="18"/>
          <w:szCs w:val="18"/>
          <w:lang w:eastAsia="ru-RU"/>
        </w:rPr>
      </w:pPr>
      <w:r w:rsidRPr="00330EF9">
        <w:rPr>
          <w:rFonts w:ascii="Times New Roman" w:hAnsi="Times New Roman" w:cs="Times New Roman"/>
          <w:sz w:val="18"/>
          <w:szCs w:val="18"/>
          <w:lang w:eastAsia="ru-RU"/>
        </w:rPr>
        <w:tab/>
        <w:t>Параллельно с этим ведётся работа по  заявлениям владельцев земельных участков, попадающих под действие закона  о «лесной амнистии». Напомним, закон призван защитить леса и одновременно решить проблемы добросовестных владельцев дач, садов, огородов и индивидуальных жилых домов. Суть заключается в приоритете сведений Единого государственного реестра недвижимости над данными государственного лесного реестра. Другими словами, если последний причисляет участок к лесному фонду, а ЕГРН относит его к иной категории земель, то «перевес» будет на стороне реестра недвижимости. Применяется данная норма лишь в случае, если право собственности на земельный участок оформлено до 1 января 2016 года.</w:t>
      </w:r>
    </w:p>
    <w:p w:rsidR="00330EF9" w:rsidRPr="00330EF9" w:rsidRDefault="00330EF9" w:rsidP="00330EF9">
      <w:pPr>
        <w:pStyle w:val="af1"/>
        <w:jc w:val="both"/>
        <w:rPr>
          <w:rFonts w:ascii="Times New Roman" w:hAnsi="Times New Roman" w:cs="Times New Roman"/>
          <w:sz w:val="18"/>
          <w:szCs w:val="18"/>
          <w:lang w:eastAsia="ru-RU"/>
        </w:rPr>
      </w:pPr>
      <w:r w:rsidRPr="00330EF9">
        <w:rPr>
          <w:rFonts w:ascii="Times New Roman" w:hAnsi="Times New Roman" w:cs="Times New Roman"/>
          <w:sz w:val="18"/>
          <w:szCs w:val="18"/>
          <w:lang w:eastAsia="ru-RU"/>
        </w:rPr>
        <w:tab/>
        <w:t xml:space="preserve">Если же категория земель указана не в ЕГРН, а в документах собственников, то  внесение изменений в реестр недвижимости выполняются на основании правоустанавливающих документов по заявлениям владельцев участков. </w:t>
      </w:r>
    </w:p>
    <w:p w:rsidR="00330EF9" w:rsidRPr="00330EF9" w:rsidRDefault="00330EF9" w:rsidP="00330EF9">
      <w:pPr>
        <w:pStyle w:val="af1"/>
        <w:jc w:val="both"/>
        <w:rPr>
          <w:rFonts w:ascii="Times New Roman" w:hAnsi="Times New Roman" w:cs="Times New Roman"/>
          <w:sz w:val="18"/>
          <w:szCs w:val="18"/>
          <w:lang w:eastAsia="ru-RU"/>
        </w:rPr>
      </w:pPr>
      <w:r w:rsidRPr="00330EF9">
        <w:rPr>
          <w:rFonts w:ascii="Times New Roman" w:hAnsi="Times New Roman" w:cs="Times New Roman"/>
          <w:sz w:val="18"/>
          <w:szCs w:val="18"/>
          <w:lang w:eastAsia="ru-RU"/>
        </w:rPr>
        <w:tab/>
        <w:t xml:space="preserve">Земельный участок,  права на который возникли до 8 августа 2008 г., относящийся к лесному фонду, но предоставленный для ведения огородничества, садоводства или дачного хозяйства – считается землями или населенных пунктов (если он находится в границах населенного пункта) или сельскохозяйственного назначения. Но и здесь закон делает оговорку - исключением являются участки в границах особо охраняемых природных территорий или территорий объектов культурного наследия, а также участки, относящиеся к землям промышленности или иного специального назначения. </w:t>
      </w:r>
    </w:p>
    <w:p w:rsidR="00330EF9" w:rsidRPr="00330EF9" w:rsidRDefault="00330EF9" w:rsidP="00330EF9">
      <w:pPr>
        <w:pStyle w:val="af1"/>
        <w:jc w:val="both"/>
        <w:rPr>
          <w:rFonts w:ascii="Times New Roman" w:hAnsi="Times New Roman" w:cs="Times New Roman"/>
          <w:sz w:val="18"/>
          <w:szCs w:val="18"/>
          <w:lang w:eastAsia="ru-RU"/>
        </w:rPr>
      </w:pPr>
      <w:r w:rsidRPr="00330EF9">
        <w:rPr>
          <w:rFonts w:ascii="Times New Roman" w:hAnsi="Times New Roman" w:cs="Times New Roman"/>
          <w:sz w:val="18"/>
          <w:szCs w:val="18"/>
          <w:lang w:eastAsia="ru-RU"/>
        </w:rPr>
        <w:tab/>
      </w:r>
      <w:r w:rsidRPr="00330EF9">
        <w:rPr>
          <w:rFonts w:ascii="Times New Roman" w:eastAsia="SimSun" w:hAnsi="Times New Roman" w:cs="Times New Roman"/>
          <w:sz w:val="18"/>
          <w:szCs w:val="18"/>
          <w:lang w:eastAsia="zh-CN" w:bidi="hi-IN"/>
        </w:rPr>
        <w:t>Евгения Дроздова, заместитель директора – главный технолог Кадастровой палаты по Самарской области: «</w:t>
      </w:r>
      <w:r w:rsidRPr="00330EF9">
        <w:rPr>
          <w:rFonts w:ascii="Times New Roman" w:hAnsi="Times New Roman" w:cs="Times New Roman"/>
          <w:sz w:val="18"/>
          <w:szCs w:val="18"/>
          <w:lang w:eastAsia="ru-RU"/>
        </w:rPr>
        <w:t xml:space="preserve">Лесная амнистия" призвана защитить тех владельцев земли, которые  попали в лес легально. Т.е. закон содержит механизм, позволяющий освободить от ограничений лесного законодательства земельные участки, которые раньше граждане получили для личных нужд на территории лесных массивов. При этом важно соблюсти баланс интересов всех жителей губернии и защитить ценный лесной ресурс. Для этого есть перечень ситуаций, когда спор между лесным реестром и ЕГРН решается в пользу первого. Внесение же в реестр недвижимости сведений о границах лесничеств делает эту информацию доступной для использования всеми заинтересованными лицами, упрощает процедуру защиты прав - ведь раньше собственники могли десятилетиями не знать, что их участок относится к территории ограниченного использования». </w:t>
      </w:r>
    </w:p>
    <w:p w:rsidR="00330EF9" w:rsidRPr="00743493" w:rsidRDefault="00330EF9" w:rsidP="00330EF9">
      <w:pPr>
        <w:pStyle w:val="af1"/>
        <w:jc w:val="both"/>
        <w:rPr>
          <w:rFonts w:ascii="Times New Roman" w:hAnsi="Times New Roman" w:cs="Times New Roman"/>
          <w:b/>
          <w:sz w:val="18"/>
          <w:szCs w:val="18"/>
          <w:lang w:eastAsia="ru-RU"/>
        </w:rPr>
      </w:pPr>
      <w:r w:rsidRPr="00743493">
        <w:rPr>
          <w:rFonts w:ascii="Times New Roman" w:hAnsi="Times New Roman" w:cs="Times New Roman"/>
          <w:b/>
          <w:sz w:val="18"/>
          <w:szCs w:val="18"/>
          <w:lang w:eastAsia="ru-RU"/>
        </w:rPr>
        <w:t>Пресс-служба Кадастровой палаты                                                                           20.03.2019</w:t>
      </w:r>
    </w:p>
    <w:p w:rsidR="00330EF9" w:rsidRDefault="00330EF9" w:rsidP="00330EF9">
      <w:pPr>
        <w:pStyle w:val="af1"/>
        <w:jc w:val="both"/>
        <w:rPr>
          <w:rFonts w:ascii="Times New Roman" w:hAnsi="Times New Roman" w:cs="Times New Roman"/>
          <w:b/>
          <w:sz w:val="18"/>
          <w:szCs w:val="18"/>
          <w:lang w:eastAsia="ru-RU"/>
        </w:rPr>
      </w:pPr>
      <w:r w:rsidRPr="00743493">
        <w:rPr>
          <w:rFonts w:ascii="Times New Roman" w:hAnsi="Times New Roman" w:cs="Times New Roman"/>
          <w:b/>
          <w:sz w:val="18"/>
          <w:szCs w:val="18"/>
          <w:lang w:eastAsia="ru-RU"/>
        </w:rPr>
        <w:t>по Самарской области</w:t>
      </w:r>
    </w:p>
    <w:p w:rsidR="00743493" w:rsidRPr="00743493" w:rsidRDefault="00743493" w:rsidP="00330EF9">
      <w:pPr>
        <w:pStyle w:val="af1"/>
        <w:jc w:val="both"/>
        <w:rPr>
          <w:rFonts w:ascii="Times New Roman" w:hAnsi="Times New Roman" w:cs="Times New Roman"/>
          <w:sz w:val="18"/>
          <w:szCs w:val="18"/>
          <w:lang w:eastAsia="ru-RU"/>
        </w:rPr>
      </w:pPr>
      <w:r>
        <w:rPr>
          <w:rFonts w:ascii="Times New Roman" w:hAnsi="Times New Roman" w:cs="Times New Roman"/>
          <w:sz w:val="18"/>
          <w:szCs w:val="18"/>
          <w:lang w:eastAsia="ru-RU"/>
        </w:rPr>
        <w:t>******************************************************</w:t>
      </w:r>
    </w:p>
    <w:p w:rsidR="00330EF9" w:rsidRDefault="00743493" w:rsidP="00330EF9">
      <w:pPr>
        <w:jc w:val="both"/>
        <w:rPr>
          <w:rFonts w:ascii="Times New Roman" w:hAnsi="Times New Roman" w:cs="Times New Roman"/>
          <w:b/>
          <w:sz w:val="18"/>
          <w:szCs w:val="18"/>
        </w:rPr>
      </w:pPr>
      <w:r w:rsidRPr="00743493">
        <w:rPr>
          <w:rFonts w:ascii="Times New Roman" w:hAnsi="Times New Roman" w:cs="Times New Roman"/>
          <w:b/>
          <w:sz w:val="18"/>
          <w:szCs w:val="18"/>
        </w:rPr>
        <w:lastRenderedPageBreak/>
        <w:t>МО МВД России «Похвистневский»</w:t>
      </w:r>
    </w:p>
    <w:p w:rsidR="00743493" w:rsidRPr="00743493" w:rsidRDefault="00743493" w:rsidP="00743493">
      <w:pPr>
        <w:pStyle w:val="af1"/>
        <w:jc w:val="both"/>
        <w:rPr>
          <w:rFonts w:ascii="Times New Roman" w:hAnsi="Times New Roman" w:cs="Times New Roman"/>
          <w:b/>
          <w:sz w:val="18"/>
          <w:szCs w:val="18"/>
        </w:rPr>
      </w:pPr>
      <w:r w:rsidRPr="00743493">
        <w:rPr>
          <w:rFonts w:ascii="Times New Roman" w:hAnsi="Times New Roman" w:cs="Times New Roman"/>
          <w:b/>
          <w:sz w:val="18"/>
          <w:szCs w:val="18"/>
        </w:rPr>
        <w:t>На службу в Межмуниципальный отдел МВД Ро</w:t>
      </w:r>
      <w:r w:rsidRPr="00743493">
        <w:rPr>
          <w:rFonts w:ascii="Times New Roman" w:hAnsi="Times New Roman" w:cs="Times New Roman"/>
          <w:b/>
          <w:sz w:val="18"/>
          <w:szCs w:val="18"/>
        </w:rPr>
        <w:t>ссии «Похвистневский» требуются</w:t>
      </w:r>
    </w:p>
    <w:p w:rsidR="00743493" w:rsidRPr="00743493" w:rsidRDefault="00743493" w:rsidP="00743493">
      <w:pPr>
        <w:pStyle w:val="af1"/>
        <w:jc w:val="both"/>
        <w:rPr>
          <w:rFonts w:ascii="Times New Roman" w:hAnsi="Times New Roman" w:cs="Times New Roman"/>
          <w:sz w:val="18"/>
          <w:szCs w:val="18"/>
        </w:rPr>
      </w:pPr>
      <w:r w:rsidRPr="00743493">
        <w:rPr>
          <w:rFonts w:ascii="Times New Roman" w:hAnsi="Times New Roman" w:cs="Times New Roman"/>
          <w:sz w:val="18"/>
          <w:szCs w:val="18"/>
        </w:rPr>
        <w:t>граждане от 18 до 35 лет, годные по состоянию здоровья к службе в органах внутренних дел Российской Федерации, не судимые, на должности младшего и среднего начальствующего состава.</w:t>
      </w:r>
    </w:p>
    <w:p w:rsidR="00743493" w:rsidRPr="00743493" w:rsidRDefault="00743493" w:rsidP="00743493">
      <w:pPr>
        <w:pStyle w:val="af1"/>
        <w:jc w:val="both"/>
        <w:rPr>
          <w:rFonts w:ascii="Times New Roman" w:hAnsi="Times New Roman" w:cs="Times New Roman"/>
          <w:sz w:val="18"/>
          <w:szCs w:val="18"/>
        </w:rPr>
      </w:pPr>
      <w:r>
        <w:rPr>
          <w:rFonts w:ascii="Times New Roman" w:hAnsi="Times New Roman" w:cs="Times New Roman"/>
          <w:sz w:val="18"/>
          <w:szCs w:val="18"/>
        </w:rPr>
        <w:t>Основные требования:</w:t>
      </w:r>
    </w:p>
    <w:p w:rsidR="00743493" w:rsidRPr="00743493" w:rsidRDefault="00743493" w:rsidP="00743493">
      <w:pPr>
        <w:pStyle w:val="af1"/>
        <w:jc w:val="both"/>
        <w:rPr>
          <w:rFonts w:ascii="Times New Roman" w:hAnsi="Times New Roman" w:cs="Times New Roman"/>
          <w:sz w:val="18"/>
          <w:szCs w:val="18"/>
        </w:rPr>
      </w:pPr>
      <w:r>
        <w:rPr>
          <w:rFonts w:ascii="Times New Roman" w:hAnsi="Times New Roman" w:cs="Times New Roman"/>
          <w:sz w:val="18"/>
          <w:szCs w:val="18"/>
        </w:rPr>
        <w:t>-возраст — от 18 до 35 лет;</w:t>
      </w:r>
    </w:p>
    <w:p w:rsidR="00743493" w:rsidRPr="00743493" w:rsidRDefault="00743493" w:rsidP="00743493">
      <w:pPr>
        <w:pStyle w:val="af1"/>
        <w:jc w:val="both"/>
        <w:rPr>
          <w:rFonts w:ascii="Times New Roman" w:hAnsi="Times New Roman" w:cs="Times New Roman"/>
          <w:sz w:val="18"/>
          <w:szCs w:val="18"/>
        </w:rPr>
      </w:pPr>
      <w:r w:rsidRPr="00743493">
        <w:rPr>
          <w:rFonts w:ascii="Times New Roman" w:hAnsi="Times New Roman" w:cs="Times New Roman"/>
          <w:sz w:val="18"/>
          <w:szCs w:val="18"/>
        </w:rPr>
        <w:t>-образование для должностей младшего начальствующего состава — не ни</w:t>
      </w:r>
      <w:r>
        <w:rPr>
          <w:rFonts w:ascii="Times New Roman" w:hAnsi="Times New Roman" w:cs="Times New Roman"/>
          <w:sz w:val="18"/>
          <w:szCs w:val="18"/>
        </w:rPr>
        <w:t>же среднего (з/</w:t>
      </w:r>
      <w:proofErr w:type="gramStart"/>
      <w:r>
        <w:rPr>
          <w:rFonts w:ascii="Times New Roman" w:hAnsi="Times New Roman" w:cs="Times New Roman"/>
          <w:sz w:val="18"/>
          <w:szCs w:val="18"/>
        </w:rPr>
        <w:t>п</w:t>
      </w:r>
      <w:proofErr w:type="gramEnd"/>
      <w:r>
        <w:rPr>
          <w:rFonts w:ascii="Times New Roman" w:hAnsi="Times New Roman" w:cs="Times New Roman"/>
          <w:sz w:val="18"/>
          <w:szCs w:val="18"/>
        </w:rPr>
        <w:t xml:space="preserve"> от 18 000 р.);</w:t>
      </w:r>
    </w:p>
    <w:p w:rsidR="00743493" w:rsidRPr="00743493" w:rsidRDefault="00743493" w:rsidP="00743493">
      <w:pPr>
        <w:pStyle w:val="af1"/>
        <w:jc w:val="both"/>
        <w:rPr>
          <w:rFonts w:ascii="Times New Roman" w:hAnsi="Times New Roman" w:cs="Times New Roman"/>
          <w:sz w:val="18"/>
          <w:szCs w:val="18"/>
        </w:rPr>
      </w:pPr>
      <w:r w:rsidRPr="00743493">
        <w:rPr>
          <w:rFonts w:ascii="Times New Roman" w:hAnsi="Times New Roman" w:cs="Times New Roman"/>
          <w:sz w:val="18"/>
          <w:szCs w:val="18"/>
        </w:rPr>
        <w:t>-образование для должностей среднего начальствующего состава — не ниже средне-про</w:t>
      </w:r>
      <w:r>
        <w:rPr>
          <w:rFonts w:ascii="Times New Roman" w:hAnsi="Times New Roman" w:cs="Times New Roman"/>
          <w:sz w:val="18"/>
          <w:szCs w:val="18"/>
        </w:rPr>
        <w:t>фессионального (з/</w:t>
      </w:r>
      <w:proofErr w:type="gramStart"/>
      <w:r>
        <w:rPr>
          <w:rFonts w:ascii="Times New Roman" w:hAnsi="Times New Roman" w:cs="Times New Roman"/>
          <w:sz w:val="18"/>
          <w:szCs w:val="18"/>
        </w:rPr>
        <w:t>п</w:t>
      </w:r>
      <w:proofErr w:type="gramEnd"/>
      <w:r>
        <w:rPr>
          <w:rFonts w:ascii="Times New Roman" w:hAnsi="Times New Roman" w:cs="Times New Roman"/>
          <w:sz w:val="18"/>
          <w:szCs w:val="18"/>
        </w:rPr>
        <w:t xml:space="preserve"> 30 000 р.);</w:t>
      </w:r>
    </w:p>
    <w:p w:rsidR="00743493" w:rsidRPr="00743493" w:rsidRDefault="00743493" w:rsidP="00743493">
      <w:pPr>
        <w:pStyle w:val="af1"/>
        <w:jc w:val="both"/>
        <w:rPr>
          <w:rFonts w:ascii="Times New Roman" w:hAnsi="Times New Roman" w:cs="Times New Roman"/>
          <w:sz w:val="18"/>
          <w:szCs w:val="18"/>
        </w:rPr>
      </w:pPr>
      <w:r w:rsidRPr="00743493">
        <w:rPr>
          <w:rFonts w:ascii="Times New Roman" w:hAnsi="Times New Roman" w:cs="Times New Roman"/>
          <w:sz w:val="18"/>
          <w:szCs w:val="18"/>
        </w:rPr>
        <w:t xml:space="preserve">-кандидатам мужского </w:t>
      </w:r>
      <w:r>
        <w:rPr>
          <w:rFonts w:ascii="Times New Roman" w:hAnsi="Times New Roman" w:cs="Times New Roman"/>
          <w:sz w:val="18"/>
          <w:szCs w:val="18"/>
        </w:rPr>
        <w:t>пола — наличие военного билета.</w:t>
      </w:r>
    </w:p>
    <w:p w:rsidR="00743493" w:rsidRPr="00743493" w:rsidRDefault="00743493" w:rsidP="00743493">
      <w:pPr>
        <w:pStyle w:val="af1"/>
        <w:jc w:val="both"/>
        <w:rPr>
          <w:rFonts w:ascii="Times New Roman" w:hAnsi="Times New Roman" w:cs="Times New Roman"/>
          <w:sz w:val="18"/>
          <w:szCs w:val="18"/>
        </w:rPr>
      </w:pPr>
      <w:r w:rsidRPr="00743493">
        <w:rPr>
          <w:rFonts w:ascii="Times New Roman" w:hAnsi="Times New Roman" w:cs="Times New Roman"/>
          <w:sz w:val="18"/>
          <w:szCs w:val="18"/>
        </w:rPr>
        <w:t>Сотрудникам органов внутренних дел Россий</w:t>
      </w:r>
      <w:r>
        <w:rPr>
          <w:rFonts w:ascii="Times New Roman" w:hAnsi="Times New Roman" w:cs="Times New Roman"/>
          <w:sz w:val="18"/>
          <w:szCs w:val="18"/>
        </w:rPr>
        <w:t>ской Федерации предоставляются:</w:t>
      </w:r>
    </w:p>
    <w:p w:rsidR="00743493" w:rsidRPr="00743493" w:rsidRDefault="00743493" w:rsidP="00743493">
      <w:pPr>
        <w:pStyle w:val="af1"/>
        <w:jc w:val="both"/>
        <w:rPr>
          <w:rFonts w:ascii="Times New Roman" w:hAnsi="Times New Roman" w:cs="Times New Roman"/>
          <w:sz w:val="18"/>
          <w:szCs w:val="18"/>
        </w:rPr>
      </w:pPr>
      <w:r w:rsidRPr="00743493">
        <w:rPr>
          <w:rFonts w:ascii="Times New Roman" w:hAnsi="Times New Roman" w:cs="Times New Roman"/>
          <w:sz w:val="18"/>
          <w:szCs w:val="18"/>
        </w:rPr>
        <w:t>-ежегодный опл</w:t>
      </w:r>
      <w:r>
        <w:rPr>
          <w:rFonts w:ascii="Times New Roman" w:hAnsi="Times New Roman" w:cs="Times New Roman"/>
          <w:sz w:val="18"/>
          <w:szCs w:val="18"/>
        </w:rPr>
        <w:t>ачиваемый отпуск (от 40 суток);</w:t>
      </w:r>
    </w:p>
    <w:p w:rsidR="00743493" w:rsidRPr="00743493" w:rsidRDefault="00743493" w:rsidP="00743493">
      <w:pPr>
        <w:pStyle w:val="af1"/>
        <w:jc w:val="both"/>
        <w:rPr>
          <w:rFonts w:ascii="Times New Roman" w:hAnsi="Times New Roman" w:cs="Times New Roman"/>
          <w:sz w:val="18"/>
          <w:szCs w:val="18"/>
        </w:rPr>
      </w:pPr>
      <w:r w:rsidRPr="00743493">
        <w:rPr>
          <w:rFonts w:ascii="Times New Roman" w:hAnsi="Times New Roman" w:cs="Times New Roman"/>
          <w:sz w:val="18"/>
          <w:szCs w:val="18"/>
        </w:rPr>
        <w:t>-бесплатное медицинское об</w:t>
      </w:r>
      <w:r>
        <w:rPr>
          <w:rFonts w:ascii="Times New Roman" w:hAnsi="Times New Roman" w:cs="Times New Roman"/>
          <w:sz w:val="18"/>
          <w:szCs w:val="18"/>
        </w:rPr>
        <w:t>служивание себя и членов семьи;</w:t>
      </w:r>
    </w:p>
    <w:p w:rsidR="00743493" w:rsidRPr="00743493" w:rsidRDefault="00743493" w:rsidP="00743493">
      <w:pPr>
        <w:pStyle w:val="af1"/>
        <w:jc w:val="both"/>
        <w:rPr>
          <w:rFonts w:ascii="Times New Roman" w:hAnsi="Times New Roman" w:cs="Times New Roman"/>
          <w:sz w:val="18"/>
          <w:szCs w:val="18"/>
        </w:rPr>
      </w:pPr>
      <w:r w:rsidRPr="00743493">
        <w:rPr>
          <w:rFonts w:ascii="Times New Roman" w:hAnsi="Times New Roman" w:cs="Times New Roman"/>
          <w:sz w:val="18"/>
          <w:szCs w:val="18"/>
        </w:rPr>
        <w:t>-возможность получения высшего образования в учебных заведениях системы МВД Росси</w:t>
      </w:r>
      <w:r>
        <w:rPr>
          <w:rFonts w:ascii="Times New Roman" w:hAnsi="Times New Roman" w:cs="Times New Roman"/>
          <w:sz w:val="18"/>
          <w:szCs w:val="18"/>
        </w:rPr>
        <w:t>и за счет средств работодателя;</w:t>
      </w:r>
    </w:p>
    <w:p w:rsidR="00743493" w:rsidRPr="00743493" w:rsidRDefault="00743493" w:rsidP="00743493">
      <w:pPr>
        <w:pStyle w:val="af1"/>
        <w:jc w:val="both"/>
        <w:rPr>
          <w:rFonts w:ascii="Times New Roman" w:hAnsi="Times New Roman" w:cs="Times New Roman"/>
          <w:sz w:val="18"/>
          <w:szCs w:val="18"/>
        </w:rPr>
      </w:pPr>
      <w:r w:rsidRPr="00743493">
        <w:rPr>
          <w:rFonts w:ascii="Times New Roman" w:hAnsi="Times New Roman" w:cs="Times New Roman"/>
          <w:sz w:val="18"/>
          <w:szCs w:val="18"/>
        </w:rPr>
        <w:t xml:space="preserve">-возможность выхода на пенсию по выслуге лет, дающей право на получение пенсии (20 </w:t>
      </w:r>
      <w:r>
        <w:rPr>
          <w:rFonts w:ascii="Times New Roman" w:hAnsi="Times New Roman" w:cs="Times New Roman"/>
          <w:sz w:val="18"/>
          <w:szCs w:val="18"/>
        </w:rPr>
        <w:t>лет);</w:t>
      </w:r>
    </w:p>
    <w:p w:rsidR="00743493" w:rsidRPr="00743493" w:rsidRDefault="00743493" w:rsidP="00743493">
      <w:pPr>
        <w:pStyle w:val="af1"/>
        <w:jc w:val="both"/>
        <w:rPr>
          <w:rFonts w:ascii="Times New Roman" w:hAnsi="Times New Roman" w:cs="Times New Roman"/>
          <w:sz w:val="18"/>
          <w:szCs w:val="18"/>
        </w:rPr>
      </w:pPr>
      <w:r w:rsidRPr="00743493">
        <w:rPr>
          <w:rFonts w:ascii="Times New Roman" w:hAnsi="Times New Roman" w:cs="Times New Roman"/>
          <w:sz w:val="18"/>
          <w:szCs w:val="18"/>
        </w:rPr>
        <w:t>По вопросам трудоустройства обращаться в Отдел кадров МО МВД России «Похвистневский» по адресу: Самарская область, г. Похвистнево, ул. Советская, 4 (</w:t>
      </w:r>
      <w:proofErr w:type="spellStart"/>
      <w:r w:rsidRPr="00743493">
        <w:rPr>
          <w:rFonts w:ascii="Times New Roman" w:hAnsi="Times New Roman" w:cs="Times New Roman"/>
          <w:sz w:val="18"/>
          <w:szCs w:val="18"/>
        </w:rPr>
        <w:t>каб</w:t>
      </w:r>
      <w:proofErr w:type="spellEnd"/>
      <w:r w:rsidRPr="00743493">
        <w:rPr>
          <w:rFonts w:ascii="Times New Roman" w:hAnsi="Times New Roman" w:cs="Times New Roman"/>
          <w:sz w:val="18"/>
          <w:szCs w:val="18"/>
        </w:rPr>
        <w:t>. № 10), телефон: 8 (84656) 2-34-69.</w:t>
      </w:r>
    </w:p>
    <w:p w:rsidR="00330EF9" w:rsidRPr="00743493" w:rsidRDefault="00743493" w:rsidP="00743493">
      <w:pPr>
        <w:pStyle w:val="af1"/>
        <w:rPr>
          <w:rFonts w:ascii="Times New Roman" w:hAnsi="Times New Roman" w:cs="Times New Roman"/>
          <w:sz w:val="18"/>
          <w:szCs w:val="18"/>
        </w:rPr>
      </w:pPr>
      <w:r w:rsidRPr="00743493">
        <w:rPr>
          <w:rFonts w:ascii="Times New Roman" w:hAnsi="Times New Roman" w:cs="Times New Roman"/>
          <w:sz w:val="18"/>
          <w:szCs w:val="18"/>
        </w:rPr>
        <w:t>*****************************************************</w:t>
      </w:r>
    </w:p>
    <w:p w:rsidR="00743493" w:rsidRPr="00743493" w:rsidRDefault="00743493" w:rsidP="00743493">
      <w:pPr>
        <w:pStyle w:val="af1"/>
        <w:rPr>
          <w:rFonts w:ascii="Times New Roman" w:eastAsia="Times New Roman" w:hAnsi="Times New Roman" w:cs="Times New Roman"/>
          <w:b/>
          <w:sz w:val="18"/>
          <w:szCs w:val="18"/>
        </w:rPr>
      </w:pPr>
      <w:r w:rsidRPr="00743493">
        <w:rPr>
          <w:rFonts w:ascii="Times New Roman" w:eastAsia="Times New Roman" w:hAnsi="Times New Roman" w:cs="Times New Roman"/>
          <w:b/>
          <w:sz w:val="18"/>
          <w:szCs w:val="18"/>
        </w:rPr>
        <w:t>Оружие – под контроль!</w:t>
      </w:r>
    </w:p>
    <w:p w:rsidR="00743493" w:rsidRPr="00743493" w:rsidRDefault="00743493" w:rsidP="00743493">
      <w:pPr>
        <w:spacing w:after="0" w:line="240" w:lineRule="auto"/>
        <w:ind w:firstLine="709"/>
        <w:jc w:val="both"/>
        <w:rPr>
          <w:rFonts w:ascii="Times New Roman" w:eastAsia="Times New Roman" w:hAnsi="Times New Roman" w:cs="Times New Roman"/>
          <w:sz w:val="18"/>
          <w:szCs w:val="18"/>
        </w:rPr>
      </w:pPr>
      <w:r w:rsidRPr="00743493">
        <w:rPr>
          <w:rFonts w:ascii="Times New Roman" w:eastAsia="Times New Roman" w:hAnsi="Times New Roman" w:cs="Times New Roman"/>
          <w:sz w:val="18"/>
          <w:szCs w:val="18"/>
        </w:rPr>
        <w:t>Оружие - это предмет повышенной опасн</w:t>
      </w:r>
      <w:r>
        <w:rPr>
          <w:rFonts w:ascii="Times New Roman" w:eastAsia="Times New Roman" w:hAnsi="Times New Roman" w:cs="Times New Roman"/>
          <w:sz w:val="18"/>
          <w:szCs w:val="18"/>
        </w:rPr>
        <w:t xml:space="preserve">ости, его оборот </w:t>
      </w:r>
      <w:r w:rsidRPr="00743493">
        <w:rPr>
          <w:rFonts w:ascii="Times New Roman" w:eastAsia="Times New Roman" w:hAnsi="Times New Roman" w:cs="Times New Roman"/>
          <w:sz w:val="18"/>
          <w:szCs w:val="18"/>
        </w:rPr>
        <w:t xml:space="preserve">в Российской Федерации строго ограничен. </w:t>
      </w:r>
    </w:p>
    <w:p w:rsidR="00743493" w:rsidRPr="00743493" w:rsidRDefault="00743493" w:rsidP="00743493">
      <w:pPr>
        <w:spacing w:after="0" w:line="240" w:lineRule="auto"/>
        <w:ind w:firstLine="709"/>
        <w:jc w:val="both"/>
        <w:rPr>
          <w:rFonts w:ascii="Times New Roman" w:eastAsia="Times New Roman" w:hAnsi="Times New Roman" w:cs="Times New Roman"/>
          <w:sz w:val="18"/>
          <w:szCs w:val="18"/>
        </w:rPr>
      </w:pPr>
      <w:r w:rsidRPr="00743493">
        <w:rPr>
          <w:rFonts w:ascii="Times New Roman" w:eastAsia="Times New Roman" w:hAnsi="Times New Roman" w:cs="Times New Roman"/>
          <w:sz w:val="18"/>
          <w:szCs w:val="18"/>
        </w:rPr>
        <w:t xml:space="preserve">С какой бы целью человек не владел оружием: для охоты, личной самообороны или по долгу службы, он обязан всегда помнить о том, что неправильная эксплуатация оружия или нарушение правил его хранения могут привести к серьезным последствиям, стать причиной несчастных случаев, убийств или других преступлений. </w:t>
      </w:r>
    </w:p>
    <w:p w:rsidR="00743493" w:rsidRPr="00743493" w:rsidRDefault="00743493" w:rsidP="00743493">
      <w:pPr>
        <w:spacing w:after="0" w:line="240" w:lineRule="auto"/>
        <w:ind w:firstLine="709"/>
        <w:jc w:val="both"/>
        <w:rPr>
          <w:rFonts w:ascii="Times New Roman" w:eastAsia="Times New Roman" w:hAnsi="Times New Roman" w:cs="Times New Roman"/>
          <w:sz w:val="18"/>
          <w:szCs w:val="18"/>
        </w:rPr>
      </w:pPr>
      <w:r w:rsidRPr="00743493">
        <w:rPr>
          <w:rFonts w:ascii="Times New Roman" w:eastAsia="Times New Roman" w:hAnsi="Times New Roman" w:cs="Times New Roman"/>
          <w:sz w:val="18"/>
          <w:szCs w:val="18"/>
        </w:rPr>
        <w:t>Каждый человек, планирующий обзавестись огнестрельным оружием, должен внимательно изучить правила его хранения и, в дальнейшем, обеспечить полное их соблюдение.</w:t>
      </w:r>
    </w:p>
    <w:p w:rsidR="00743493" w:rsidRPr="00743493" w:rsidRDefault="00743493" w:rsidP="00743493">
      <w:pPr>
        <w:spacing w:after="0" w:line="240" w:lineRule="auto"/>
        <w:ind w:firstLine="709"/>
        <w:jc w:val="both"/>
        <w:rPr>
          <w:rFonts w:ascii="Times New Roman" w:eastAsia="Times New Roman" w:hAnsi="Times New Roman" w:cs="Times New Roman"/>
          <w:sz w:val="18"/>
          <w:szCs w:val="18"/>
        </w:rPr>
      </w:pPr>
      <w:r w:rsidRPr="00743493">
        <w:rPr>
          <w:rFonts w:ascii="Times New Roman" w:eastAsia="Times New Roman" w:hAnsi="Times New Roman" w:cs="Times New Roman"/>
          <w:sz w:val="18"/>
          <w:szCs w:val="18"/>
        </w:rPr>
        <w:t>В перечень мер, которые должен принять владелец оружия, входят: наличие сейфа; контроль кл</w:t>
      </w:r>
      <w:r w:rsidR="002F38F0">
        <w:rPr>
          <w:rFonts w:ascii="Times New Roman" w:eastAsia="Times New Roman" w:hAnsi="Times New Roman" w:cs="Times New Roman"/>
          <w:sz w:val="18"/>
          <w:szCs w:val="18"/>
        </w:rPr>
        <w:t xml:space="preserve">ючей и установка систем охраны </w:t>
      </w:r>
      <w:r w:rsidRPr="00743493">
        <w:rPr>
          <w:rFonts w:ascii="Times New Roman" w:eastAsia="Times New Roman" w:hAnsi="Times New Roman" w:cs="Times New Roman"/>
          <w:sz w:val="18"/>
          <w:szCs w:val="18"/>
        </w:rPr>
        <w:t>при необходимости; контроль во время ношения оружия.</w:t>
      </w:r>
    </w:p>
    <w:p w:rsidR="00743493" w:rsidRPr="00743493" w:rsidRDefault="00743493" w:rsidP="00743493">
      <w:pPr>
        <w:spacing w:after="0" w:line="240" w:lineRule="auto"/>
        <w:ind w:firstLine="709"/>
        <w:jc w:val="both"/>
        <w:rPr>
          <w:rFonts w:ascii="Times New Roman" w:eastAsiaTheme="minorEastAsia" w:hAnsi="Times New Roman" w:cs="Times New Roman"/>
          <w:sz w:val="18"/>
          <w:szCs w:val="18"/>
        </w:rPr>
      </w:pPr>
      <w:r w:rsidRPr="00743493">
        <w:rPr>
          <w:rFonts w:ascii="Times New Roman" w:eastAsia="Times New Roman" w:hAnsi="Times New Roman" w:cs="Times New Roman"/>
          <w:sz w:val="18"/>
          <w:szCs w:val="18"/>
        </w:rPr>
        <w:t xml:space="preserve">Категорически запрещено передавать оружие или патроны третьим лицам, особенно детям. Никто из посторонних лиц не должен иметь доступ </w:t>
      </w:r>
      <w:r w:rsidRPr="00743493">
        <w:rPr>
          <w:rFonts w:ascii="Times New Roman" w:eastAsia="Times New Roman" w:hAnsi="Times New Roman" w:cs="Times New Roman"/>
          <w:sz w:val="18"/>
          <w:szCs w:val="18"/>
        </w:rPr>
        <w:br/>
        <w:t xml:space="preserve">к сейфу с оружием. </w:t>
      </w:r>
      <w:r w:rsidRPr="00743493">
        <w:rPr>
          <w:rFonts w:ascii="Times New Roman" w:hAnsi="Times New Roman" w:cs="Times New Roman"/>
          <w:sz w:val="18"/>
          <w:szCs w:val="18"/>
        </w:rPr>
        <w:t xml:space="preserve">Исключая доступ к своему оружию, владелец, прежде всего, обеспечивает безопасность </w:t>
      </w:r>
      <w:proofErr w:type="gramStart"/>
      <w:r w:rsidRPr="00743493">
        <w:rPr>
          <w:rFonts w:ascii="Times New Roman" w:hAnsi="Times New Roman" w:cs="Times New Roman"/>
          <w:sz w:val="18"/>
          <w:szCs w:val="18"/>
        </w:rPr>
        <w:t>своих</w:t>
      </w:r>
      <w:proofErr w:type="gramEnd"/>
      <w:r w:rsidRPr="00743493">
        <w:rPr>
          <w:rFonts w:ascii="Times New Roman" w:hAnsi="Times New Roman" w:cs="Times New Roman"/>
          <w:sz w:val="18"/>
          <w:szCs w:val="18"/>
        </w:rPr>
        <w:t xml:space="preserve"> близких. </w:t>
      </w:r>
    </w:p>
    <w:p w:rsidR="00743493" w:rsidRPr="00743493" w:rsidRDefault="00743493" w:rsidP="00743493">
      <w:pPr>
        <w:spacing w:after="0" w:line="240" w:lineRule="auto"/>
        <w:ind w:firstLine="709"/>
        <w:jc w:val="both"/>
        <w:rPr>
          <w:rFonts w:ascii="Times New Roman" w:eastAsia="Times New Roman" w:hAnsi="Times New Roman" w:cs="Times New Roman"/>
          <w:sz w:val="18"/>
          <w:szCs w:val="18"/>
        </w:rPr>
      </w:pPr>
      <w:r w:rsidRPr="00743493">
        <w:rPr>
          <w:rFonts w:ascii="Times New Roman" w:hAnsi="Times New Roman" w:cs="Times New Roman"/>
          <w:sz w:val="18"/>
          <w:szCs w:val="18"/>
        </w:rPr>
        <w:t xml:space="preserve">Бывают случаи, когда владельцы, находясь дома в окружении своих родственников, достают оружие для </w:t>
      </w:r>
      <w:r w:rsidR="002F38F0">
        <w:rPr>
          <w:rFonts w:ascii="Times New Roman" w:hAnsi="Times New Roman" w:cs="Times New Roman"/>
          <w:sz w:val="18"/>
          <w:szCs w:val="18"/>
        </w:rPr>
        <w:t xml:space="preserve">чистки, оставляя его на столе, </w:t>
      </w:r>
      <w:r w:rsidRPr="00743493">
        <w:rPr>
          <w:rFonts w:ascii="Times New Roman" w:hAnsi="Times New Roman" w:cs="Times New Roman"/>
          <w:sz w:val="18"/>
          <w:szCs w:val="18"/>
        </w:rPr>
        <w:t>в открытом сейфе, на диване и т.п. Мног</w:t>
      </w:r>
      <w:r w:rsidR="002F38F0">
        <w:rPr>
          <w:rFonts w:ascii="Times New Roman" w:hAnsi="Times New Roman" w:cs="Times New Roman"/>
          <w:sz w:val="18"/>
          <w:szCs w:val="18"/>
        </w:rPr>
        <w:t xml:space="preserve">ие охотники после чистки сразу </w:t>
      </w:r>
      <w:r w:rsidRPr="00743493">
        <w:rPr>
          <w:rFonts w:ascii="Times New Roman" w:hAnsi="Times New Roman" w:cs="Times New Roman"/>
          <w:sz w:val="18"/>
          <w:szCs w:val="18"/>
        </w:rPr>
        <w:t>не закрывают оружие в сейф, а остав</w:t>
      </w:r>
      <w:r w:rsidR="002F38F0">
        <w:rPr>
          <w:rFonts w:ascii="Times New Roman" w:hAnsi="Times New Roman" w:cs="Times New Roman"/>
          <w:sz w:val="18"/>
          <w:szCs w:val="18"/>
        </w:rPr>
        <w:t xml:space="preserve">ляют его где-нибудь за шкафом, </w:t>
      </w:r>
      <w:r w:rsidRPr="00743493">
        <w:rPr>
          <w:rFonts w:ascii="Times New Roman" w:hAnsi="Times New Roman" w:cs="Times New Roman"/>
          <w:sz w:val="18"/>
          <w:szCs w:val="18"/>
        </w:rPr>
        <w:t xml:space="preserve">в платяном шкафу, под кроватью, что является непростительной халатностью с их стороны. </w:t>
      </w:r>
      <w:r w:rsidRPr="00743493">
        <w:rPr>
          <w:rFonts w:ascii="Times New Roman" w:eastAsia="Times New Roman" w:hAnsi="Times New Roman" w:cs="Times New Roman"/>
          <w:sz w:val="18"/>
          <w:szCs w:val="18"/>
        </w:rPr>
        <w:t>Мало того, что за таки</w:t>
      </w:r>
      <w:r w:rsidR="002F38F0">
        <w:rPr>
          <w:rFonts w:ascii="Times New Roman" w:eastAsia="Times New Roman" w:hAnsi="Times New Roman" w:cs="Times New Roman"/>
          <w:sz w:val="18"/>
          <w:szCs w:val="18"/>
        </w:rPr>
        <w:t xml:space="preserve">е действия наступает уголовная </w:t>
      </w:r>
      <w:r w:rsidRPr="00743493">
        <w:rPr>
          <w:rFonts w:ascii="Times New Roman" w:eastAsia="Times New Roman" w:hAnsi="Times New Roman" w:cs="Times New Roman"/>
          <w:sz w:val="18"/>
          <w:szCs w:val="18"/>
        </w:rPr>
        <w:t>и административная ответственность, от оружия могут пострадать невинные люди, в том числе, и дети.</w:t>
      </w:r>
    </w:p>
    <w:p w:rsidR="00743493" w:rsidRPr="00743493" w:rsidRDefault="00743493" w:rsidP="00743493">
      <w:pPr>
        <w:spacing w:after="0" w:line="240" w:lineRule="auto"/>
        <w:ind w:firstLine="709"/>
        <w:jc w:val="both"/>
        <w:rPr>
          <w:rFonts w:ascii="Times New Roman" w:eastAsia="Times New Roman" w:hAnsi="Times New Roman" w:cs="Times New Roman"/>
          <w:sz w:val="18"/>
          <w:szCs w:val="18"/>
        </w:rPr>
      </w:pPr>
      <w:r w:rsidRPr="00743493">
        <w:rPr>
          <w:rFonts w:ascii="Times New Roman" w:eastAsia="Times New Roman" w:hAnsi="Times New Roman" w:cs="Times New Roman"/>
          <w:sz w:val="18"/>
          <w:szCs w:val="18"/>
        </w:rPr>
        <w:t>Бывает, что граждане допускают утрату принадлежащего им оружия: на охоте, рыбалке, во время активного отдыха и т.д. Последствия подобных действий нетрудно просчитать: это могут быть несчастные случаи с детьми, нашедшими пистолет; переделка оружия по</w:t>
      </w:r>
      <w:r w:rsidR="002F38F0">
        <w:rPr>
          <w:rFonts w:ascii="Times New Roman" w:eastAsia="Times New Roman" w:hAnsi="Times New Roman" w:cs="Times New Roman"/>
          <w:sz w:val="18"/>
          <w:szCs w:val="18"/>
        </w:rPr>
        <w:t xml:space="preserve">д боевое, использование оружия </w:t>
      </w:r>
      <w:r w:rsidRPr="00743493">
        <w:rPr>
          <w:rFonts w:ascii="Times New Roman" w:eastAsia="Times New Roman" w:hAnsi="Times New Roman" w:cs="Times New Roman"/>
          <w:sz w:val="18"/>
          <w:szCs w:val="18"/>
        </w:rPr>
        <w:t>в прес</w:t>
      </w:r>
      <w:r w:rsidR="002F38F0">
        <w:rPr>
          <w:rFonts w:ascii="Times New Roman" w:eastAsia="Times New Roman" w:hAnsi="Times New Roman" w:cs="Times New Roman"/>
          <w:sz w:val="18"/>
          <w:szCs w:val="18"/>
        </w:rPr>
        <w:t xml:space="preserve">тупных целях и многое другое, о </w:t>
      </w:r>
      <w:r w:rsidRPr="00743493">
        <w:rPr>
          <w:rFonts w:ascii="Times New Roman" w:eastAsia="Times New Roman" w:hAnsi="Times New Roman" w:cs="Times New Roman"/>
          <w:sz w:val="18"/>
          <w:szCs w:val="18"/>
        </w:rPr>
        <w:t>чем владе</w:t>
      </w:r>
      <w:r w:rsidR="002F38F0">
        <w:rPr>
          <w:rFonts w:ascii="Times New Roman" w:eastAsia="Times New Roman" w:hAnsi="Times New Roman" w:cs="Times New Roman"/>
          <w:sz w:val="18"/>
          <w:szCs w:val="18"/>
        </w:rPr>
        <w:t xml:space="preserve">льцы зачастую </w:t>
      </w:r>
      <w:r w:rsidRPr="00743493">
        <w:rPr>
          <w:rFonts w:ascii="Times New Roman" w:eastAsia="Times New Roman" w:hAnsi="Times New Roman" w:cs="Times New Roman"/>
          <w:sz w:val="18"/>
          <w:szCs w:val="18"/>
        </w:rPr>
        <w:t xml:space="preserve">не задумываются. </w:t>
      </w:r>
    </w:p>
    <w:p w:rsidR="00743493" w:rsidRPr="00743493" w:rsidRDefault="00743493" w:rsidP="00743493">
      <w:pPr>
        <w:spacing w:after="0" w:line="240" w:lineRule="auto"/>
        <w:ind w:firstLine="709"/>
        <w:jc w:val="both"/>
        <w:rPr>
          <w:rFonts w:ascii="Times New Roman" w:eastAsia="Times New Roman" w:hAnsi="Times New Roman" w:cs="Times New Roman"/>
          <w:sz w:val="18"/>
          <w:szCs w:val="18"/>
        </w:rPr>
      </w:pPr>
      <w:r w:rsidRPr="00743493">
        <w:rPr>
          <w:rFonts w:ascii="Times New Roman" w:eastAsia="Times New Roman" w:hAnsi="Times New Roman" w:cs="Times New Roman"/>
          <w:sz w:val="18"/>
          <w:szCs w:val="18"/>
        </w:rPr>
        <w:t>К сожалению, установлены сл</w:t>
      </w:r>
      <w:r w:rsidR="002F38F0">
        <w:rPr>
          <w:rFonts w:ascii="Times New Roman" w:eastAsia="Times New Roman" w:hAnsi="Times New Roman" w:cs="Times New Roman"/>
          <w:sz w:val="18"/>
          <w:szCs w:val="18"/>
        </w:rPr>
        <w:t xml:space="preserve">учаи, когда к владельцу оружия </w:t>
      </w:r>
      <w:r w:rsidRPr="00743493">
        <w:rPr>
          <w:rFonts w:ascii="Times New Roman" w:eastAsia="Times New Roman" w:hAnsi="Times New Roman" w:cs="Times New Roman"/>
          <w:sz w:val="18"/>
          <w:szCs w:val="18"/>
        </w:rPr>
        <w:t xml:space="preserve">с обязательной проверкой приходят сотрудники правоохранительных органов и просят предъявить </w:t>
      </w:r>
      <w:r w:rsidRPr="00743493">
        <w:rPr>
          <w:rFonts w:ascii="Times New Roman" w:eastAsia="Times New Roman" w:hAnsi="Times New Roman" w:cs="Times New Roman"/>
          <w:sz w:val="18"/>
          <w:szCs w:val="18"/>
        </w:rPr>
        <w:lastRenderedPageBreak/>
        <w:t xml:space="preserve">зарегистрированное оружие, то хозяин, недолго думая, заявляет о его утрате. Для многих людей становится новостью, </w:t>
      </w:r>
      <w:r w:rsidRPr="00743493">
        <w:rPr>
          <w:rFonts w:ascii="Times New Roman" w:eastAsia="Times New Roman" w:hAnsi="Times New Roman" w:cs="Times New Roman"/>
          <w:sz w:val="18"/>
          <w:szCs w:val="18"/>
        </w:rPr>
        <w:br/>
        <w:t>что «ненужное» оружие необходимо либо сдать в подразделения лицензионно-разрешительной работы или территориальные органы внутренних дел на утилизацию, либо официально продать. Другие действия или бездействия являются нарушением законодательства.</w:t>
      </w:r>
    </w:p>
    <w:p w:rsidR="00743493" w:rsidRPr="00743493" w:rsidRDefault="00743493" w:rsidP="00743493">
      <w:pPr>
        <w:spacing w:after="0" w:line="240" w:lineRule="auto"/>
        <w:ind w:firstLine="709"/>
        <w:jc w:val="both"/>
        <w:rPr>
          <w:rFonts w:ascii="Times New Roman" w:eastAsia="Times New Roman" w:hAnsi="Times New Roman" w:cs="Times New Roman"/>
          <w:sz w:val="18"/>
          <w:szCs w:val="18"/>
        </w:rPr>
      </w:pPr>
      <w:r w:rsidRPr="00743493">
        <w:rPr>
          <w:rFonts w:ascii="Times New Roman" w:eastAsia="Times New Roman" w:hAnsi="Times New Roman" w:cs="Times New Roman"/>
          <w:sz w:val="18"/>
          <w:szCs w:val="18"/>
        </w:rPr>
        <w:t xml:space="preserve">Любые нарушения хранения или ношения оружия строго наказываются. В зависимости от </w:t>
      </w:r>
      <w:proofErr w:type="gramStart"/>
      <w:r w:rsidRPr="00743493">
        <w:rPr>
          <w:rFonts w:ascii="Times New Roman" w:eastAsia="Times New Roman" w:hAnsi="Times New Roman" w:cs="Times New Roman"/>
          <w:sz w:val="18"/>
          <w:szCs w:val="18"/>
        </w:rPr>
        <w:t>содеянного</w:t>
      </w:r>
      <w:proofErr w:type="gramEnd"/>
      <w:r w:rsidRPr="00743493">
        <w:rPr>
          <w:rFonts w:ascii="Times New Roman" w:eastAsia="Times New Roman" w:hAnsi="Times New Roman" w:cs="Times New Roman"/>
          <w:sz w:val="18"/>
          <w:szCs w:val="18"/>
        </w:rPr>
        <w:t xml:space="preserve">, может применяться </w:t>
      </w:r>
      <w:r w:rsidRPr="00743493">
        <w:rPr>
          <w:rFonts w:ascii="Times New Roman" w:eastAsia="Times New Roman" w:hAnsi="Times New Roman" w:cs="Times New Roman"/>
          <w:sz w:val="18"/>
          <w:szCs w:val="18"/>
        </w:rPr>
        <w:br/>
        <w:t>как административная ответственность, так и уголовная.</w:t>
      </w:r>
    </w:p>
    <w:p w:rsidR="00743493" w:rsidRPr="00743493" w:rsidRDefault="00743493" w:rsidP="00743493">
      <w:pPr>
        <w:spacing w:after="0" w:line="240" w:lineRule="auto"/>
        <w:ind w:firstLine="709"/>
        <w:jc w:val="both"/>
        <w:rPr>
          <w:rFonts w:ascii="Times New Roman" w:eastAsia="Times New Roman" w:hAnsi="Times New Roman" w:cs="Times New Roman"/>
          <w:sz w:val="18"/>
          <w:szCs w:val="18"/>
        </w:rPr>
      </w:pPr>
      <w:r w:rsidRPr="00743493">
        <w:rPr>
          <w:rFonts w:ascii="Times New Roman" w:eastAsia="Times New Roman" w:hAnsi="Times New Roman" w:cs="Times New Roman"/>
          <w:sz w:val="18"/>
          <w:szCs w:val="18"/>
        </w:rPr>
        <w:t>При совершении административного правонарушения, связан</w:t>
      </w:r>
      <w:r w:rsidR="002F38F0">
        <w:rPr>
          <w:rFonts w:ascii="Times New Roman" w:eastAsia="Times New Roman" w:hAnsi="Times New Roman" w:cs="Times New Roman"/>
          <w:sz w:val="18"/>
          <w:szCs w:val="18"/>
        </w:rPr>
        <w:t xml:space="preserve">ного </w:t>
      </w:r>
      <w:r w:rsidRPr="00743493">
        <w:rPr>
          <w:rFonts w:ascii="Times New Roman" w:eastAsia="Times New Roman" w:hAnsi="Times New Roman" w:cs="Times New Roman"/>
          <w:sz w:val="18"/>
          <w:szCs w:val="18"/>
        </w:rPr>
        <w:t xml:space="preserve">с оборотом оружия, владелец гражданского оружия лишается права приобретения охотничьего оружия с нарезным стволом. А при повторном </w:t>
      </w:r>
      <w:r w:rsidRPr="00743493">
        <w:rPr>
          <w:rFonts w:ascii="Times New Roman" w:eastAsia="Times New Roman" w:hAnsi="Times New Roman" w:cs="Times New Roman"/>
          <w:sz w:val="18"/>
          <w:szCs w:val="18"/>
        </w:rPr>
        <w:br/>
        <w:t>в течение года административ</w:t>
      </w:r>
      <w:r w:rsidR="002F38F0">
        <w:rPr>
          <w:rFonts w:ascii="Times New Roman" w:eastAsia="Times New Roman" w:hAnsi="Times New Roman" w:cs="Times New Roman"/>
          <w:sz w:val="18"/>
          <w:szCs w:val="18"/>
        </w:rPr>
        <w:t xml:space="preserve">ном правонарушении, посягающем </w:t>
      </w:r>
      <w:r w:rsidRPr="00743493">
        <w:rPr>
          <w:rFonts w:ascii="Times New Roman" w:eastAsia="Times New Roman" w:hAnsi="Times New Roman" w:cs="Times New Roman"/>
          <w:sz w:val="18"/>
          <w:szCs w:val="18"/>
        </w:rPr>
        <w:t>на общественный порядок или установленный порядок управления, либо неисполнения требований, преду</w:t>
      </w:r>
      <w:r w:rsidR="002F38F0">
        <w:rPr>
          <w:rFonts w:ascii="Times New Roman" w:eastAsia="Times New Roman" w:hAnsi="Times New Roman" w:cs="Times New Roman"/>
          <w:sz w:val="18"/>
          <w:szCs w:val="18"/>
        </w:rPr>
        <w:t xml:space="preserve">смотренных Федеральным законом </w:t>
      </w:r>
      <w:r w:rsidRPr="00743493">
        <w:rPr>
          <w:rFonts w:ascii="Times New Roman" w:eastAsia="Times New Roman" w:hAnsi="Times New Roman" w:cs="Times New Roman"/>
          <w:sz w:val="18"/>
          <w:szCs w:val="18"/>
        </w:rPr>
        <w:t>«Об оружии» и иными правовыми актами Российской Федерации, регламентирующими оборот оружия,</w:t>
      </w:r>
      <w:r w:rsidR="002F38F0">
        <w:rPr>
          <w:rFonts w:ascii="Times New Roman" w:eastAsia="Times New Roman" w:hAnsi="Times New Roman" w:cs="Times New Roman"/>
          <w:sz w:val="18"/>
          <w:szCs w:val="18"/>
        </w:rPr>
        <w:t xml:space="preserve"> разрешение будет аннулировано, </w:t>
      </w:r>
      <w:r w:rsidRPr="00743493">
        <w:rPr>
          <w:rFonts w:ascii="Times New Roman" w:eastAsia="Times New Roman" w:hAnsi="Times New Roman" w:cs="Times New Roman"/>
          <w:sz w:val="18"/>
          <w:szCs w:val="18"/>
        </w:rPr>
        <w:t xml:space="preserve">а оружие изъято. </w:t>
      </w:r>
    </w:p>
    <w:p w:rsidR="00743493" w:rsidRPr="00743493" w:rsidRDefault="00743493" w:rsidP="00743493">
      <w:pPr>
        <w:spacing w:after="0" w:line="240" w:lineRule="auto"/>
        <w:ind w:firstLine="709"/>
        <w:jc w:val="both"/>
        <w:rPr>
          <w:rFonts w:ascii="Times New Roman" w:eastAsia="Times New Roman" w:hAnsi="Times New Roman" w:cs="Times New Roman"/>
          <w:sz w:val="18"/>
          <w:szCs w:val="18"/>
        </w:rPr>
      </w:pPr>
      <w:r w:rsidRPr="00743493">
        <w:rPr>
          <w:rFonts w:ascii="Times New Roman" w:eastAsia="Times New Roman" w:hAnsi="Times New Roman" w:cs="Times New Roman"/>
          <w:sz w:val="18"/>
          <w:szCs w:val="18"/>
        </w:rPr>
        <w:t>Если лицо, хранившее огнестрельное оружие, безответственно отнеслось к своим обязанностям, и это стало причиной смерти двух и более человек, его ожидает уголовная ответственность по статье 224 Уголовного кодекса Российской Федерации</w:t>
      </w:r>
      <w:r w:rsidRPr="00743493">
        <w:rPr>
          <w:rFonts w:ascii="Times New Roman" w:hAnsi="Times New Roman" w:cs="Times New Roman"/>
          <w:sz w:val="18"/>
          <w:szCs w:val="18"/>
        </w:rPr>
        <w:t xml:space="preserve"> «Небрежное хранение огнестрельного оружия, создавшее условия для его использования другим лицом, если это повлекло тяжкие последствия».</w:t>
      </w:r>
    </w:p>
    <w:p w:rsidR="00743493" w:rsidRPr="00D828C6" w:rsidRDefault="00743493" w:rsidP="00D828C6">
      <w:pPr>
        <w:pStyle w:val="af1"/>
        <w:ind w:firstLine="709"/>
        <w:jc w:val="both"/>
        <w:rPr>
          <w:rFonts w:ascii="Times New Roman" w:eastAsiaTheme="minorEastAsia" w:hAnsi="Times New Roman" w:cs="Times New Roman"/>
          <w:sz w:val="18"/>
          <w:szCs w:val="18"/>
        </w:rPr>
      </w:pPr>
      <w:r w:rsidRPr="00D828C6">
        <w:rPr>
          <w:rFonts w:ascii="Times New Roman" w:hAnsi="Times New Roman" w:cs="Times New Roman"/>
          <w:sz w:val="18"/>
          <w:szCs w:val="18"/>
        </w:rPr>
        <w:t>Понимая, насколько серьезными могут быть последствия нарушения правил хранения оружия, какая</w:t>
      </w:r>
      <w:r w:rsidR="002F38F0" w:rsidRPr="00D828C6">
        <w:rPr>
          <w:rFonts w:ascii="Times New Roman" w:hAnsi="Times New Roman" w:cs="Times New Roman"/>
          <w:sz w:val="18"/>
          <w:szCs w:val="18"/>
        </w:rPr>
        <w:t xml:space="preserve"> предусмотрена ответственность </w:t>
      </w:r>
      <w:r w:rsidRPr="00D828C6">
        <w:rPr>
          <w:rFonts w:ascii="Times New Roman" w:hAnsi="Times New Roman" w:cs="Times New Roman"/>
          <w:sz w:val="18"/>
          <w:szCs w:val="18"/>
        </w:rPr>
        <w:t xml:space="preserve">за небрежность, призываем неукоснительно соблюдать закон. </w:t>
      </w:r>
    </w:p>
    <w:p w:rsidR="00743493" w:rsidRPr="002F38F0" w:rsidRDefault="002F38F0" w:rsidP="002F38F0">
      <w:pPr>
        <w:pStyle w:val="af1"/>
        <w:rPr>
          <w:rFonts w:ascii="Times New Roman" w:hAnsi="Times New Roman" w:cs="Times New Roman"/>
          <w:sz w:val="18"/>
          <w:szCs w:val="18"/>
        </w:rPr>
      </w:pPr>
      <w:r w:rsidRPr="002F38F0">
        <w:rPr>
          <w:rFonts w:ascii="Times New Roman" w:hAnsi="Times New Roman" w:cs="Times New Roman"/>
          <w:sz w:val="18"/>
          <w:szCs w:val="18"/>
        </w:rPr>
        <w:t>*****************************************************</w:t>
      </w:r>
    </w:p>
    <w:p w:rsidR="002F38F0" w:rsidRPr="002F38F0" w:rsidRDefault="002F38F0" w:rsidP="002F38F0">
      <w:pPr>
        <w:pStyle w:val="af1"/>
        <w:rPr>
          <w:b/>
        </w:rPr>
      </w:pPr>
      <w:r w:rsidRPr="002F38F0">
        <w:rPr>
          <w:rFonts w:ascii="Times New Roman" w:hAnsi="Times New Roman" w:cs="Times New Roman"/>
          <w:b/>
          <w:sz w:val="18"/>
          <w:szCs w:val="18"/>
        </w:rPr>
        <w:t>Похвистневские</w:t>
      </w:r>
      <w:r w:rsidRPr="002F38F0">
        <w:rPr>
          <w:b/>
        </w:rPr>
        <w:t xml:space="preserve"> </w:t>
      </w:r>
      <w:r w:rsidRPr="002F38F0">
        <w:rPr>
          <w:rFonts w:ascii="Times New Roman" w:hAnsi="Times New Roman" w:cs="Times New Roman"/>
          <w:b/>
          <w:sz w:val="18"/>
          <w:szCs w:val="18"/>
        </w:rPr>
        <w:t>полицейские присоединились к Общероссийской акции «Сообщи, где торгуют смертью»</w:t>
      </w:r>
    </w:p>
    <w:p w:rsidR="002F38F0" w:rsidRPr="002F38F0" w:rsidRDefault="002F38F0" w:rsidP="002F38F0">
      <w:pPr>
        <w:pStyle w:val="af1"/>
        <w:ind w:firstLine="709"/>
        <w:jc w:val="both"/>
        <w:rPr>
          <w:rFonts w:ascii="Times New Roman" w:hAnsi="Times New Roman" w:cs="Times New Roman"/>
          <w:sz w:val="18"/>
          <w:szCs w:val="18"/>
        </w:rPr>
      </w:pPr>
      <w:r w:rsidRPr="002F38F0">
        <w:rPr>
          <w:rFonts w:ascii="Times New Roman" w:hAnsi="Times New Roman" w:cs="Times New Roman"/>
          <w:sz w:val="18"/>
          <w:szCs w:val="18"/>
        </w:rPr>
        <w:t xml:space="preserve">Оперуполномоченный по контролю за оборотом наркотиков МО МВД России «Похвистневский» старший лейтенант полиции Борис Харитонов в рамках Общероссийской акции "Сообщи, где торгуют смертью" совместно с представителями Общественного совета при МО  Татьяной </w:t>
      </w:r>
      <w:proofErr w:type="spellStart"/>
      <w:r w:rsidRPr="002F38F0">
        <w:rPr>
          <w:rFonts w:ascii="Times New Roman" w:hAnsi="Times New Roman" w:cs="Times New Roman"/>
          <w:sz w:val="18"/>
          <w:szCs w:val="18"/>
        </w:rPr>
        <w:t>Вобликовой</w:t>
      </w:r>
      <w:proofErr w:type="spellEnd"/>
      <w:r w:rsidRPr="002F38F0">
        <w:rPr>
          <w:rFonts w:ascii="Times New Roman" w:hAnsi="Times New Roman" w:cs="Times New Roman"/>
          <w:sz w:val="18"/>
          <w:szCs w:val="18"/>
        </w:rPr>
        <w:t xml:space="preserve"> и Еленой, а также социальным педагогом ГКУ </w:t>
      </w:r>
      <w:proofErr w:type="gramStart"/>
      <w:r w:rsidRPr="002F38F0">
        <w:rPr>
          <w:rFonts w:ascii="Times New Roman" w:hAnsi="Times New Roman" w:cs="Times New Roman"/>
          <w:sz w:val="18"/>
          <w:szCs w:val="18"/>
        </w:rPr>
        <w:t>СО</w:t>
      </w:r>
      <w:proofErr w:type="gramEnd"/>
      <w:r w:rsidRPr="002F38F0">
        <w:rPr>
          <w:rFonts w:ascii="Times New Roman" w:hAnsi="Times New Roman" w:cs="Times New Roman"/>
          <w:sz w:val="18"/>
          <w:szCs w:val="18"/>
        </w:rPr>
        <w:t xml:space="preserve"> « Комплексный центр социального обслуживания населения СВО» отделения семья городского округа Похвистнево Мария Андреева провели тематическую лекцию для учащихся 10 класса гимназии имени С.В. </w:t>
      </w:r>
      <w:proofErr w:type="spellStart"/>
      <w:r w:rsidRPr="002F38F0">
        <w:rPr>
          <w:rFonts w:ascii="Times New Roman" w:hAnsi="Times New Roman" w:cs="Times New Roman"/>
          <w:sz w:val="18"/>
          <w:szCs w:val="18"/>
        </w:rPr>
        <w:t>Байменова</w:t>
      </w:r>
      <w:proofErr w:type="spellEnd"/>
      <w:r w:rsidRPr="002F38F0">
        <w:rPr>
          <w:rFonts w:ascii="Times New Roman" w:hAnsi="Times New Roman" w:cs="Times New Roman"/>
          <w:sz w:val="18"/>
          <w:szCs w:val="18"/>
        </w:rPr>
        <w:t xml:space="preserve"> города Похвистнево. </w:t>
      </w:r>
    </w:p>
    <w:p w:rsidR="002F38F0" w:rsidRPr="002F38F0" w:rsidRDefault="002F38F0" w:rsidP="002F38F0">
      <w:pPr>
        <w:pStyle w:val="af1"/>
        <w:jc w:val="both"/>
        <w:rPr>
          <w:rFonts w:ascii="Times New Roman" w:hAnsi="Times New Roman" w:cs="Times New Roman"/>
          <w:sz w:val="18"/>
          <w:szCs w:val="18"/>
        </w:rPr>
      </w:pPr>
      <w:r>
        <w:rPr>
          <w:rFonts w:ascii="Times New Roman" w:hAnsi="Times New Roman" w:cs="Times New Roman"/>
          <w:noProof/>
          <w:sz w:val="18"/>
          <w:szCs w:val="18"/>
          <w:lang w:eastAsia="ru-RU"/>
        </w:rPr>
        <w:drawing>
          <wp:anchor distT="0" distB="0" distL="114300" distR="114300" simplePos="0" relativeHeight="251666432" behindDoc="1" locked="0" layoutInCell="1" allowOverlap="1">
            <wp:simplePos x="0" y="0"/>
            <wp:positionH relativeFrom="column">
              <wp:posOffset>-38100</wp:posOffset>
            </wp:positionH>
            <wp:positionV relativeFrom="paragraph">
              <wp:posOffset>67945</wp:posOffset>
            </wp:positionV>
            <wp:extent cx="1724025" cy="1148080"/>
            <wp:effectExtent l="0" t="0" r="9525" b="0"/>
            <wp:wrapTight wrapText="bothSides">
              <wp:wrapPolygon edited="0">
                <wp:start x="0" y="0"/>
                <wp:lineTo x="0" y="21146"/>
                <wp:lineTo x="21481" y="21146"/>
                <wp:lineTo x="21481" y="0"/>
                <wp:lineTo x="0" y="0"/>
              </wp:wrapPolygon>
            </wp:wrapTight>
            <wp:docPr id="9" name="Рисунок 9" descr="C:\Users\СП Малый Толкай\Downloads\IMG_0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П Малый Толкай\Downloads\IMG_0824.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24025"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8F0">
        <w:rPr>
          <w:rFonts w:ascii="Times New Roman" w:hAnsi="Times New Roman" w:cs="Times New Roman"/>
          <w:sz w:val="18"/>
          <w:szCs w:val="18"/>
        </w:rPr>
        <w:t xml:space="preserve">Сначала Борис Харитонов рассказал подросткам о видах наркотических средств: медицинских, отпускаемых по рецепту для </w:t>
      </w:r>
      <w:proofErr w:type="gramStart"/>
      <w:r w:rsidRPr="002F38F0">
        <w:rPr>
          <w:rFonts w:ascii="Times New Roman" w:hAnsi="Times New Roman" w:cs="Times New Roman"/>
          <w:sz w:val="18"/>
          <w:szCs w:val="18"/>
        </w:rPr>
        <w:t>тяжело больных</w:t>
      </w:r>
      <w:proofErr w:type="gramEnd"/>
      <w:r w:rsidRPr="002F38F0">
        <w:rPr>
          <w:rFonts w:ascii="Times New Roman" w:hAnsi="Times New Roman" w:cs="Times New Roman"/>
          <w:sz w:val="18"/>
          <w:szCs w:val="18"/>
        </w:rPr>
        <w:t xml:space="preserve"> людей, растительных и синтетических. К особо </w:t>
      </w:r>
      <w:proofErr w:type="gramStart"/>
      <w:r w:rsidRPr="002F38F0">
        <w:rPr>
          <w:rFonts w:ascii="Times New Roman" w:hAnsi="Times New Roman" w:cs="Times New Roman"/>
          <w:sz w:val="18"/>
          <w:szCs w:val="18"/>
        </w:rPr>
        <w:t>опасным</w:t>
      </w:r>
      <w:proofErr w:type="gramEnd"/>
      <w:r w:rsidRPr="002F38F0">
        <w:rPr>
          <w:rFonts w:ascii="Times New Roman" w:hAnsi="Times New Roman" w:cs="Times New Roman"/>
          <w:sz w:val="18"/>
          <w:szCs w:val="18"/>
        </w:rPr>
        <w:t xml:space="preserve"> наркотическим сродства относят синтетические, так как они вызывают не только моментальное привыкание, но и в большинстве случаев употребления летальный исход. На организм человека пагубно влияют, абсолютно все виды наркотиков. Вследствие их употребления, уничтожаются клетки мозга, печени и других жизненно важных органов человека. </w:t>
      </w:r>
    </w:p>
    <w:p w:rsidR="002F38F0" w:rsidRPr="002F38F0" w:rsidRDefault="002F38F0" w:rsidP="002F38F0">
      <w:pPr>
        <w:pStyle w:val="af1"/>
        <w:ind w:firstLine="709"/>
        <w:jc w:val="both"/>
        <w:rPr>
          <w:rFonts w:ascii="Times New Roman" w:hAnsi="Times New Roman" w:cs="Times New Roman"/>
          <w:sz w:val="18"/>
          <w:szCs w:val="18"/>
        </w:rPr>
      </w:pPr>
      <w:r w:rsidRPr="002F38F0">
        <w:rPr>
          <w:rFonts w:ascii="Times New Roman" w:hAnsi="Times New Roman" w:cs="Times New Roman"/>
          <w:sz w:val="18"/>
          <w:szCs w:val="18"/>
        </w:rPr>
        <w:t>Часто человек, употребляющий наркотики ведёт асоциальный образ жизни: нигде не работает, ворует, - родные и близкие от него отворачиваются. Наркозависимые люди обречены на жизнь, которая сводится, лишь к добыче новой дозы наркотика, у них нет других интересов и увлечений.</w:t>
      </w:r>
    </w:p>
    <w:p w:rsidR="002F38F0" w:rsidRPr="002F38F0" w:rsidRDefault="002F38F0" w:rsidP="002F38F0">
      <w:pPr>
        <w:pStyle w:val="af1"/>
        <w:ind w:firstLine="709"/>
        <w:jc w:val="both"/>
        <w:rPr>
          <w:rFonts w:ascii="Times New Roman" w:hAnsi="Times New Roman" w:cs="Times New Roman"/>
          <w:sz w:val="18"/>
          <w:szCs w:val="18"/>
        </w:rPr>
      </w:pPr>
      <w:r w:rsidRPr="002F38F0">
        <w:rPr>
          <w:rFonts w:ascii="Times New Roman" w:hAnsi="Times New Roman" w:cs="Times New Roman"/>
          <w:sz w:val="18"/>
          <w:szCs w:val="18"/>
        </w:rPr>
        <w:t>За сбыт, хранение и употреблением наркотических сре</w:t>
      </w:r>
      <w:proofErr w:type="gramStart"/>
      <w:r w:rsidRPr="002F38F0">
        <w:rPr>
          <w:rFonts w:ascii="Times New Roman" w:hAnsi="Times New Roman" w:cs="Times New Roman"/>
          <w:sz w:val="18"/>
          <w:szCs w:val="18"/>
        </w:rPr>
        <w:t>дств в Р</w:t>
      </w:r>
      <w:proofErr w:type="gramEnd"/>
      <w:r w:rsidRPr="002F38F0">
        <w:rPr>
          <w:rFonts w:ascii="Times New Roman" w:hAnsi="Times New Roman" w:cs="Times New Roman"/>
          <w:sz w:val="18"/>
          <w:szCs w:val="18"/>
        </w:rPr>
        <w:t xml:space="preserve">оссийской Федерации предусмотрено ряд статей уголовного кодекса, санкции которых предусматривают </w:t>
      </w:r>
      <w:r w:rsidRPr="002F38F0">
        <w:rPr>
          <w:rFonts w:ascii="Times New Roman" w:hAnsi="Times New Roman" w:cs="Times New Roman"/>
          <w:sz w:val="18"/>
          <w:szCs w:val="18"/>
        </w:rPr>
        <w:lastRenderedPageBreak/>
        <w:t>максимальное наказание в виде пожизненного лишения свободы. Также, стоит отметить, что за вовлечение несовершеннолетних к употреблению наркотиков и их сбыту – противозаконно.</w:t>
      </w:r>
    </w:p>
    <w:p w:rsidR="002F38F0" w:rsidRPr="002F38F0" w:rsidRDefault="002F38F0" w:rsidP="002F38F0">
      <w:pPr>
        <w:pStyle w:val="af1"/>
        <w:ind w:firstLine="709"/>
        <w:jc w:val="both"/>
        <w:rPr>
          <w:rFonts w:ascii="Times New Roman" w:hAnsi="Times New Roman" w:cs="Times New Roman"/>
          <w:sz w:val="18"/>
          <w:szCs w:val="18"/>
        </w:rPr>
      </w:pPr>
      <w:r w:rsidRPr="002F38F0">
        <w:rPr>
          <w:rFonts w:ascii="Times New Roman" w:hAnsi="Times New Roman" w:cs="Times New Roman"/>
          <w:sz w:val="18"/>
          <w:szCs w:val="18"/>
        </w:rPr>
        <w:t xml:space="preserve">Социальный педагог Мария Андреева рассказала старшим школьникам о преимуществе здорового образа жизни и показала презентацию о вреде употребления наркотических средств. Девочки и мальчики активно участвовали в беседе о здоровье, отвечали на вопросы викторины, после чего на цветных воздушных шариках написали все параметры здорового образа жизни. </w:t>
      </w:r>
    </w:p>
    <w:p w:rsidR="002F38F0" w:rsidRPr="002F38F0" w:rsidRDefault="002F38F0" w:rsidP="002F38F0">
      <w:pPr>
        <w:pStyle w:val="af1"/>
        <w:ind w:firstLine="709"/>
        <w:jc w:val="both"/>
        <w:rPr>
          <w:rFonts w:ascii="Times New Roman" w:hAnsi="Times New Roman" w:cs="Times New Roman"/>
          <w:sz w:val="18"/>
          <w:szCs w:val="18"/>
        </w:rPr>
      </w:pPr>
      <w:r w:rsidRPr="002F38F0">
        <w:rPr>
          <w:rFonts w:ascii="Times New Roman" w:hAnsi="Times New Roman" w:cs="Times New Roman"/>
          <w:sz w:val="18"/>
          <w:szCs w:val="18"/>
        </w:rPr>
        <w:t xml:space="preserve">Татьяна </w:t>
      </w:r>
      <w:proofErr w:type="spellStart"/>
      <w:r w:rsidRPr="002F38F0">
        <w:rPr>
          <w:rFonts w:ascii="Times New Roman" w:hAnsi="Times New Roman" w:cs="Times New Roman"/>
          <w:sz w:val="18"/>
          <w:szCs w:val="18"/>
        </w:rPr>
        <w:t>Вобликова</w:t>
      </w:r>
      <w:proofErr w:type="spellEnd"/>
      <w:r w:rsidRPr="002F38F0">
        <w:rPr>
          <w:rFonts w:ascii="Times New Roman" w:hAnsi="Times New Roman" w:cs="Times New Roman"/>
          <w:sz w:val="18"/>
          <w:szCs w:val="18"/>
        </w:rPr>
        <w:t xml:space="preserve"> и Елена </w:t>
      </w:r>
      <w:proofErr w:type="spellStart"/>
      <w:r w:rsidRPr="002F38F0">
        <w:rPr>
          <w:rFonts w:ascii="Times New Roman" w:hAnsi="Times New Roman" w:cs="Times New Roman"/>
          <w:sz w:val="18"/>
          <w:szCs w:val="18"/>
        </w:rPr>
        <w:t>Чиликина</w:t>
      </w:r>
      <w:proofErr w:type="spellEnd"/>
      <w:r w:rsidRPr="002F38F0">
        <w:rPr>
          <w:rFonts w:ascii="Times New Roman" w:hAnsi="Times New Roman" w:cs="Times New Roman"/>
          <w:sz w:val="18"/>
          <w:szCs w:val="18"/>
        </w:rPr>
        <w:t xml:space="preserve"> предостерегли школьников об ответственности за своё будущее: «Если кто-то из вас совершит какое-нибудь правонарушение, в том числе употребление наркотических средств, данный факт обязательно будет вноситься в базу правоохранительных органов. И в последствие, когда вы будете устраиваться на работу, у вас обязательно затребуют справку о судимости, в которой будут отражены все факты привлечения вас не только к уголовной, но и административной ответственности. Поэтому о своём будущем лучше заботится заблаговременно». </w:t>
      </w:r>
    </w:p>
    <w:p w:rsidR="002F38F0" w:rsidRDefault="002F38F0" w:rsidP="002F38F0">
      <w:pPr>
        <w:pStyle w:val="af1"/>
        <w:ind w:firstLine="709"/>
        <w:jc w:val="both"/>
        <w:rPr>
          <w:rFonts w:ascii="Times New Roman" w:hAnsi="Times New Roman" w:cs="Times New Roman"/>
          <w:sz w:val="18"/>
          <w:szCs w:val="18"/>
        </w:rPr>
      </w:pPr>
      <w:r w:rsidRPr="002F38F0">
        <w:rPr>
          <w:rFonts w:ascii="Times New Roman" w:hAnsi="Times New Roman" w:cs="Times New Roman"/>
          <w:sz w:val="18"/>
          <w:szCs w:val="18"/>
        </w:rPr>
        <w:t xml:space="preserve">Руководители образовательного учреждения поблагодарили гостей за познавательную и полезную беседу, в свою очередь Татьяна </w:t>
      </w:r>
      <w:proofErr w:type="spellStart"/>
      <w:r w:rsidRPr="002F38F0">
        <w:rPr>
          <w:rFonts w:ascii="Times New Roman" w:hAnsi="Times New Roman" w:cs="Times New Roman"/>
          <w:sz w:val="18"/>
          <w:szCs w:val="18"/>
        </w:rPr>
        <w:t>Вобликова</w:t>
      </w:r>
      <w:proofErr w:type="spellEnd"/>
      <w:r w:rsidRPr="002F38F0">
        <w:rPr>
          <w:rFonts w:ascii="Times New Roman" w:hAnsi="Times New Roman" w:cs="Times New Roman"/>
          <w:sz w:val="18"/>
          <w:szCs w:val="18"/>
        </w:rPr>
        <w:t xml:space="preserve"> пообещала, что подобные совместные мероприятия в последующем будут проводиться на постоянной основе для более эффективного  и  познавательного общения.</w:t>
      </w:r>
    </w:p>
    <w:p w:rsidR="002F38F0" w:rsidRDefault="002F38F0" w:rsidP="002F38F0">
      <w:pPr>
        <w:pStyle w:val="af1"/>
        <w:jc w:val="both"/>
        <w:rPr>
          <w:rFonts w:ascii="Times New Roman" w:hAnsi="Times New Roman" w:cs="Times New Roman"/>
          <w:sz w:val="18"/>
          <w:szCs w:val="18"/>
        </w:rPr>
      </w:pPr>
      <w:r>
        <w:rPr>
          <w:rFonts w:ascii="Times New Roman" w:hAnsi="Times New Roman" w:cs="Times New Roman"/>
          <w:sz w:val="18"/>
          <w:szCs w:val="18"/>
        </w:rPr>
        <w:t>******************************************************</w:t>
      </w:r>
    </w:p>
    <w:p w:rsidR="002F38F0" w:rsidRPr="002F38F0" w:rsidRDefault="002F38F0" w:rsidP="002F38F0">
      <w:pPr>
        <w:pStyle w:val="af1"/>
        <w:jc w:val="both"/>
        <w:rPr>
          <w:rFonts w:ascii="Times New Roman" w:hAnsi="Times New Roman" w:cs="Times New Roman"/>
          <w:b/>
          <w:sz w:val="18"/>
          <w:szCs w:val="18"/>
        </w:rPr>
      </w:pPr>
      <w:r w:rsidRPr="002F38F0">
        <w:rPr>
          <w:rFonts w:ascii="Times New Roman" w:hAnsi="Times New Roman" w:cs="Times New Roman"/>
          <w:b/>
          <w:sz w:val="18"/>
          <w:szCs w:val="18"/>
        </w:rPr>
        <w:t>«Школа безопасности пенсионеров» в Комплексном центре Северо-Востока Самарской области</w:t>
      </w:r>
    </w:p>
    <w:p w:rsidR="002F38F0" w:rsidRPr="002F38F0" w:rsidRDefault="002F38F0" w:rsidP="002F38F0">
      <w:pPr>
        <w:pStyle w:val="af1"/>
        <w:ind w:firstLine="709"/>
        <w:jc w:val="both"/>
        <w:rPr>
          <w:rFonts w:ascii="Times New Roman" w:hAnsi="Times New Roman" w:cs="Times New Roman"/>
          <w:sz w:val="18"/>
          <w:szCs w:val="18"/>
        </w:rPr>
      </w:pPr>
      <w:r w:rsidRPr="002F38F0">
        <w:rPr>
          <w:rFonts w:ascii="Times New Roman" w:hAnsi="Times New Roman" w:cs="Times New Roman"/>
          <w:sz w:val="18"/>
          <w:szCs w:val="18"/>
        </w:rPr>
        <w:t xml:space="preserve">В рамках проведения профилактических мероприятий «Школа безопасности пенсионеров» сотрудники МО МВД России «Похвистневский» совместно с представителями Общественного совета при МО 14 марта 2019 года посетили Комплексный центр Северо-Восточного округа Самарской области. </w:t>
      </w:r>
    </w:p>
    <w:p w:rsidR="002F38F0" w:rsidRPr="002F38F0" w:rsidRDefault="002F38F0" w:rsidP="002F38F0">
      <w:pPr>
        <w:pStyle w:val="af1"/>
        <w:ind w:firstLine="709"/>
        <w:jc w:val="both"/>
        <w:rPr>
          <w:rFonts w:ascii="Times New Roman" w:hAnsi="Times New Roman" w:cs="Times New Roman"/>
          <w:sz w:val="18"/>
          <w:szCs w:val="18"/>
        </w:rPr>
      </w:pPr>
      <w:r w:rsidRPr="002F38F0">
        <w:rPr>
          <w:rFonts w:ascii="Times New Roman" w:hAnsi="Times New Roman" w:cs="Times New Roman"/>
          <w:sz w:val="18"/>
          <w:szCs w:val="18"/>
        </w:rPr>
        <w:t xml:space="preserve">Председатель Общественного совета Татьяна </w:t>
      </w:r>
      <w:proofErr w:type="spellStart"/>
      <w:r w:rsidRPr="002F38F0">
        <w:rPr>
          <w:rFonts w:ascii="Times New Roman" w:hAnsi="Times New Roman" w:cs="Times New Roman"/>
          <w:sz w:val="18"/>
          <w:szCs w:val="18"/>
        </w:rPr>
        <w:t>Вобликова</w:t>
      </w:r>
      <w:proofErr w:type="spellEnd"/>
      <w:r w:rsidRPr="002F38F0">
        <w:rPr>
          <w:rFonts w:ascii="Times New Roman" w:hAnsi="Times New Roman" w:cs="Times New Roman"/>
          <w:sz w:val="18"/>
          <w:szCs w:val="18"/>
        </w:rPr>
        <w:t xml:space="preserve"> начала мероприятия с рассказа о мошенничествах лицами цыганской национальности: «С течением времени данный вид мошенничества не теряет своей актуальности. Как и прежде цыгане, пользуясь своими психологическими методами, лишают своих жертв не только денежных средств, но и других ценностей. Единственным спасением от мошенничества подобного рода – не идти на контакт с лицами данного сословия: не смотреть в глаза, не позволять дотрагиваться до Вас».</w:t>
      </w:r>
    </w:p>
    <w:p w:rsidR="002F38F0" w:rsidRPr="002F38F0" w:rsidRDefault="002F38F0" w:rsidP="002F38F0">
      <w:pPr>
        <w:pStyle w:val="af1"/>
        <w:ind w:firstLine="709"/>
        <w:jc w:val="both"/>
        <w:rPr>
          <w:rFonts w:ascii="Times New Roman" w:hAnsi="Times New Roman" w:cs="Times New Roman"/>
          <w:sz w:val="18"/>
          <w:szCs w:val="18"/>
        </w:rPr>
      </w:pPr>
      <w:r>
        <w:rPr>
          <w:rFonts w:ascii="Times New Roman" w:hAnsi="Times New Roman" w:cs="Times New Roman"/>
          <w:noProof/>
          <w:sz w:val="18"/>
          <w:szCs w:val="18"/>
          <w:lang w:eastAsia="ru-RU"/>
        </w:rPr>
        <w:drawing>
          <wp:anchor distT="0" distB="0" distL="114300" distR="114300" simplePos="0" relativeHeight="251667456" behindDoc="1" locked="0" layoutInCell="1" allowOverlap="1" wp14:anchorId="7979E8EE" wp14:editId="54E9DB0F">
            <wp:simplePos x="0" y="0"/>
            <wp:positionH relativeFrom="column">
              <wp:posOffset>-13970</wp:posOffset>
            </wp:positionH>
            <wp:positionV relativeFrom="paragraph">
              <wp:posOffset>1547495</wp:posOffset>
            </wp:positionV>
            <wp:extent cx="1657350" cy="1242695"/>
            <wp:effectExtent l="0" t="0" r="0" b="0"/>
            <wp:wrapTight wrapText="bothSides">
              <wp:wrapPolygon edited="0">
                <wp:start x="0" y="0"/>
                <wp:lineTo x="0" y="21192"/>
                <wp:lineTo x="21352" y="21192"/>
                <wp:lineTo x="21352" y="0"/>
                <wp:lineTo x="0" y="0"/>
              </wp:wrapPolygon>
            </wp:wrapTight>
            <wp:docPr id="11" name="Рисунок 11" descr="C:\Users\СП Малый Толкай\Downloads\20190314_10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СП Малый Толкай\Downloads\20190314_104001.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57350" cy="1242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8F0">
        <w:rPr>
          <w:rFonts w:ascii="Times New Roman" w:hAnsi="Times New Roman" w:cs="Times New Roman"/>
          <w:sz w:val="18"/>
          <w:szCs w:val="18"/>
        </w:rPr>
        <w:t xml:space="preserve">Оперуполномоченный Отделения уголовного розыска старший лейтенант полиции Александр </w:t>
      </w:r>
      <w:proofErr w:type="spellStart"/>
      <w:r w:rsidRPr="002F38F0">
        <w:rPr>
          <w:rFonts w:ascii="Times New Roman" w:hAnsi="Times New Roman" w:cs="Times New Roman"/>
          <w:sz w:val="18"/>
          <w:szCs w:val="18"/>
        </w:rPr>
        <w:t>Сапугольцев</w:t>
      </w:r>
      <w:proofErr w:type="spellEnd"/>
      <w:r w:rsidRPr="002F38F0">
        <w:rPr>
          <w:rFonts w:ascii="Times New Roman" w:hAnsi="Times New Roman" w:cs="Times New Roman"/>
          <w:sz w:val="18"/>
          <w:szCs w:val="18"/>
        </w:rPr>
        <w:t xml:space="preserve"> перечислил практически все виды обмана честных граждан: «Мошенники могут прийти к каждому из нас под видом социальных служб, электросетей, полицейских, лечебных учреждений. Помните! У каждого представителя учреждений данных организаций обязательно при себе должно иметься  разнарядка по адресам  удостоверение спецслужбы. Если у Вас возникло сомнение, перезвоните по номерам данных учреждений для проверки принадлежности пришедшего к вам сотрудника к той или иной службе. </w:t>
      </w:r>
    </w:p>
    <w:p w:rsidR="002F38F0" w:rsidRPr="002F38F0" w:rsidRDefault="002F38F0" w:rsidP="002F38F0">
      <w:pPr>
        <w:pStyle w:val="af1"/>
        <w:jc w:val="both"/>
        <w:rPr>
          <w:rFonts w:ascii="Times New Roman" w:hAnsi="Times New Roman" w:cs="Times New Roman"/>
          <w:sz w:val="18"/>
          <w:szCs w:val="18"/>
        </w:rPr>
      </w:pPr>
      <w:r w:rsidRPr="002F38F0">
        <w:rPr>
          <w:rFonts w:ascii="Times New Roman" w:hAnsi="Times New Roman" w:cs="Times New Roman"/>
          <w:sz w:val="18"/>
          <w:szCs w:val="18"/>
        </w:rPr>
        <w:t xml:space="preserve">С появлением социальных сетей и сайтов бесплатных объявлений появились </w:t>
      </w:r>
      <w:proofErr w:type="gramStart"/>
      <w:r w:rsidRPr="002F38F0">
        <w:rPr>
          <w:rFonts w:ascii="Times New Roman" w:hAnsi="Times New Roman" w:cs="Times New Roman"/>
          <w:sz w:val="18"/>
          <w:szCs w:val="18"/>
        </w:rPr>
        <w:t>Интернет-мошенники</w:t>
      </w:r>
      <w:proofErr w:type="gramEnd"/>
      <w:r w:rsidRPr="002F38F0">
        <w:rPr>
          <w:rFonts w:ascii="Times New Roman" w:hAnsi="Times New Roman" w:cs="Times New Roman"/>
          <w:sz w:val="18"/>
          <w:szCs w:val="18"/>
        </w:rPr>
        <w:t xml:space="preserve">. В </w:t>
      </w:r>
      <w:proofErr w:type="spellStart"/>
      <w:r w:rsidRPr="002F38F0">
        <w:rPr>
          <w:rFonts w:ascii="Times New Roman" w:hAnsi="Times New Roman" w:cs="Times New Roman"/>
          <w:sz w:val="18"/>
          <w:szCs w:val="18"/>
        </w:rPr>
        <w:t>соцсетях</w:t>
      </w:r>
      <w:proofErr w:type="spellEnd"/>
      <w:r w:rsidRPr="002F38F0">
        <w:rPr>
          <w:rFonts w:ascii="Times New Roman" w:hAnsi="Times New Roman" w:cs="Times New Roman"/>
          <w:sz w:val="18"/>
          <w:szCs w:val="18"/>
        </w:rPr>
        <w:t xml:space="preserve"> они копируют страницы ваших друзей и родственников, присылают вам различные сообщения с просьбами «напиши свой телефон», «перекинь мне свой код» и другие. Не стоит поддаваться на данные просьбы – это мошенники! Если вы пользуетесь услугами сайтов бесплатных объявлений, никогда не переводите денежные средства до передачи </w:t>
      </w:r>
      <w:r w:rsidRPr="002F38F0">
        <w:rPr>
          <w:rFonts w:ascii="Times New Roman" w:hAnsi="Times New Roman" w:cs="Times New Roman"/>
          <w:sz w:val="18"/>
          <w:szCs w:val="18"/>
        </w:rPr>
        <w:lastRenderedPageBreak/>
        <w:t xml:space="preserve">«товара». Настоящий покупатель никогда не будет у вас спрашивать номер карты, а, как принято, лично приедет, проверит исправность продаваемого вами имущества, </w:t>
      </w:r>
      <w:proofErr w:type="gramStart"/>
      <w:r w:rsidRPr="002F38F0">
        <w:rPr>
          <w:rFonts w:ascii="Times New Roman" w:hAnsi="Times New Roman" w:cs="Times New Roman"/>
          <w:sz w:val="18"/>
          <w:szCs w:val="18"/>
        </w:rPr>
        <w:t>и</w:t>
      </w:r>
      <w:proofErr w:type="gramEnd"/>
      <w:r w:rsidRPr="002F38F0">
        <w:rPr>
          <w:rFonts w:ascii="Times New Roman" w:hAnsi="Times New Roman" w:cs="Times New Roman"/>
          <w:sz w:val="18"/>
          <w:szCs w:val="18"/>
        </w:rPr>
        <w:t xml:space="preserve"> удостоверившись в его исправности, купит у вас его удобным для Вас способом.</w:t>
      </w:r>
    </w:p>
    <w:p w:rsidR="002F38F0" w:rsidRPr="002F38F0" w:rsidRDefault="002F38F0" w:rsidP="002F38F0">
      <w:pPr>
        <w:pStyle w:val="af1"/>
        <w:ind w:firstLine="709"/>
        <w:jc w:val="both"/>
        <w:rPr>
          <w:rFonts w:ascii="Times New Roman" w:hAnsi="Times New Roman" w:cs="Times New Roman"/>
          <w:sz w:val="18"/>
          <w:szCs w:val="18"/>
        </w:rPr>
      </w:pPr>
      <w:r w:rsidRPr="002F38F0">
        <w:rPr>
          <w:rFonts w:ascii="Times New Roman" w:hAnsi="Times New Roman" w:cs="Times New Roman"/>
          <w:sz w:val="18"/>
          <w:szCs w:val="18"/>
        </w:rPr>
        <w:t>Многие покупки сейчас можно совершать безналичным способом – картой. В подобных случаях информация о карте оплаты (последние четыре цифры) отпечатываются на чеке, который представляет особую ценность для мошенников. При оплате некоторых Интернет-услуг требуются лишь эти четыре цифры, поэтому необходимо забирать данные чеки, и утилизировать их дома, чтобы ими не завладел преступник.</w:t>
      </w:r>
    </w:p>
    <w:p w:rsidR="002F38F0" w:rsidRPr="002F38F0" w:rsidRDefault="002F38F0" w:rsidP="002F38F0">
      <w:pPr>
        <w:pStyle w:val="af1"/>
        <w:ind w:firstLine="709"/>
        <w:jc w:val="both"/>
        <w:rPr>
          <w:rFonts w:ascii="Times New Roman" w:hAnsi="Times New Roman" w:cs="Times New Roman"/>
          <w:sz w:val="18"/>
          <w:szCs w:val="18"/>
        </w:rPr>
      </w:pPr>
      <w:r w:rsidRPr="002F38F0">
        <w:rPr>
          <w:rFonts w:ascii="Times New Roman" w:hAnsi="Times New Roman" w:cs="Times New Roman"/>
          <w:sz w:val="18"/>
          <w:szCs w:val="18"/>
        </w:rPr>
        <w:t>По некоторым телеканалам проводятся лотереи-викторины, которые привлекают зрителей получением «легких денег». В реальности же один дозвон по указанным на экране номерам будет стоить не малых денег, и оператор вам скажет, что участвовать в лотерее может только каждый десятый дозвонившейся.</w:t>
      </w:r>
    </w:p>
    <w:p w:rsidR="002F38F0" w:rsidRPr="002F38F0" w:rsidRDefault="002F38F0" w:rsidP="002F38F0">
      <w:pPr>
        <w:pStyle w:val="af1"/>
        <w:ind w:firstLine="709"/>
        <w:jc w:val="both"/>
        <w:rPr>
          <w:rFonts w:ascii="Times New Roman" w:hAnsi="Times New Roman" w:cs="Times New Roman"/>
          <w:sz w:val="18"/>
          <w:szCs w:val="18"/>
        </w:rPr>
      </w:pPr>
      <w:proofErr w:type="gramStart"/>
      <w:r w:rsidRPr="002F38F0">
        <w:rPr>
          <w:rFonts w:ascii="Times New Roman" w:hAnsi="Times New Roman" w:cs="Times New Roman"/>
          <w:sz w:val="18"/>
          <w:szCs w:val="18"/>
        </w:rPr>
        <w:t>Не мало</w:t>
      </w:r>
      <w:proofErr w:type="gramEnd"/>
      <w:r w:rsidRPr="002F38F0">
        <w:rPr>
          <w:rFonts w:ascii="Times New Roman" w:hAnsi="Times New Roman" w:cs="Times New Roman"/>
          <w:sz w:val="18"/>
          <w:szCs w:val="18"/>
        </w:rPr>
        <w:t xml:space="preserve"> жителей нашего города и района оставляют ключи от дома под ковриком, в обуви или в электрощитах – злоумышленники знают о возможных «тайниках» и могут совершить кражу во время вашего отсутствия. Как правило, при таких видах преступлениях, пропажа вещей обнаруживается не сразу: проходит время – стираются вещественные доказательства, и розыск преступников усложняется. Но, как показывает практика, несмотря на то, сколько времени потрачено на поиск злоумышленников, никто из них не уходит от правосудия».</w:t>
      </w:r>
    </w:p>
    <w:p w:rsidR="002F38F0" w:rsidRPr="002F38F0" w:rsidRDefault="002F38F0" w:rsidP="002F38F0">
      <w:pPr>
        <w:pStyle w:val="af1"/>
        <w:ind w:firstLine="709"/>
        <w:jc w:val="both"/>
        <w:rPr>
          <w:rFonts w:ascii="Times New Roman" w:hAnsi="Times New Roman" w:cs="Times New Roman"/>
          <w:sz w:val="18"/>
          <w:szCs w:val="18"/>
        </w:rPr>
      </w:pPr>
      <w:r w:rsidRPr="002F38F0">
        <w:rPr>
          <w:rFonts w:ascii="Times New Roman" w:hAnsi="Times New Roman" w:cs="Times New Roman"/>
          <w:sz w:val="18"/>
          <w:szCs w:val="18"/>
        </w:rPr>
        <w:t>Дознаватель отделения дознания лейтенант полиции Константин Осипов рассказал об одном из уголовных дел из своей практики. Так, одна из потерпевших привязала свою карту к номеру злоумышленника, и тот попытался присвоить денежные средства, с её счёта. Но так, как с кредитной карты можно сделать перевод, лишь на благотворительность, мошенник перевёл более 17 000 рублей на счёт одного благотворительного фонда. К этому времени Константин Осипов уже выяснил, куда были переведены денежные средства и, доказав, что  данная операция была проведена мошенническим способом, денежные средства в короткий срок были возвращены владелице. «Отличительной особенностью любого преступления, относимого к разряду мошенничества, является использование собственной лжи и доверчивости другого человека для того, чтобы завладеть принадлежащими ему средствами, которые могут иметь натуральный вид (вещи и предметы) или денежное выражение. Помните, мошенники чрезвычайно изобретательны и хорошо знают человеческую психологию».</w:t>
      </w:r>
    </w:p>
    <w:p w:rsidR="002F38F0" w:rsidRPr="002F38F0" w:rsidRDefault="002F38F0" w:rsidP="002F38F0">
      <w:pPr>
        <w:pStyle w:val="af1"/>
        <w:ind w:firstLine="709"/>
        <w:jc w:val="both"/>
        <w:rPr>
          <w:rFonts w:ascii="Times New Roman" w:hAnsi="Times New Roman" w:cs="Times New Roman"/>
          <w:sz w:val="18"/>
          <w:szCs w:val="18"/>
        </w:rPr>
      </w:pPr>
      <w:r w:rsidRPr="002F38F0">
        <w:rPr>
          <w:rFonts w:ascii="Times New Roman" w:hAnsi="Times New Roman" w:cs="Times New Roman"/>
          <w:sz w:val="18"/>
          <w:szCs w:val="18"/>
        </w:rPr>
        <w:t xml:space="preserve">Старший участковый уполномоченный ОУУП и ПДН майор полиции Евгений </w:t>
      </w:r>
      <w:proofErr w:type="spellStart"/>
      <w:r w:rsidRPr="002F38F0">
        <w:rPr>
          <w:rFonts w:ascii="Times New Roman" w:hAnsi="Times New Roman" w:cs="Times New Roman"/>
          <w:sz w:val="18"/>
          <w:szCs w:val="18"/>
        </w:rPr>
        <w:t>Лукутин</w:t>
      </w:r>
      <w:proofErr w:type="spellEnd"/>
      <w:r w:rsidRPr="002F38F0">
        <w:rPr>
          <w:rFonts w:ascii="Times New Roman" w:hAnsi="Times New Roman" w:cs="Times New Roman"/>
          <w:sz w:val="18"/>
          <w:szCs w:val="18"/>
        </w:rPr>
        <w:t xml:space="preserve"> поведал случаях, навязывания продукции пожилым гражданам. В частности о «предложениях» якобы газовиков установить бесплатно датчики утечек газа. При чём указывают стоимость самого датчика, гораздо выше </w:t>
      </w:r>
      <w:proofErr w:type="gramStart"/>
      <w:r w:rsidRPr="002F38F0">
        <w:rPr>
          <w:rFonts w:ascii="Times New Roman" w:hAnsi="Times New Roman" w:cs="Times New Roman"/>
          <w:sz w:val="18"/>
          <w:szCs w:val="18"/>
        </w:rPr>
        <w:t>рыночной</w:t>
      </w:r>
      <w:proofErr w:type="gramEnd"/>
      <w:r w:rsidRPr="002F38F0">
        <w:rPr>
          <w:rFonts w:ascii="Times New Roman" w:hAnsi="Times New Roman" w:cs="Times New Roman"/>
          <w:sz w:val="18"/>
          <w:szCs w:val="18"/>
        </w:rPr>
        <w:t xml:space="preserve">. Хотя установка подобных датчиков не предусматривает каких-либо специальных навыков. </w:t>
      </w:r>
      <w:proofErr w:type="gramStart"/>
      <w:r w:rsidRPr="002F38F0">
        <w:rPr>
          <w:rFonts w:ascii="Times New Roman" w:hAnsi="Times New Roman" w:cs="Times New Roman"/>
          <w:sz w:val="18"/>
          <w:szCs w:val="18"/>
        </w:rPr>
        <w:t>Также майор полиции призвал присутствующих быть бдительными, не доверять незнакомым людям, о любых фактах мошенничества сообщать в ближайший отдел полиции по бесплатному номеру 102 - с мобильного, либо в Единую диспетчерскую службу.</w:t>
      </w:r>
      <w:proofErr w:type="gramEnd"/>
    </w:p>
    <w:p w:rsidR="002F38F0" w:rsidRPr="002F38F0" w:rsidRDefault="002F38F0" w:rsidP="002F38F0">
      <w:pPr>
        <w:pStyle w:val="af1"/>
        <w:ind w:firstLine="709"/>
        <w:jc w:val="both"/>
        <w:rPr>
          <w:rFonts w:ascii="Times New Roman" w:hAnsi="Times New Roman" w:cs="Times New Roman"/>
          <w:sz w:val="18"/>
          <w:szCs w:val="18"/>
        </w:rPr>
      </w:pPr>
      <w:r w:rsidRPr="002F38F0">
        <w:rPr>
          <w:rFonts w:ascii="Times New Roman" w:hAnsi="Times New Roman" w:cs="Times New Roman"/>
          <w:sz w:val="18"/>
          <w:szCs w:val="18"/>
        </w:rPr>
        <w:t xml:space="preserve">Инспектор по пропаганде БДД младший лейтенант полиции Елена Харитонова напомнила собравшимся о правилах дорожного движения, необходимости переходить проезжую часть только через пешеходные либо на регулируемых перекрёстках, и не подвергать свою жизнь опасности, путём сокращения пути. «К сожалению, в большинстве случаев, травмы, получаемые пешеходами при ДТП, не совместимы с жизнью. Помните, если нет тротуара, пешеход должен передвигаться навстречу движущемуся транспорту, а если вы передвигаетесь на велосипеде – по ходу движения транспортных средств. Во всяком случае, </w:t>
      </w:r>
      <w:r w:rsidRPr="002F38F0">
        <w:rPr>
          <w:rFonts w:ascii="Times New Roman" w:hAnsi="Times New Roman" w:cs="Times New Roman"/>
          <w:sz w:val="18"/>
          <w:szCs w:val="18"/>
        </w:rPr>
        <w:lastRenderedPageBreak/>
        <w:t xml:space="preserve">необходимо наличие на одежде </w:t>
      </w:r>
      <w:proofErr w:type="spellStart"/>
      <w:r w:rsidRPr="002F38F0">
        <w:rPr>
          <w:rFonts w:ascii="Times New Roman" w:hAnsi="Times New Roman" w:cs="Times New Roman"/>
          <w:sz w:val="18"/>
          <w:szCs w:val="18"/>
        </w:rPr>
        <w:t>световозвращающих</w:t>
      </w:r>
      <w:proofErr w:type="spellEnd"/>
      <w:r w:rsidRPr="002F38F0">
        <w:rPr>
          <w:rFonts w:ascii="Times New Roman" w:hAnsi="Times New Roman" w:cs="Times New Roman"/>
          <w:sz w:val="18"/>
          <w:szCs w:val="18"/>
        </w:rPr>
        <w:t xml:space="preserve"> элементов, что позволит водителям издалека увидеть пешехода и скорректировать скорость движения своего автомобиля.</w:t>
      </w:r>
    </w:p>
    <w:p w:rsidR="002F38F0" w:rsidRPr="002F38F0" w:rsidRDefault="002F38F0" w:rsidP="002F38F0">
      <w:pPr>
        <w:pStyle w:val="af1"/>
        <w:ind w:firstLine="709"/>
        <w:jc w:val="both"/>
        <w:rPr>
          <w:rFonts w:ascii="Times New Roman" w:hAnsi="Times New Roman" w:cs="Times New Roman"/>
          <w:sz w:val="18"/>
          <w:szCs w:val="18"/>
        </w:rPr>
      </w:pPr>
      <w:r w:rsidRPr="002F38F0">
        <w:rPr>
          <w:rFonts w:ascii="Times New Roman" w:hAnsi="Times New Roman" w:cs="Times New Roman"/>
          <w:sz w:val="18"/>
          <w:szCs w:val="18"/>
        </w:rPr>
        <w:t xml:space="preserve">В завершении мероприятия заместитель председателя Общественного совета </w:t>
      </w:r>
      <w:proofErr w:type="spellStart"/>
      <w:r w:rsidRPr="002F38F0">
        <w:rPr>
          <w:rFonts w:ascii="Times New Roman" w:hAnsi="Times New Roman" w:cs="Times New Roman"/>
          <w:sz w:val="18"/>
          <w:szCs w:val="18"/>
        </w:rPr>
        <w:t>Гаптельхамит</w:t>
      </w:r>
      <w:proofErr w:type="spellEnd"/>
      <w:r w:rsidRPr="002F38F0">
        <w:rPr>
          <w:rFonts w:ascii="Times New Roman" w:hAnsi="Times New Roman" w:cs="Times New Roman"/>
          <w:sz w:val="18"/>
          <w:szCs w:val="18"/>
        </w:rPr>
        <w:t xml:space="preserve"> </w:t>
      </w:r>
      <w:proofErr w:type="spellStart"/>
      <w:r w:rsidRPr="002F38F0">
        <w:rPr>
          <w:rFonts w:ascii="Times New Roman" w:hAnsi="Times New Roman" w:cs="Times New Roman"/>
          <w:sz w:val="18"/>
          <w:szCs w:val="18"/>
        </w:rPr>
        <w:t>Асылгареев</w:t>
      </w:r>
      <w:proofErr w:type="spellEnd"/>
      <w:r w:rsidRPr="002F38F0">
        <w:rPr>
          <w:rFonts w:ascii="Times New Roman" w:hAnsi="Times New Roman" w:cs="Times New Roman"/>
          <w:sz w:val="18"/>
          <w:szCs w:val="18"/>
        </w:rPr>
        <w:t xml:space="preserve"> отметил, что своевременное обращение в полицию о преступлении способствует его быстрому раскрытию. Поэтому не нужно ждать совета родственников, или соседей, а в первую очередь необходимо позвонить в дежурную часть и сообщить о совершённом в отношении Вас противоправном действии.</w:t>
      </w:r>
    </w:p>
    <w:p w:rsidR="002F38F0" w:rsidRDefault="002F38F0" w:rsidP="002F38F0">
      <w:pPr>
        <w:pStyle w:val="af1"/>
        <w:ind w:firstLine="709"/>
        <w:jc w:val="both"/>
        <w:rPr>
          <w:rFonts w:ascii="Times New Roman" w:hAnsi="Times New Roman" w:cs="Times New Roman"/>
          <w:sz w:val="18"/>
          <w:szCs w:val="18"/>
        </w:rPr>
      </w:pPr>
      <w:r w:rsidRPr="002F38F0">
        <w:rPr>
          <w:rFonts w:ascii="Times New Roman" w:hAnsi="Times New Roman" w:cs="Times New Roman"/>
          <w:sz w:val="18"/>
          <w:szCs w:val="18"/>
        </w:rPr>
        <w:t xml:space="preserve">Полицейские и Общественники в конце мероприятия раздавали </w:t>
      </w:r>
      <w:proofErr w:type="gramStart"/>
      <w:r w:rsidRPr="002F38F0">
        <w:rPr>
          <w:rFonts w:ascii="Times New Roman" w:hAnsi="Times New Roman" w:cs="Times New Roman"/>
          <w:sz w:val="18"/>
          <w:szCs w:val="18"/>
        </w:rPr>
        <w:t>собравшимся</w:t>
      </w:r>
      <w:proofErr w:type="gramEnd"/>
      <w:r w:rsidRPr="002F38F0">
        <w:rPr>
          <w:rFonts w:ascii="Times New Roman" w:hAnsi="Times New Roman" w:cs="Times New Roman"/>
          <w:sz w:val="18"/>
          <w:szCs w:val="18"/>
        </w:rPr>
        <w:t xml:space="preserve"> тематические листовки, и отвечали на многочисленные вопросы присутствующих. Сотрудники Комплексного центра поблагодарили гостей за интересную и полезную беседу.</w:t>
      </w:r>
    </w:p>
    <w:p w:rsidR="002F38F0" w:rsidRPr="002F38F0" w:rsidRDefault="002F38F0" w:rsidP="002F38F0">
      <w:pPr>
        <w:pStyle w:val="af1"/>
        <w:jc w:val="both"/>
        <w:rPr>
          <w:rFonts w:ascii="Times New Roman" w:hAnsi="Times New Roman" w:cs="Times New Roman"/>
          <w:sz w:val="18"/>
          <w:szCs w:val="18"/>
        </w:rPr>
      </w:pPr>
      <w:r>
        <w:rPr>
          <w:rFonts w:ascii="Times New Roman" w:hAnsi="Times New Roman" w:cs="Times New Roman"/>
          <w:sz w:val="18"/>
          <w:szCs w:val="18"/>
        </w:rPr>
        <w:t>******************************************************</w:t>
      </w:r>
    </w:p>
    <w:p w:rsidR="00BC10C1" w:rsidRPr="00BC10C1" w:rsidRDefault="00BC10C1" w:rsidP="00BC10C1">
      <w:pPr>
        <w:pStyle w:val="af1"/>
        <w:jc w:val="both"/>
        <w:rPr>
          <w:rFonts w:ascii="Times New Roman" w:hAnsi="Times New Roman" w:cs="Times New Roman"/>
          <w:b/>
          <w:sz w:val="18"/>
          <w:szCs w:val="18"/>
        </w:rPr>
      </w:pPr>
      <w:r w:rsidRPr="00BC10C1">
        <w:rPr>
          <w:rFonts w:ascii="Times New Roman" w:hAnsi="Times New Roman" w:cs="Times New Roman"/>
          <w:b/>
          <w:sz w:val="18"/>
          <w:szCs w:val="18"/>
        </w:rPr>
        <w:t>Похвистневские полицейские с общественниками продолжают проводить профилактические мероприятия с гражданами пожилого возраста</w:t>
      </w:r>
    </w:p>
    <w:p w:rsidR="00BC10C1" w:rsidRPr="00BC10C1" w:rsidRDefault="00BC10C1" w:rsidP="00BC10C1">
      <w:pPr>
        <w:pStyle w:val="af1"/>
        <w:ind w:firstLine="709"/>
        <w:jc w:val="both"/>
        <w:rPr>
          <w:rFonts w:ascii="Times New Roman" w:hAnsi="Times New Roman" w:cs="Times New Roman"/>
          <w:sz w:val="18"/>
          <w:szCs w:val="18"/>
        </w:rPr>
      </w:pPr>
      <w:proofErr w:type="gramStart"/>
      <w:r w:rsidRPr="00BC10C1">
        <w:rPr>
          <w:rFonts w:ascii="Times New Roman" w:hAnsi="Times New Roman" w:cs="Times New Roman"/>
          <w:sz w:val="18"/>
          <w:szCs w:val="18"/>
        </w:rPr>
        <w:t xml:space="preserve">В рамках проведения мероприятий «Школа безопасности для пенсионеров» в минувшую пятницу сотрудники МО МВД России «Похвистневский» оперуполномоченный ОУР капитан полиции Тимур </w:t>
      </w:r>
      <w:proofErr w:type="spellStart"/>
      <w:r w:rsidRPr="00BC10C1">
        <w:rPr>
          <w:rFonts w:ascii="Times New Roman" w:hAnsi="Times New Roman" w:cs="Times New Roman"/>
          <w:sz w:val="18"/>
          <w:szCs w:val="18"/>
        </w:rPr>
        <w:t>Кинжалеев</w:t>
      </w:r>
      <w:proofErr w:type="spellEnd"/>
      <w:r w:rsidRPr="00BC10C1">
        <w:rPr>
          <w:rFonts w:ascii="Times New Roman" w:hAnsi="Times New Roman" w:cs="Times New Roman"/>
          <w:sz w:val="18"/>
          <w:szCs w:val="18"/>
        </w:rPr>
        <w:t xml:space="preserve">, инспектор по пропаганде БДД отделения ГИБДД младший лейтенант полиции Елена Харитонова, представитель Общественного совета при отделе внутренних дел </w:t>
      </w:r>
      <w:proofErr w:type="spellStart"/>
      <w:r w:rsidRPr="00BC10C1">
        <w:rPr>
          <w:rFonts w:ascii="Times New Roman" w:hAnsi="Times New Roman" w:cs="Times New Roman"/>
          <w:sz w:val="18"/>
          <w:szCs w:val="18"/>
        </w:rPr>
        <w:t>Гаптельхамит</w:t>
      </w:r>
      <w:proofErr w:type="spellEnd"/>
      <w:r w:rsidRPr="00BC10C1">
        <w:rPr>
          <w:rFonts w:ascii="Times New Roman" w:hAnsi="Times New Roman" w:cs="Times New Roman"/>
          <w:sz w:val="18"/>
          <w:szCs w:val="18"/>
        </w:rPr>
        <w:t xml:space="preserve"> </w:t>
      </w:r>
      <w:proofErr w:type="spellStart"/>
      <w:r w:rsidRPr="00BC10C1">
        <w:rPr>
          <w:rFonts w:ascii="Times New Roman" w:hAnsi="Times New Roman" w:cs="Times New Roman"/>
          <w:sz w:val="18"/>
          <w:szCs w:val="18"/>
        </w:rPr>
        <w:t>Асылгареев</w:t>
      </w:r>
      <w:proofErr w:type="spellEnd"/>
      <w:r w:rsidRPr="00BC10C1">
        <w:rPr>
          <w:rFonts w:ascii="Times New Roman" w:hAnsi="Times New Roman" w:cs="Times New Roman"/>
          <w:sz w:val="18"/>
          <w:szCs w:val="18"/>
        </w:rPr>
        <w:t xml:space="preserve"> приехали в полустационарное отделение реабилитационного центра «Доблесть» в селе Подбельск Похвистневского района.</w:t>
      </w:r>
      <w:proofErr w:type="gramEnd"/>
    </w:p>
    <w:p w:rsidR="00BC10C1" w:rsidRPr="00BC10C1" w:rsidRDefault="00BC10C1" w:rsidP="00BC10C1">
      <w:pPr>
        <w:pStyle w:val="af1"/>
        <w:ind w:firstLine="709"/>
        <w:jc w:val="both"/>
        <w:rPr>
          <w:rFonts w:ascii="Times New Roman" w:hAnsi="Times New Roman" w:cs="Times New Roman"/>
          <w:sz w:val="18"/>
          <w:szCs w:val="18"/>
        </w:rPr>
      </w:pPr>
      <w:r w:rsidRPr="00BC10C1">
        <w:rPr>
          <w:rFonts w:ascii="Times New Roman" w:hAnsi="Times New Roman" w:cs="Times New Roman"/>
          <w:sz w:val="18"/>
          <w:szCs w:val="18"/>
        </w:rPr>
        <w:t xml:space="preserve">Тимур </w:t>
      </w:r>
      <w:proofErr w:type="spellStart"/>
      <w:r w:rsidRPr="00BC10C1">
        <w:rPr>
          <w:rFonts w:ascii="Times New Roman" w:hAnsi="Times New Roman" w:cs="Times New Roman"/>
          <w:sz w:val="18"/>
          <w:szCs w:val="18"/>
        </w:rPr>
        <w:t>Кинжалеев</w:t>
      </w:r>
      <w:proofErr w:type="spellEnd"/>
      <w:r w:rsidRPr="00BC10C1">
        <w:rPr>
          <w:rFonts w:ascii="Times New Roman" w:hAnsi="Times New Roman" w:cs="Times New Roman"/>
          <w:sz w:val="18"/>
          <w:szCs w:val="18"/>
        </w:rPr>
        <w:t xml:space="preserve"> рассказал </w:t>
      </w:r>
      <w:proofErr w:type="gramStart"/>
      <w:r w:rsidRPr="00BC10C1">
        <w:rPr>
          <w:rFonts w:ascii="Times New Roman" w:hAnsi="Times New Roman" w:cs="Times New Roman"/>
          <w:sz w:val="18"/>
          <w:szCs w:val="18"/>
        </w:rPr>
        <w:t>присутствующим</w:t>
      </w:r>
      <w:proofErr w:type="gramEnd"/>
      <w:r w:rsidRPr="00BC10C1">
        <w:rPr>
          <w:rFonts w:ascii="Times New Roman" w:hAnsi="Times New Roman" w:cs="Times New Roman"/>
          <w:sz w:val="18"/>
          <w:szCs w:val="18"/>
        </w:rPr>
        <w:t xml:space="preserve"> об основных видах мошенничества встречающимся на обслуживаемой территории: «особую опасность во все времена представляли опасность лица цыганской национальности. Они в процессе разговора, под предлогом «снять порчу»  завладевают денежными средствами и другими ценностями </w:t>
      </w:r>
      <w:proofErr w:type="gramStart"/>
      <w:r w:rsidRPr="00BC10C1">
        <w:rPr>
          <w:rFonts w:ascii="Times New Roman" w:hAnsi="Times New Roman" w:cs="Times New Roman"/>
          <w:sz w:val="18"/>
          <w:szCs w:val="18"/>
        </w:rPr>
        <w:t>своих</w:t>
      </w:r>
      <w:proofErr w:type="gramEnd"/>
      <w:r w:rsidRPr="00BC10C1">
        <w:rPr>
          <w:rFonts w:ascii="Times New Roman" w:hAnsi="Times New Roman" w:cs="Times New Roman"/>
          <w:sz w:val="18"/>
          <w:szCs w:val="18"/>
        </w:rPr>
        <w:t xml:space="preserve"> </w:t>
      </w:r>
      <w:proofErr w:type="spellStart"/>
      <w:r w:rsidRPr="00BC10C1">
        <w:rPr>
          <w:rFonts w:ascii="Times New Roman" w:hAnsi="Times New Roman" w:cs="Times New Roman"/>
          <w:sz w:val="18"/>
          <w:szCs w:val="18"/>
        </w:rPr>
        <w:t>жерв</w:t>
      </w:r>
      <w:proofErr w:type="spellEnd"/>
      <w:r w:rsidRPr="00BC10C1">
        <w:rPr>
          <w:rFonts w:ascii="Times New Roman" w:hAnsi="Times New Roman" w:cs="Times New Roman"/>
          <w:sz w:val="18"/>
          <w:szCs w:val="18"/>
        </w:rPr>
        <w:t xml:space="preserve">. Зачастую цыгане гипнотизируют потерпевших, которые после их «визита» могут не помнить не лица, не особые приметы мошенников. </w:t>
      </w:r>
    </w:p>
    <w:p w:rsidR="00BC10C1" w:rsidRPr="00BC10C1" w:rsidRDefault="00B0621D" w:rsidP="00B0621D">
      <w:pPr>
        <w:pStyle w:val="af1"/>
        <w:jc w:val="both"/>
        <w:rPr>
          <w:rFonts w:ascii="Times New Roman" w:hAnsi="Times New Roman" w:cs="Times New Roman"/>
          <w:sz w:val="18"/>
          <w:szCs w:val="18"/>
        </w:rPr>
      </w:pPr>
      <w:r>
        <w:rPr>
          <w:rFonts w:ascii="Times New Roman" w:hAnsi="Times New Roman" w:cs="Times New Roman"/>
          <w:noProof/>
          <w:sz w:val="18"/>
          <w:szCs w:val="18"/>
          <w:lang w:eastAsia="ru-RU"/>
        </w:rPr>
        <w:drawing>
          <wp:anchor distT="0" distB="0" distL="114300" distR="114300" simplePos="0" relativeHeight="251668480" behindDoc="1" locked="0" layoutInCell="1" allowOverlap="1">
            <wp:simplePos x="0" y="0"/>
            <wp:positionH relativeFrom="column">
              <wp:posOffset>-4445</wp:posOffset>
            </wp:positionH>
            <wp:positionV relativeFrom="paragraph">
              <wp:posOffset>635</wp:posOffset>
            </wp:positionV>
            <wp:extent cx="1842135" cy="1381125"/>
            <wp:effectExtent l="0" t="0" r="5715" b="9525"/>
            <wp:wrapTight wrapText="bothSides">
              <wp:wrapPolygon edited="0">
                <wp:start x="0" y="0"/>
                <wp:lineTo x="0" y="21451"/>
                <wp:lineTo x="21444" y="21451"/>
                <wp:lineTo x="21444" y="0"/>
                <wp:lineTo x="0" y="0"/>
              </wp:wrapPolygon>
            </wp:wrapTight>
            <wp:docPr id="12" name="Рисунок 12" descr="C:\Users\СП Малый Толкай\Downloads\IMG_0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СП Малый Толкай\Downloads\IMG_0762.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4213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C10C1" w:rsidRPr="00BC10C1">
        <w:rPr>
          <w:rFonts w:ascii="Times New Roman" w:hAnsi="Times New Roman" w:cs="Times New Roman"/>
          <w:sz w:val="18"/>
          <w:szCs w:val="18"/>
        </w:rPr>
        <w:t>Некоторые мошенники могут попытаться войти к вам в дом под видом социальных работников, полицейских, газовиков, сотрудников лечебно-профилактических учреждений. В этих случаях необходимо позвонить в организацию, названную «гостем» для уточнения данных.</w:t>
      </w:r>
    </w:p>
    <w:p w:rsidR="00BC10C1" w:rsidRPr="00BC10C1" w:rsidRDefault="00BC10C1" w:rsidP="00BC10C1">
      <w:pPr>
        <w:pStyle w:val="af1"/>
        <w:ind w:firstLine="709"/>
        <w:jc w:val="both"/>
        <w:rPr>
          <w:rFonts w:ascii="Times New Roman" w:hAnsi="Times New Roman" w:cs="Times New Roman"/>
          <w:sz w:val="18"/>
          <w:szCs w:val="18"/>
        </w:rPr>
      </w:pPr>
      <w:r w:rsidRPr="00BC10C1">
        <w:rPr>
          <w:rFonts w:ascii="Times New Roman" w:hAnsi="Times New Roman" w:cs="Times New Roman"/>
          <w:sz w:val="18"/>
          <w:szCs w:val="18"/>
        </w:rPr>
        <w:t>Не доверяйте, если Вам звонят и сообщают, что Ваш родственник или знакомый попал в аварию, «за решетку», в больницу или совершил ДТП, и теперь за него нужно внести залог, штраф, взятку. Это обман!»</w:t>
      </w:r>
    </w:p>
    <w:p w:rsidR="00BC10C1" w:rsidRPr="00BC10C1" w:rsidRDefault="00BC10C1" w:rsidP="00BC10C1">
      <w:pPr>
        <w:pStyle w:val="af1"/>
        <w:ind w:firstLine="709"/>
        <w:jc w:val="both"/>
        <w:rPr>
          <w:rFonts w:ascii="Times New Roman" w:hAnsi="Times New Roman" w:cs="Times New Roman"/>
          <w:sz w:val="18"/>
          <w:szCs w:val="18"/>
        </w:rPr>
      </w:pPr>
      <w:proofErr w:type="spellStart"/>
      <w:r w:rsidRPr="00BC10C1">
        <w:rPr>
          <w:rFonts w:ascii="Times New Roman" w:hAnsi="Times New Roman" w:cs="Times New Roman"/>
          <w:sz w:val="18"/>
          <w:szCs w:val="18"/>
        </w:rPr>
        <w:t>Гаптельхамит</w:t>
      </w:r>
      <w:proofErr w:type="spellEnd"/>
      <w:r w:rsidRPr="00BC10C1">
        <w:rPr>
          <w:rFonts w:ascii="Times New Roman" w:hAnsi="Times New Roman" w:cs="Times New Roman"/>
          <w:sz w:val="18"/>
          <w:szCs w:val="18"/>
        </w:rPr>
        <w:t xml:space="preserve"> </w:t>
      </w:r>
      <w:proofErr w:type="spellStart"/>
      <w:r w:rsidRPr="00BC10C1">
        <w:rPr>
          <w:rFonts w:ascii="Times New Roman" w:hAnsi="Times New Roman" w:cs="Times New Roman"/>
          <w:sz w:val="18"/>
          <w:szCs w:val="18"/>
        </w:rPr>
        <w:t>Гаптельхаевич</w:t>
      </w:r>
      <w:proofErr w:type="spellEnd"/>
      <w:r w:rsidRPr="00BC10C1">
        <w:rPr>
          <w:rFonts w:ascii="Times New Roman" w:hAnsi="Times New Roman" w:cs="Times New Roman"/>
          <w:sz w:val="18"/>
          <w:szCs w:val="18"/>
        </w:rPr>
        <w:t xml:space="preserve"> напомнил </w:t>
      </w:r>
      <w:proofErr w:type="gramStart"/>
      <w:r w:rsidRPr="00BC10C1">
        <w:rPr>
          <w:rFonts w:ascii="Times New Roman" w:hAnsi="Times New Roman" w:cs="Times New Roman"/>
          <w:sz w:val="18"/>
          <w:szCs w:val="18"/>
        </w:rPr>
        <w:t>собравшимся</w:t>
      </w:r>
      <w:proofErr w:type="gramEnd"/>
      <w:r w:rsidRPr="00BC10C1">
        <w:rPr>
          <w:rFonts w:ascii="Times New Roman" w:hAnsi="Times New Roman" w:cs="Times New Roman"/>
          <w:sz w:val="18"/>
          <w:szCs w:val="18"/>
        </w:rPr>
        <w:t xml:space="preserve"> о том, как уберечь себя от мошенников: «Быть бдительными – залог вашей безопасности и сохранности вашего имущества! Но если случилась беда необходимо незамедлительно звонить в полицию по номеру 102 с </w:t>
      </w:r>
      <w:proofErr w:type="gramStart"/>
      <w:r w:rsidRPr="00BC10C1">
        <w:rPr>
          <w:rFonts w:ascii="Times New Roman" w:hAnsi="Times New Roman" w:cs="Times New Roman"/>
          <w:sz w:val="18"/>
          <w:szCs w:val="18"/>
        </w:rPr>
        <w:t>мобильного</w:t>
      </w:r>
      <w:proofErr w:type="gramEnd"/>
      <w:r w:rsidRPr="00BC10C1">
        <w:rPr>
          <w:rFonts w:ascii="Times New Roman" w:hAnsi="Times New Roman" w:cs="Times New Roman"/>
          <w:sz w:val="18"/>
          <w:szCs w:val="18"/>
        </w:rPr>
        <w:t xml:space="preserve">, либо в Единую диспетчерскую службу по номеру 112. </w:t>
      </w:r>
    </w:p>
    <w:p w:rsidR="00BC10C1" w:rsidRPr="00BC10C1" w:rsidRDefault="00BC10C1" w:rsidP="00BC10C1">
      <w:pPr>
        <w:pStyle w:val="af1"/>
        <w:ind w:firstLine="709"/>
        <w:jc w:val="both"/>
        <w:rPr>
          <w:rFonts w:ascii="Times New Roman" w:hAnsi="Times New Roman" w:cs="Times New Roman"/>
          <w:sz w:val="18"/>
          <w:szCs w:val="18"/>
        </w:rPr>
      </w:pPr>
      <w:r w:rsidRPr="00BC10C1">
        <w:rPr>
          <w:rFonts w:ascii="Times New Roman" w:hAnsi="Times New Roman" w:cs="Times New Roman"/>
          <w:sz w:val="18"/>
          <w:szCs w:val="18"/>
        </w:rPr>
        <w:t xml:space="preserve">Елена Харитонова напомнила присутствующим о правилах дорожного движения. Особое внимание она уделила местам перехода дорог: «В нашем городе, так же как и в районе, установлено достаточное количество пешеходных переходов для облегчения их передвижения. Если ранее «перебегали» дорогу, минуя пешеходные переход в основном дети, то в настоящее время подобные нарушения правил дорожного движения совершают люди преклонного возраста, тем самым подвергая свою жизнь опасности. За истекший </w:t>
      </w:r>
      <w:r w:rsidRPr="00BC10C1">
        <w:rPr>
          <w:rFonts w:ascii="Times New Roman" w:hAnsi="Times New Roman" w:cs="Times New Roman"/>
          <w:sz w:val="18"/>
          <w:szCs w:val="18"/>
        </w:rPr>
        <w:lastRenderedPageBreak/>
        <w:t xml:space="preserve">период 2019 года в Похвистневском районе совершено три ДТП с участием пешеходов. Все три с летальным исходом. Во всех случаях пешеходы находились без </w:t>
      </w:r>
      <w:proofErr w:type="spellStart"/>
      <w:r w:rsidRPr="00BC10C1">
        <w:rPr>
          <w:rFonts w:ascii="Times New Roman" w:hAnsi="Times New Roman" w:cs="Times New Roman"/>
          <w:sz w:val="18"/>
          <w:szCs w:val="18"/>
        </w:rPr>
        <w:t>световозвращающих</w:t>
      </w:r>
      <w:proofErr w:type="spellEnd"/>
      <w:r w:rsidRPr="00BC10C1">
        <w:rPr>
          <w:rFonts w:ascii="Times New Roman" w:hAnsi="Times New Roman" w:cs="Times New Roman"/>
          <w:sz w:val="18"/>
          <w:szCs w:val="18"/>
        </w:rPr>
        <w:t xml:space="preserve"> элементов. </w:t>
      </w:r>
    </w:p>
    <w:p w:rsidR="00BC10C1" w:rsidRPr="00BC10C1" w:rsidRDefault="00BC10C1" w:rsidP="00BC10C1">
      <w:pPr>
        <w:pStyle w:val="af1"/>
        <w:ind w:firstLine="709"/>
        <w:jc w:val="both"/>
        <w:rPr>
          <w:rFonts w:ascii="Times New Roman" w:hAnsi="Times New Roman" w:cs="Times New Roman"/>
          <w:sz w:val="18"/>
          <w:szCs w:val="18"/>
        </w:rPr>
      </w:pPr>
      <w:r w:rsidRPr="00BC10C1">
        <w:rPr>
          <w:rFonts w:ascii="Times New Roman" w:hAnsi="Times New Roman" w:cs="Times New Roman"/>
          <w:sz w:val="18"/>
          <w:szCs w:val="18"/>
        </w:rPr>
        <w:t xml:space="preserve">Настоятельно рекомендуем не пренебрегать использованием </w:t>
      </w:r>
      <w:proofErr w:type="spellStart"/>
      <w:r w:rsidRPr="00BC10C1">
        <w:rPr>
          <w:rFonts w:ascii="Times New Roman" w:hAnsi="Times New Roman" w:cs="Times New Roman"/>
          <w:sz w:val="18"/>
          <w:szCs w:val="18"/>
        </w:rPr>
        <w:t>фликеров</w:t>
      </w:r>
      <w:proofErr w:type="spellEnd"/>
      <w:r w:rsidRPr="00BC10C1">
        <w:rPr>
          <w:rFonts w:ascii="Times New Roman" w:hAnsi="Times New Roman" w:cs="Times New Roman"/>
          <w:sz w:val="18"/>
          <w:szCs w:val="18"/>
        </w:rPr>
        <w:t xml:space="preserve"> в тёмное время суток. Как показывает практика, они значительно повышают вероятность того, что водители заблаговременно увидят вас на проезжей части, чтобы вовремя скорректировать скорость движения своего автомобиля».</w:t>
      </w:r>
    </w:p>
    <w:p w:rsidR="00BC10C1" w:rsidRPr="00BC10C1" w:rsidRDefault="00BC10C1" w:rsidP="00BC10C1">
      <w:pPr>
        <w:pStyle w:val="af1"/>
        <w:ind w:firstLine="709"/>
        <w:jc w:val="both"/>
        <w:rPr>
          <w:rFonts w:ascii="Times New Roman" w:hAnsi="Times New Roman" w:cs="Times New Roman"/>
          <w:sz w:val="18"/>
          <w:szCs w:val="18"/>
        </w:rPr>
      </w:pPr>
      <w:r w:rsidRPr="00BC10C1">
        <w:rPr>
          <w:rFonts w:ascii="Times New Roman" w:hAnsi="Times New Roman" w:cs="Times New Roman"/>
          <w:sz w:val="18"/>
          <w:szCs w:val="18"/>
        </w:rPr>
        <w:t xml:space="preserve">По завершению мероприятия собравшиеся задавали множество вопросов, в том числе по установке искусственных неровностей в значимых местах города и сельских поселений. На каждый из них были даны правовые ответы и рекомендации. </w:t>
      </w:r>
    </w:p>
    <w:p w:rsidR="002F38F0" w:rsidRPr="002F38F0" w:rsidRDefault="00BC10C1" w:rsidP="00BC10C1">
      <w:pPr>
        <w:pStyle w:val="af1"/>
        <w:ind w:firstLine="709"/>
        <w:jc w:val="both"/>
        <w:rPr>
          <w:rFonts w:ascii="Times New Roman" w:hAnsi="Times New Roman" w:cs="Times New Roman"/>
          <w:sz w:val="18"/>
          <w:szCs w:val="18"/>
        </w:rPr>
      </w:pPr>
      <w:r w:rsidRPr="00BC10C1">
        <w:rPr>
          <w:rFonts w:ascii="Times New Roman" w:hAnsi="Times New Roman" w:cs="Times New Roman"/>
          <w:sz w:val="18"/>
          <w:szCs w:val="18"/>
        </w:rPr>
        <w:t>Сотрудники полиции совместно с общественниками продолжают проведения профилактических мероприятий на вверенной им территории.</w:t>
      </w:r>
    </w:p>
    <w:p w:rsidR="00330EF9" w:rsidRDefault="00B0621D" w:rsidP="000C631A">
      <w:pPr>
        <w:pStyle w:val="af1"/>
        <w:jc w:val="both"/>
        <w:rPr>
          <w:rFonts w:ascii="Times New Roman" w:hAnsi="Times New Roman" w:cs="Times New Roman"/>
          <w:b/>
          <w:sz w:val="18"/>
          <w:szCs w:val="18"/>
        </w:rPr>
      </w:pPr>
      <w:r>
        <w:rPr>
          <w:rFonts w:ascii="Times New Roman" w:hAnsi="Times New Roman" w:cs="Times New Roman"/>
          <w:b/>
          <w:sz w:val="18"/>
          <w:szCs w:val="18"/>
        </w:rPr>
        <w:t>******************************************************</w:t>
      </w:r>
    </w:p>
    <w:p w:rsidR="00B0621D" w:rsidRPr="00B0621D" w:rsidRDefault="00B0621D" w:rsidP="00B0621D">
      <w:pPr>
        <w:pStyle w:val="af1"/>
        <w:jc w:val="both"/>
        <w:rPr>
          <w:rFonts w:ascii="Times New Roman" w:hAnsi="Times New Roman" w:cs="Times New Roman"/>
          <w:b/>
          <w:sz w:val="18"/>
          <w:szCs w:val="18"/>
        </w:rPr>
      </w:pPr>
      <w:r w:rsidRPr="00B0621D">
        <w:rPr>
          <w:rFonts w:ascii="Times New Roman" w:hAnsi="Times New Roman" w:cs="Times New Roman"/>
          <w:b/>
          <w:sz w:val="18"/>
          <w:szCs w:val="18"/>
        </w:rPr>
        <w:t>«Школа безопасности для пенсионеров» в Реабилитационном центре города Похвистнево</w:t>
      </w:r>
    </w:p>
    <w:p w:rsidR="00B0621D" w:rsidRPr="00B0621D" w:rsidRDefault="00B0621D" w:rsidP="00B0621D">
      <w:pPr>
        <w:pStyle w:val="af1"/>
        <w:ind w:firstLine="709"/>
        <w:jc w:val="both"/>
        <w:rPr>
          <w:rFonts w:ascii="Times New Roman" w:hAnsi="Times New Roman" w:cs="Times New Roman"/>
          <w:sz w:val="18"/>
          <w:szCs w:val="18"/>
        </w:rPr>
      </w:pPr>
      <w:r w:rsidRPr="00B0621D">
        <w:rPr>
          <w:rFonts w:ascii="Times New Roman" w:hAnsi="Times New Roman" w:cs="Times New Roman"/>
          <w:sz w:val="18"/>
          <w:szCs w:val="18"/>
        </w:rPr>
        <w:t xml:space="preserve">Сотрудники МО МВД России «Похвистневский» совместно с общественниками посетили Реабилитационный центр для инвалидов «Доблесть» в городе Похвистнево Самарской области с целью проведения профилактического мероприятия «Школа безопасности для пенсионеров». </w:t>
      </w:r>
    </w:p>
    <w:p w:rsidR="00B0621D" w:rsidRPr="00B0621D" w:rsidRDefault="00B0621D" w:rsidP="00B0621D">
      <w:pPr>
        <w:pStyle w:val="af1"/>
        <w:ind w:firstLine="709"/>
        <w:jc w:val="both"/>
        <w:rPr>
          <w:rFonts w:ascii="Times New Roman" w:hAnsi="Times New Roman" w:cs="Times New Roman"/>
          <w:sz w:val="18"/>
          <w:szCs w:val="18"/>
        </w:rPr>
      </w:pPr>
      <w:r>
        <w:rPr>
          <w:rFonts w:ascii="Times New Roman" w:hAnsi="Times New Roman" w:cs="Times New Roman"/>
          <w:noProof/>
          <w:sz w:val="18"/>
          <w:szCs w:val="18"/>
          <w:lang w:eastAsia="ru-RU"/>
        </w:rPr>
        <w:drawing>
          <wp:anchor distT="0" distB="0" distL="114300" distR="114300" simplePos="0" relativeHeight="251669504" behindDoc="1" locked="0" layoutInCell="1" allowOverlap="1" wp14:anchorId="63C3475B" wp14:editId="5595578E">
            <wp:simplePos x="0" y="0"/>
            <wp:positionH relativeFrom="column">
              <wp:posOffset>0</wp:posOffset>
            </wp:positionH>
            <wp:positionV relativeFrom="paragraph">
              <wp:posOffset>1708785</wp:posOffset>
            </wp:positionV>
            <wp:extent cx="1838325" cy="1377950"/>
            <wp:effectExtent l="0" t="0" r="9525" b="0"/>
            <wp:wrapTight wrapText="bothSides">
              <wp:wrapPolygon edited="0">
                <wp:start x="0" y="0"/>
                <wp:lineTo x="0" y="21202"/>
                <wp:lineTo x="21488" y="21202"/>
                <wp:lineTo x="21488" y="0"/>
                <wp:lineTo x="0" y="0"/>
              </wp:wrapPolygon>
            </wp:wrapTight>
            <wp:docPr id="13" name="Рисунок 13" descr="C:\Users\СП Малый Толкай\Downloads\IMG_0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СП Малый Толкай\Downloads\IMG_0805.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38325"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621D">
        <w:rPr>
          <w:rFonts w:ascii="Times New Roman" w:hAnsi="Times New Roman" w:cs="Times New Roman"/>
          <w:sz w:val="18"/>
          <w:szCs w:val="18"/>
        </w:rPr>
        <w:t xml:space="preserve">Старший следователь следственного отдела МО МВД России «Похвистневский» майор юстиции Татьяна </w:t>
      </w:r>
      <w:proofErr w:type="spellStart"/>
      <w:r w:rsidRPr="00B0621D">
        <w:rPr>
          <w:rFonts w:ascii="Times New Roman" w:hAnsi="Times New Roman" w:cs="Times New Roman"/>
          <w:sz w:val="18"/>
          <w:szCs w:val="18"/>
        </w:rPr>
        <w:t>Шелкаева</w:t>
      </w:r>
      <w:proofErr w:type="spellEnd"/>
      <w:r w:rsidRPr="00B0621D">
        <w:rPr>
          <w:rFonts w:ascii="Times New Roman" w:hAnsi="Times New Roman" w:cs="Times New Roman"/>
          <w:sz w:val="18"/>
          <w:szCs w:val="18"/>
        </w:rPr>
        <w:t xml:space="preserve"> рассказала собравшимся мошенничествах посредством телефонных звонков. Когда злоумышленники представляются родственниками, и говорят, что попали в беду и для решения проблемы им необходимы денежные средства. Некоторые из мошенников просто отправляют СМС-сообщения, например: «Мама, перешли на этот номер 1000 рублей. Я говорить не могу. Перезвоню позже». Конечно, это мошенники! Татьяна </w:t>
      </w:r>
      <w:proofErr w:type="spellStart"/>
      <w:r w:rsidRPr="00B0621D">
        <w:rPr>
          <w:rFonts w:ascii="Times New Roman" w:hAnsi="Times New Roman" w:cs="Times New Roman"/>
          <w:sz w:val="18"/>
          <w:szCs w:val="18"/>
        </w:rPr>
        <w:t>Шелкаева</w:t>
      </w:r>
      <w:proofErr w:type="spellEnd"/>
      <w:r w:rsidRPr="00B0621D">
        <w:rPr>
          <w:rFonts w:ascii="Times New Roman" w:hAnsi="Times New Roman" w:cs="Times New Roman"/>
          <w:sz w:val="18"/>
          <w:szCs w:val="18"/>
        </w:rPr>
        <w:t xml:space="preserve"> в подобных случаях настоятельно советовала: «Перезвоните вашим родственникам по их настоящим номерам, наверняка они живы, здоровы и ни в какой помощи, во всяком случае, от Вас не нуждаются!»</w:t>
      </w:r>
    </w:p>
    <w:p w:rsidR="00B0621D" w:rsidRPr="00B0621D" w:rsidRDefault="00B0621D" w:rsidP="00B0621D">
      <w:pPr>
        <w:pStyle w:val="af1"/>
        <w:jc w:val="both"/>
        <w:rPr>
          <w:rFonts w:ascii="Times New Roman" w:hAnsi="Times New Roman" w:cs="Times New Roman"/>
          <w:sz w:val="18"/>
          <w:szCs w:val="18"/>
        </w:rPr>
      </w:pPr>
      <w:r w:rsidRPr="00B0621D">
        <w:rPr>
          <w:rFonts w:ascii="Times New Roman" w:hAnsi="Times New Roman" w:cs="Times New Roman"/>
          <w:sz w:val="18"/>
          <w:szCs w:val="18"/>
        </w:rPr>
        <w:t xml:space="preserve">Майор юстиции также рассказала о том, что необходимо иметь в своём телефонном справочнике номера газовиков, электриков, полиции и поликлиники (лечебных учреждений), пенсионного фонда. В случае если к вам, без заблаговременного предупреждения, пришли неизвестные и представляются  сотрудниками вышеуказанных служб, предлагают установить какие-то приборы учёта газа или </w:t>
      </w:r>
      <w:proofErr w:type="spellStart"/>
      <w:r w:rsidRPr="00B0621D">
        <w:rPr>
          <w:rFonts w:ascii="Times New Roman" w:hAnsi="Times New Roman" w:cs="Times New Roman"/>
          <w:sz w:val="18"/>
          <w:szCs w:val="18"/>
        </w:rPr>
        <w:t>электороэнэргии</w:t>
      </w:r>
      <w:proofErr w:type="spellEnd"/>
      <w:r w:rsidRPr="00B0621D">
        <w:rPr>
          <w:rFonts w:ascii="Times New Roman" w:hAnsi="Times New Roman" w:cs="Times New Roman"/>
          <w:sz w:val="18"/>
          <w:szCs w:val="18"/>
        </w:rPr>
        <w:t>, рассказывают Вам о дополнительной выплате к пенсии, но им нужен размен денежных средств. Не верьте! Позвоните по номерам названных организаций и уточните, был ли направлен сотрудник именно к Вам.</w:t>
      </w:r>
    </w:p>
    <w:p w:rsidR="00B0621D" w:rsidRPr="00B0621D" w:rsidRDefault="00B0621D" w:rsidP="00B0621D">
      <w:pPr>
        <w:pStyle w:val="af1"/>
        <w:ind w:firstLine="709"/>
        <w:jc w:val="both"/>
        <w:rPr>
          <w:rFonts w:ascii="Times New Roman" w:hAnsi="Times New Roman" w:cs="Times New Roman"/>
          <w:sz w:val="18"/>
          <w:szCs w:val="18"/>
        </w:rPr>
      </w:pPr>
      <w:r w:rsidRPr="00B0621D">
        <w:rPr>
          <w:rFonts w:ascii="Times New Roman" w:hAnsi="Times New Roman" w:cs="Times New Roman"/>
          <w:sz w:val="18"/>
          <w:szCs w:val="18"/>
        </w:rPr>
        <w:t xml:space="preserve">Оперуполномоченный ОУР МО МВД России «Похвистневский» старший лейтенант полиции Александр </w:t>
      </w:r>
      <w:proofErr w:type="spellStart"/>
      <w:r w:rsidRPr="00B0621D">
        <w:rPr>
          <w:rFonts w:ascii="Times New Roman" w:hAnsi="Times New Roman" w:cs="Times New Roman"/>
          <w:sz w:val="18"/>
          <w:szCs w:val="18"/>
        </w:rPr>
        <w:t>Сапугольцев</w:t>
      </w:r>
      <w:proofErr w:type="spellEnd"/>
      <w:r w:rsidRPr="00B0621D">
        <w:rPr>
          <w:rFonts w:ascii="Times New Roman" w:hAnsi="Times New Roman" w:cs="Times New Roman"/>
          <w:sz w:val="18"/>
          <w:szCs w:val="18"/>
        </w:rPr>
        <w:t xml:space="preserve"> дополнил рассказ коллеги со следственного отдела о мошенниках цыганской национальности и </w:t>
      </w:r>
      <w:proofErr w:type="gramStart"/>
      <w:r w:rsidRPr="00B0621D">
        <w:rPr>
          <w:rFonts w:ascii="Times New Roman" w:hAnsi="Times New Roman" w:cs="Times New Roman"/>
          <w:sz w:val="18"/>
          <w:szCs w:val="18"/>
        </w:rPr>
        <w:t>Интернет-мошенниках</w:t>
      </w:r>
      <w:proofErr w:type="gramEnd"/>
      <w:r w:rsidRPr="00B0621D">
        <w:rPr>
          <w:rFonts w:ascii="Times New Roman" w:hAnsi="Times New Roman" w:cs="Times New Roman"/>
          <w:sz w:val="18"/>
          <w:szCs w:val="18"/>
        </w:rPr>
        <w:t xml:space="preserve">. А также акцентировал внимание на защите домов, квартир от краж: «В связи с выявлением случаев проникновения в дома жителей города и района путём подбора ключей, рекомендуем закрывать двери на все имеющиеся замки, не оставлять ключи в общедоступных местах – под ковриком, в тапочках, электрических щитках. Если Вы планируете надолго оставлять свою недвижимость без присмотра, то советуем поставить свой дом под охрану. В </w:t>
      </w:r>
      <w:r w:rsidRPr="00B0621D">
        <w:rPr>
          <w:rFonts w:ascii="Times New Roman" w:hAnsi="Times New Roman" w:cs="Times New Roman"/>
          <w:sz w:val="18"/>
          <w:szCs w:val="18"/>
        </w:rPr>
        <w:lastRenderedPageBreak/>
        <w:t>нашем городе установкой подобных систем занимается Отдел вневедомственной охраны».</w:t>
      </w:r>
    </w:p>
    <w:p w:rsidR="00B0621D" w:rsidRPr="00B0621D" w:rsidRDefault="00B0621D" w:rsidP="00B0621D">
      <w:pPr>
        <w:pStyle w:val="af1"/>
        <w:ind w:firstLine="709"/>
        <w:jc w:val="both"/>
        <w:rPr>
          <w:rFonts w:ascii="Times New Roman" w:hAnsi="Times New Roman" w:cs="Times New Roman"/>
          <w:sz w:val="18"/>
          <w:szCs w:val="18"/>
        </w:rPr>
      </w:pPr>
      <w:proofErr w:type="gramStart"/>
      <w:r w:rsidRPr="00B0621D">
        <w:rPr>
          <w:rFonts w:ascii="Times New Roman" w:hAnsi="Times New Roman" w:cs="Times New Roman"/>
          <w:sz w:val="18"/>
          <w:szCs w:val="18"/>
        </w:rPr>
        <w:t xml:space="preserve">Инспектор по пропаганде БДД ОГИБДД МО МВД России «Похвистневский» младший лейтенант полиции Елена Харитонова напомнила присутствующим о необходимости использования в тёмное время суток  </w:t>
      </w:r>
      <w:proofErr w:type="spellStart"/>
      <w:r w:rsidRPr="00B0621D">
        <w:rPr>
          <w:rFonts w:ascii="Times New Roman" w:hAnsi="Times New Roman" w:cs="Times New Roman"/>
          <w:sz w:val="18"/>
          <w:szCs w:val="18"/>
        </w:rPr>
        <w:t>световозвращающих</w:t>
      </w:r>
      <w:proofErr w:type="spellEnd"/>
      <w:r w:rsidRPr="00B0621D">
        <w:rPr>
          <w:rFonts w:ascii="Times New Roman" w:hAnsi="Times New Roman" w:cs="Times New Roman"/>
          <w:sz w:val="18"/>
          <w:szCs w:val="18"/>
        </w:rPr>
        <w:t xml:space="preserve"> элементов на одежде, сумках, шапках, ношение </w:t>
      </w:r>
      <w:proofErr w:type="spellStart"/>
      <w:r w:rsidRPr="00B0621D">
        <w:rPr>
          <w:rFonts w:ascii="Times New Roman" w:hAnsi="Times New Roman" w:cs="Times New Roman"/>
          <w:sz w:val="18"/>
          <w:szCs w:val="18"/>
        </w:rPr>
        <w:t>фликеров</w:t>
      </w:r>
      <w:proofErr w:type="spellEnd"/>
      <w:r w:rsidRPr="00B0621D">
        <w:rPr>
          <w:rFonts w:ascii="Times New Roman" w:hAnsi="Times New Roman" w:cs="Times New Roman"/>
          <w:sz w:val="18"/>
          <w:szCs w:val="18"/>
        </w:rPr>
        <w:t xml:space="preserve"> необходимо для того, чтобы  в свете автомобильных фар водитель заранее заметил у себя на пути движущийся объект и смог скорректировать скорость и траекторию своего движения.</w:t>
      </w:r>
      <w:proofErr w:type="gramEnd"/>
      <w:r w:rsidRPr="00B0621D">
        <w:rPr>
          <w:rFonts w:ascii="Times New Roman" w:hAnsi="Times New Roman" w:cs="Times New Roman"/>
          <w:sz w:val="18"/>
          <w:szCs w:val="18"/>
        </w:rPr>
        <w:t xml:space="preserve"> Младший лейтенант полиции заметила: «В основном все пешеходы  знают, что водитель обязан их пропустить при переходе через пешеходный переход, и, заметив нарушение со стороны водителя, стараются указать ему на это. Сами же пешеходы, зачастую, чаще, чем водители нарушают правила дорожного движения, и идут коротким путём, минуя «зебру». Тем самым не только подают плохой пример подрастающему поколению, но и подвергают себя смертельной опасности».</w:t>
      </w:r>
    </w:p>
    <w:p w:rsidR="00B0621D" w:rsidRPr="00B0621D" w:rsidRDefault="00B0621D" w:rsidP="00B0621D">
      <w:pPr>
        <w:pStyle w:val="af1"/>
        <w:ind w:firstLine="709"/>
        <w:jc w:val="both"/>
        <w:rPr>
          <w:rFonts w:ascii="Times New Roman" w:hAnsi="Times New Roman" w:cs="Times New Roman"/>
          <w:sz w:val="18"/>
          <w:szCs w:val="18"/>
        </w:rPr>
      </w:pPr>
      <w:r w:rsidRPr="00B0621D">
        <w:rPr>
          <w:rFonts w:ascii="Times New Roman" w:hAnsi="Times New Roman" w:cs="Times New Roman"/>
          <w:sz w:val="18"/>
          <w:szCs w:val="18"/>
        </w:rPr>
        <w:t xml:space="preserve">Заместитель председателя Общественного совета при МО </w:t>
      </w:r>
      <w:proofErr w:type="spellStart"/>
      <w:r w:rsidRPr="00B0621D">
        <w:rPr>
          <w:rFonts w:ascii="Times New Roman" w:hAnsi="Times New Roman" w:cs="Times New Roman"/>
          <w:sz w:val="18"/>
          <w:szCs w:val="18"/>
        </w:rPr>
        <w:t>Гаптельхамит</w:t>
      </w:r>
      <w:proofErr w:type="spellEnd"/>
      <w:r w:rsidRPr="00B0621D">
        <w:rPr>
          <w:rFonts w:ascii="Times New Roman" w:hAnsi="Times New Roman" w:cs="Times New Roman"/>
          <w:sz w:val="18"/>
          <w:szCs w:val="18"/>
        </w:rPr>
        <w:t xml:space="preserve"> </w:t>
      </w:r>
      <w:proofErr w:type="spellStart"/>
      <w:r w:rsidRPr="00B0621D">
        <w:rPr>
          <w:rFonts w:ascii="Times New Roman" w:hAnsi="Times New Roman" w:cs="Times New Roman"/>
          <w:sz w:val="18"/>
          <w:szCs w:val="18"/>
        </w:rPr>
        <w:t>Асылгареев</w:t>
      </w:r>
      <w:proofErr w:type="spellEnd"/>
      <w:r w:rsidRPr="00B0621D">
        <w:rPr>
          <w:rFonts w:ascii="Times New Roman" w:hAnsi="Times New Roman" w:cs="Times New Roman"/>
          <w:sz w:val="18"/>
          <w:szCs w:val="18"/>
        </w:rPr>
        <w:t xml:space="preserve">, завершая </w:t>
      </w:r>
      <w:proofErr w:type="gramStart"/>
      <w:r w:rsidRPr="00B0621D">
        <w:rPr>
          <w:rFonts w:ascii="Times New Roman" w:hAnsi="Times New Roman" w:cs="Times New Roman"/>
          <w:sz w:val="18"/>
          <w:szCs w:val="18"/>
        </w:rPr>
        <w:t>мероприятие</w:t>
      </w:r>
      <w:proofErr w:type="gramEnd"/>
      <w:r w:rsidRPr="00B0621D">
        <w:rPr>
          <w:rFonts w:ascii="Times New Roman" w:hAnsi="Times New Roman" w:cs="Times New Roman"/>
          <w:sz w:val="18"/>
          <w:szCs w:val="18"/>
        </w:rPr>
        <w:t xml:space="preserve"> призвал собравшихся быть бдительными: «Обо всех противоправных действиях совершённых в отношении Вас, либо ваших родственниках, близких, ставить в известность полицейских. Позвонив по бесплатному номеру 102, Вы попадёте в ближайший к вам отдел полиции, а по номеру 112 – в Единую диспетчерскую службу, оператор который обязан направить Вас в нужную вам службу. Помните! Не нужно стесняться того, что свами случилось какое-нибудь из перечисленных преступных действий, эффективное взаимодействие между гражданином и полицией позволит, пусть не искоренить преступность, но значительно снизить количество совершённых противоправных действий».</w:t>
      </w:r>
    </w:p>
    <w:p w:rsidR="00B0621D" w:rsidRDefault="00B0621D" w:rsidP="00B0621D">
      <w:pPr>
        <w:pStyle w:val="af1"/>
        <w:ind w:firstLine="709"/>
        <w:jc w:val="both"/>
        <w:rPr>
          <w:rFonts w:ascii="Times New Roman" w:hAnsi="Times New Roman" w:cs="Times New Roman"/>
          <w:sz w:val="18"/>
          <w:szCs w:val="18"/>
        </w:rPr>
      </w:pPr>
      <w:r w:rsidRPr="00B0621D">
        <w:rPr>
          <w:rFonts w:ascii="Times New Roman" w:hAnsi="Times New Roman" w:cs="Times New Roman"/>
          <w:sz w:val="18"/>
          <w:szCs w:val="18"/>
        </w:rPr>
        <w:t>Присутствующие на мероприятии сотрудники «Доблести» и получатели социальных услуг поблагодарили полицейских за интересную лекцию, пообещали, что всегда будут бдительны и никогда не нару</w:t>
      </w:r>
      <w:r>
        <w:rPr>
          <w:rFonts w:ascii="Times New Roman" w:hAnsi="Times New Roman" w:cs="Times New Roman"/>
          <w:sz w:val="18"/>
          <w:szCs w:val="18"/>
        </w:rPr>
        <w:t>шат правила дорожного движения.</w:t>
      </w:r>
    </w:p>
    <w:p w:rsidR="00B0621D" w:rsidRDefault="00B0621D" w:rsidP="00B0621D">
      <w:pPr>
        <w:pStyle w:val="af1"/>
        <w:jc w:val="both"/>
        <w:rPr>
          <w:rFonts w:ascii="Times New Roman" w:hAnsi="Times New Roman" w:cs="Times New Roman"/>
          <w:sz w:val="18"/>
          <w:szCs w:val="18"/>
        </w:rPr>
      </w:pPr>
      <w:r>
        <w:rPr>
          <w:rFonts w:ascii="Times New Roman" w:hAnsi="Times New Roman" w:cs="Times New Roman"/>
          <w:sz w:val="18"/>
          <w:szCs w:val="18"/>
        </w:rPr>
        <w:t>******************************************************</w:t>
      </w:r>
    </w:p>
    <w:p w:rsidR="00B0621D" w:rsidRPr="00B0621D" w:rsidRDefault="00B0621D" w:rsidP="00B0621D">
      <w:pPr>
        <w:pStyle w:val="af1"/>
        <w:jc w:val="both"/>
        <w:rPr>
          <w:rFonts w:ascii="Times New Roman" w:hAnsi="Times New Roman" w:cs="Times New Roman"/>
          <w:sz w:val="18"/>
          <w:szCs w:val="18"/>
        </w:rPr>
      </w:pPr>
      <w:r w:rsidRPr="00B0621D">
        <w:rPr>
          <w:rFonts w:ascii="Times New Roman" w:hAnsi="Times New Roman" w:cs="Times New Roman"/>
          <w:sz w:val="18"/>
          <w:szCs w:val="18"/>
        </w:rPr>
        <w:t xml:space="preserve"> </w:t>
      </w:r>
    </w:p>
    <w:p w:rsidR="000C631A" w:rsidRDefault="000C631A" w:rsidP="000C631A">
      <w:pPr>
        <w:pStyle w:val="af1"/>
        <w:jc w:val="both"/>
        <w:rPr>
          <w:rFonts w:ascii="Times New Roman" w:hAnsi="Times New Roman" w:cs="Times New Roman"/>
          <w:b/>
          <w:sz w:val="18"/>
          <w:szCs w:val="18"/>
        </w:rPr>
      </w:pPr>
      <w:r>
        <w:rPr>
          <w:rFonts w:ascii="Times New Roman" w:hAnsi="Times New Roman" w:cs="Times New Roman"/>
          <w:b/>
          <w:sz w:val="18"/>
          <w:szCs w:val="18"/>
        </w:rPr>
        <w:t>ВНИМАНИЕ!</w:t>
      </w:r>
    </w:p>
    <w:p w:rsidR="000C631A" w:rsidRPr="000C631A" w:rsidRDefault="000C631A" w:rsidP="000C631A">
      <w:pPr>
        <w:pStyle w:val="af1"/>
        <w:jc w:val="both"/>
        <w:rPr>
          <w:rFonts w:ascii="Times New Roman" w:hAnsi="Times New Roman" w:cs="Times New Roman"/>
          <w:b/>
          <w:sz w:val="18"/>
          <w:szCs w:val="18"/>
        </w:rPr>
      </w:pPr>
      <w:r w:rsidRPr="000C631A">
        <w:rPr>
          <w:rFonts w:ascii="Times New Roman" w:hAnsi="Times New Roman" w:cs="Times New Roman"/>
          <w:b/>
          <w:sz w:val="18"/>
          <w:szCs w:val="18"/>
        </w:rPr>
        <w:t>Памятка «Как действовать населению при наводнении (паводке)»</w:t>
      </w:r>
    </w:p>
    <w:p w:rsidR="000C631A" w:rsidRPr="000C631A" w:rsidRDefault="000C631A" w:rsidP="000C631A">
      <w:pPr>
        <w:pStyle w:val="af1"/>
        <w:jc w:val="both"/>
        <w:rPr>
          <w:rFonts w:ascii="Times New Roman" w:hAnsi="Times New Roman" w:cs="Times New Roman"/>
          <w:sz w:val="18"/>
          <w:szCs w:val="18"/>
        </w:rPr>
      </w:pPr>
      <w:r>
        <w:rPr>
          <w:noProof/>
          <w:lang w:eastAsia="ru-RU"/>
        </w:rPr>
        <w:drawing>
          <wp:anchor distT="0" distB="0" distL="114300" distR="114300" simplePos="0" relativeHeight="251665408" behindDoc="1" locked="0" layoutInCell="1" allowOverlap="1" wp14:anchorId="21941290" wp14:editId="4898D503">
            <wp:simplePos x="0" y="0"/>
            <wp:positionH relativeFrom="column">
              <wp:posOffset>0</wp:posOffset>
            </wp:positionH>
            <wp:positionV relativeFrom="paragraph">
              <wp:posOffset>1905</wp:posOffset>
            </wp:positionV>
            <wp:extent cx="1495425" cy="840740"/>
            <wp:effectExtent l="0" t="0" r="9525" b="0"/>
            <wp:wrapTight wrapText="bothSides">
              <wp:wrapPolygon edited="0">
                <wp:start x="0" y="0"/>
                <wp:lineTo x="0" y="21045"/>
                <wp:lineTo x="21462" y="21045"/>
                <wp:lineTo x="21462" y="0"/>
                <wp:lineTo x="0" y="0"/>
              </wp:wrapPolygon>
            </wp:wrapTight>
            <wp:docPr id="7" name="Рисунок 7" descr="https://i.ytimg.com/vi/bo5h1pqieg8/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bo5h1pqieg8/maxresdefault.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95425"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631A">
        <w:rPr>
          <w:rFonts w:ascii="Times New Roman" w:hAnsi="Times New Roman" w:cs="Times New Roman"/>
          <w:sz w:val="18"/>
          <w:szCs w:val="18"/>
        </w:rPr>
        <w:t>Весной в населенных пунктах могут быть происходить наводнения (паводки), в результате которых могут быть потери среди людей, разрушение муниципальных и частных построек, нанесение большого материального ущерба.</w:t>
      </w:r>
    </w:p>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Наводнение – это временное затопление значительной части суши водой в результате действий сил природы.</w:t>
      </w:r>
    </w:p>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 xml:space="preserve"> Данное явление может произойти в результате:</w:t>
      </w:r>
    </w:p>
    <w:p w:rsid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 сброса воды</w:t>
      </w:r>
      <w:r>
        <w:rPr>
          <w:rFonts w:ascii="Times New Roman" w:hAnsi="Times New Roman" w:cs="Times New Roman"/>
          <w:sz w:val="18"/>
          <w:szCs w:val="18"/>
        </w:rPr>
        <w:t xml:space="preserve"> с гидротехнических сооружений;</w:t>
      </w:r>
    </w:p>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 быстрого таяния снегов, ледяных заторов;</w:t>
      </w:r>
    </w:p>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 обильных осадков: либо очень продолжительных, либо кратковременных, но очень интенсивных;</w:t>
      </w:r>
    </w:p>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 нагонов воды в устья рек сильным навальным ветром или приливом.</w:t>
      </w:r>
    </w:p>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Наводнение (</w:t>
      </w:r>
      <w:proofErr w:type="spellStart"/>
      <w:r w:rsidRPr="000C631A">
        <w:rPr>
          <w:rFonts w:ascii="Times New Roman" w:hAnsi="Times New Roman" w:cs="Times New Roman"/>
          <w:sz w:val="18"/>
          <w:szCs w:val="18"/>
        </w:rPr>
        <w:t>паводк</w:t>
      </w:r>
      <w:proofErr w:type="spellEnd"/>
      <w:r w:rsidRPr="000C631A">
        <w:rPr>
          <w:rFonts w:ascii="Times New Roman" w:hAnsi="Times New Roman" w:cs="Times New Roman"/>
          <w:sz w:val="18"/>
          <w:szCs w:val="18"/>
        </w:rPr>
        <w:t>) можно прогнозировать, а значит, принять предупредительные меры.</w:t>
      </w:r>
    </w:p>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С получением прогноза о возможном наводнении осуществляется оповещение населения с помощью сирен, через сеть радио- и телевизионного вещания, другими возможными средствами.</w:t>
      </w:r>
    </w:p>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Получив предупреждение об угрозе наводнения (затопления), сообщите об этом вашим близким, соседям, окажите помощь престарелым и больным.</w:t>
      </w:r>
    </w:p>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lastRenderedPageBreak/>
        <w:t>В информации будет сообщено о времени и границах затопления, рекомендации жителям о целесообразном поведении и порядке эвакуации.</w:t>
      </w:r>
    </w:p>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Перед эвакуацией для сохранения своего дома следует:</w:t>
      </w:r>
    </w:p>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 отключить воду, газ, электричество;</w:t>
      </w:r>
    </w:p>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 погасить огонь в печах;</w:t>
      </w:r>
    </w:p>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 перенести на верхние этажи (чердаки) зданий ценные вещи и предметы;</w:t>
      </w:r>
    </w:p>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 закрыть окна и двери, при необходимости – обить окна и двери первых этажей досками или фанерой.</w:t>
      </w:r>
    </w:p>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При получении сигнала о начале эвакуации необходимо быстро собрать и взять с собой:</w:t>
      </w:r>
    </w:p>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 документы (в герметичной упаковке), ценности, лекарства;</w:t>
      </w:r>
    </w:p>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 комплект одежды и обуви по сезону;</w:t>
      </w:r>
    </w:p>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 запас продуктов питания на несколько дней, затем следовать на объявленный эвакуационный пункт для отправки в безопасные районы.</w:t>
      </w:r>
    </w:p>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При внезапном наводнении необходимо как можно быстрее, если затопление в селе или частном секторе, отогнать скот в безопасные места, отдаленные от затопления. Занять ближайшее безопасное возвышенное место и быть готовым к организованной эвакуации по воде. Необходимо принять меры, позволяющие спасателям своевременно обнаружить людей, отрезанных водой и нуждающихся в помощи:</w:t>
      </w:r>
    </w:p>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а) в светлое время суток – вывесить на высоком месте полотнища;</w:t>
      </w:r>
    </w:p>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б) в темное время – подавать световые сигналы</w:t>
      </w:r>
    </w:p>
    <w:p w:rsidR="000C631A" w:rsidRDefault="000C631A" w:rsidP="000C631A">
      <w:pPr>
        <w:pStyle w:val="af1"/>
        <w:jc w:val="both"/>
        <w:rPr>
          <w:rFonts w:ascii="Times New Roman" w:hAnsi="Times New Roman" w:cs="Times New Roman"/>
          <w:sz w:val="18"/>
          <w:szCs w:val="18"/>
        </w:rPr>
      </w:pPr>
      <w:proofErr w:type="gramStart"/>
      <w:r w:rsidRPr="000C631A">
        <w:rPr>
          <w:rFonts w:ascii="Times New Roman" w:hAnsi="Times New Roman" w:cs="Times New Roman"/>
          <w:sz w:val="18"/>
          <w:szCs w:val="18"/>
        </w:rPr>
        <w:t>Если вода застала в поле, лесу, то необходимо выйти на возвышенные места, если нет такой возвышенности – забраться на дерево, использовать все предметы, способные удержать человека на воде: бревна, доски, обломки, деревянные двери, б</w:t>
      </w:r>
      <w:r>
        <w:rPr>
          <w:rFonts w:ascii="Times New Roman" w:hAnsi="Times New Roman" w:cs="Times New Roman"/>
          <w:sz w:val="18"/>
          <w:szCs w:val="18"/>
        </w:rPr>
        <w:t>очки, автомобильные шины и т.д.</w:t>
      </w:r>
      <w:proofErr w:type="gramEnd"/>
    </w:p>
    <w:p w:rsidR="00D828C6" w:rsidRDefault="00D828C6" w:rsidP="000C631A">
      <w:pPr>
        <w:pStyle w:val="af1"/>
        <w:jc w:val="both"/>
        <w:rPr>
          <w:rFonts w:ascii="Times New Roman" w:hAnsi="Times New Roman" w:cs="Times New Roman"/>
          <w:sz w:val="18"/>
          <w:szCs w:val="18"/>
        </w:rPr>
      </w:pPr>
    </w:p>
    <w:p w:rsidR="00D828C6" w:rsidRPr="000C631A" w:rsidRDefault="00D828C6" w:rsidP="000C631A">
      <w:pPr>
        <w:pStyle w:val="af1"/>
        <w:jc w:val="both"/>
        <w:rPr>
          <w:rFonts w:ascii="Times New Roman" w:hAnsi="Times New Roman" w:cs="Times New Roman"/>
          <w:sz w:val="18"/>
          <w:szCs w:val="18"/>
        </w:rPr>
      </w:pPr>
      <w:r>
        <w:rPr>
          <w:rFonts w:ascii="Times New Roman" w:hAnsi="Times New Roman" w:cs="Times New Roman"/>
          <w:sz w:val="18"/>
          <w:szCs w:val="18"/>
        </w:rPr>
        <w:t>******************************************************</w:t>
      </w:r>
    </w:p>
    <w:p w:rsidR="00EA04F7" w:rsidRDefault="00D828C6" w:rsidP="00D828C6">
      <w:pPr>
        <w:pStyle w:val="af1"/>
        <w:jc w:val="both"/>
        <w:rPr>
          <w:rFonts w:ascii="Times New Roman" w:hAnsi="Times New Roman" w:cs="Times New Roman"/>
          <w:b/>
          <w:sz w:val="18"/>
          <w:szCs w:val="18"/>
        </w:rPr>
      </w:pPr>
      <w:r>
        <w:rPr>
          <w:noProof/>
          <w:lang w:eastAsia="ru-RU"/>
        </w:rPr>
        <w:drawing>
          <wp:inline distT="0" distB="0" distL="0" distR="0">
            <wp:extent cx="3097530" cy="3679182"/>
            <wp:effectExtent l="0" t="0" r="7620" b="0"/>
            <wp:docPr id="14" name="Рисунок 14" descr="C:\Users\СП Малый Толкай\AppData\Local\Microsoft\Windows\Temporary Internet Files\Content.Word\Сканировать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СП Малый Толкай\AppData\Local\Microsoft\Windows\Temporary Internet Files\Content.Word\Сканировать10001.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097530" cy="3679182"/>
                    </a:xfrm>
                    <a:prstGeom prst="rect">
                      <a:avLst/>
                    </a:prstGeom>
                    <a:noFill/>
                    <a:ln>
                      <a:noFill/>
                    </a:ln>
                  </pic:spPr>
                </pic:pic>
              </a:graphicData>
            </a:graphic>
          </wp:inline>
        </w:drawing>
      </w:r>
    </w:p>
    <w:p w:rsidR="00D828C6" w:rsidRDefault="00D828C6" w:rsidP="00D828C6">
      <w:pPr>
        <w:pStyle w:val="af1"/>
        <w:jc w:val="both"/>
        <w:rPr>
          <w:rFonts w:ascii="Times New Roman" w:hAnsi="Times New Roman" w:cs="Times New Roman"/>
          <w:b/>
          <w:sz w:val="18"/>
          <w:szCs w:val="18"/>
        </w:rPr>
      </w:pPr>
    </w:p>
    <w:p w:rsidR="00D828C6" w:rsidRDefault="00D828C6" w:rsidP="00D828C6">
      <w:pPr>
        <w:pStyle w:val="af1"/>
        <w:jc w:val="both"/>
        <w:rPr>
          <w:rFonts w:ascii="Times New Roman" w:hAnsi="Times New Roman" w:cs="Times New Roman"/>
          <w:b/>
          <w:sz w:val="18"/>
          <w:szCs w:val="18"/>
        </w:rPr>
      </w:pPr>
      <w:r>
        <w:rPr>
          <w:rFonts w:ascii="Times New Roman" w:hAnsi="Times New Roman" w:cs="Times New Roman"/>
          <w:b/>
          <w:sz w:val="18"/>
          <w:szCs w:val="18"/>
        </w:rPr>
        <w:t>******************************************************</w:t>
      </w:r>
    </w:p>
    <w:p w:rsidR="00D828C6" w:rsidRDefault="00D828C6" w:rsidP="00D828C6">
      <w:pPr>
        <w:pStyle w:val="af1"/>
        <w:jc w:val="both"/>
        <w:rPr>
          <w:rFonts w:ascii="Times New Roman" w:hAnsi="Times New Roman" w:cs="Times New Roman"/>
          <w:b/>
          <w:sz w:val="18"/>
          <w:szCs w:val="18"/>
        </w:rPr>
      </w:pPr>
    </w:p>
    <w:p w:rsidR="00D828C6" w:rsidRPr="00D828C6" w:rsidRDefault="00D828C6" w:rsidP="00D828C6">
      <w:pPr>
        <w:pStyle w:val="af1"/>
        <w:jc w:val="both"/>
        <w:rPr>
          <w:rFonts w:ascii="Times New Roman" w:hAnsi="Times New Roman" w:cs="Times New Roman"/>
          <w:b/>
          <w:color w:val="000000" w:themeColor="text1"/>
          <w:sz w:val="18"/>
          <w:szCs w:val="18"/>
        </w:rPr>
      </w:pPr>
      <w:r w:rsidRPr="00D828C6">
        <w:rPr>
          <w:rFonts w:ascii="Times New Roman" w:hAnsi="Times New Roman" w:cs="Times New Roman"/>
          <w:b/>
          <w:color w:val="000000" w:themeColor="text1"/>
          <w:sz w:val="18"/>
          <w:szCs w:val="18"/>
        </w:rPr>
        <w:t xml:space="preserve">ПАМЯТКА О СОБЛЮДЕНИИ НАСЕЛЕНИЕМ ПРАВИЛ </w:t>
      </w:r>
    </w:p>
    <w:p w:rsidR="00D828C6" w:rsidRPr="00D828C6" w:rsidRDefault="00D828C6" w:rsidP="00D828C6">
      <w:pPr>
        <w:pStyle w:val="af1"/>
        <w:jc w:val="both"/>
        <w:rPr>
          <w:rFonts w:ascii="Times New Roman" w:hAnsi="Times New Roman" w:cs="Times New Roman"/>
          <w:color w:val="000000" w:themeColor="text1"/>
          <w:sz w:val="18"/>
          <w:szCs w:val="18"/>
        </w:rPr>
      </w:pPr>
      <w:r w:rsidRPr="00D828C6">
        <w:rPr>
          <w:rFonts w:ascii="Times New Roman" w:hAnsi="Times New Roman" w:cs="Times New Roman"/>
          <w:b/>
          <w:color w:val="000000" w:themeColor="text1"/>
          <w:sz w:val="18"/>
          <w:szCs w:val="18"/>
        </w:rPr>
        <w:t>ПОЖАРНОЙ БЕЗОПАСНОСТИ В БЫТУ</w:t>
      </w:r>
    </w:p>
    <w:p w:rsidR="00D828C6" w:rsidRPr="00D828C6" w:rsidRDefault="00D828C6" w:rsidP="00D828C6">
      <w:pPr>
        <w:pStyle w:val="af1"/>
        <w:jc w:val="both"/>
        <w:rPr>
          <w:rFonts w:ascii="Times New Roman" w:hAnsi="Times New Roman" w:cs="Times New Roman"/>
          <w:color w:val="000000" w:themeColor="text1"/>
          <w:sz w:val="18"/>
          <w:szCs w:val="18"/>
        </w:rPr>
      </w:pPr>
    </w:p>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Fonts w:ascii="Times New Roman" w:hAnsi="Times New Roman" w:cs="Times New Roman"/>
          <w:color w:val="000000" w:themeColor="text1"/>
          <w:sz w:val="18"/>
          <w:szCs w:val="18"/>
        </w:rPr>
        <w:t xml:space="preserve">С наступлением холодов начинается активное использование населением электротехнических и теплогенерирующих устройств.   Традиционно в данный </w:t>
      </w:r>
      <w:r w:rsidRPr="00D828C6">
        <w:rPr>
          <w:rFonts w:ascii="Times New Roman" w:hAnsi="Times New Roman" w:cs="Times New Roman"/>
          <w:color w:val="000000" w:themeColor="text1"/>
          <w:sz w:val="18"/>
          <w:szCs w:val="18"/>
        </w:rPr>
        <w:lastRenderedPageBreak/>
        <w:t>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Fonts w:ascii="Times New Roman" w:hAnsi="Times New Roman" w:cs="Times New Roman"/>
          <w:color w:val="000000" w:themeColor="text1"/>
          <w:sz w:val="18"/>
          <w:szCs w:val="18"/>
        </w:rPr>
        <w:t>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D828C6" w:rsidRPr="00D828C6" w:rsidRDefault="00D828C6" w:rsidP="00D828C6">
      <w:pPr>
        <w:pStyle w:val="af1"/>
        <w:jc w:val="both"/>
        <w:rPr>
          <w:rFonts w:ascii="Times New Roman" w:hAnsi="Times New Roman" w:cs="Times New Roman"/>
          <w:color w:val="000000" w:themeColor="text1"/>
          <w:sz w:val="18"/>
          <w:szCs w:val="18"/>
        </w:rPr>
      </w:pPr>
      <w:r>
        <w:rPr>
          <w:noProof/>
          <w:lang w:eastAsia="ru-RU"/>
        </w:rPr>
        <w:drawing>
          <wp:inline distT="0" distB="0" distL="0" distR="0" wp14:anchorId="374C4778" wp14:editId="045E8F6E">
            <wp:extent cx="3097530" cy="2323148"/>
            <wp:effectExtent l="0" t="0" r="7620" b="1270"/>
            <wp:docPr id="15" name="Рисунок 15" descr="https://grehova-le-ramdou42.edumsko.ru/uploads/36300/36219/section/791285/.thumbs/img22.jpg?1543744436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grehova-le-ramdou42.edumsko.ru/uploads/36300/36219/section/791285/.thumbs/img22.jpg?154374443625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97530" cy="2323148"/>
                    </a:xfrm>
                    <a:prstGeom prst="rect">
                      <a:avLst/>
                    </a:prstGeom>
                    <a:noFill/>
                    <a:ln>
                      <a:noFill/>
                    </a:ln>
                  </pic:spPr>
                </pic:pic>
              </a:graphicData>
            </a:graphic>
          </wp:inline>
        </w:drawing>
      </w:r>
    </w:p>
    <w:p w:rsidR="00D828C6" w:rsidRPr="00D828C6" w:rsidRDefault="00D828C6" w:rsidP="00D828C6">
      <w:pPr>
        <w:pStyle w:val="af1"/>
        <w:jc w:val="both"/>
        <w:rPr>
          <w:rFonts w:ascii="Times New Roman" w:hAnsi="Times New Roman" w:cs="Times New Roman"/>
          <w:color w:val="000000" w:themeColor="text1"/>
          <w:sz w:val="18"/>
          <w:szCs w:val="18"/>
          <w:u w:val="single"/>
        </w:rPr>
      </w:pPr>
      <w:r w:rsidRPr="00D828C6">
        <w:rPr>
          <w:rFonts w:ascii="Times New Roman" w:hAnsi="Times New Roman" w:cs="Times New Roman"/>
          <w:color w:val="000000" w:themeColor="text1"/>
          <w:sz w:val="18"/>
          <w:szCs w:val="18"/>
          <w:u w:val="single"/>
        </w:rPr>
        <w:t>Меры пожарной безопасности при эксплуатации электрооборудования.</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Fonts w:ascii="Times New Roman" w:hAnsi="Times New Roman" w:cs="Times New Roman"/>
          <w:color w:val="000000" w:themeColor="text1"/>
          <w:sz w:val="18"/>
          <w:szCs w:val="18"/>
        </w:rPr>
        <w:t>При эксплуатации электрических приборов запрещается:</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Fonts w:ascii="Times New Roman" w:hAnsi="Times New Roman" w:cs="Times New Roman"/>
          <w:color w:val="000000" w:themeColor="text1"/>
          <w:sz w:val="18"/>
          <w:szCs w:val="18"/>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Fonts w:ascii="Times New Roman" w:hAnsi="Times New Roman" w:cs="Times New Roman"/>
          <w:color w:val="000000" w:themeColor="text1"/>
          <w:sz w:val="18"/>
          <w:szCs w:val="18"/>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Fonts w:ascii="Times New Roman" w:hAnsi="Times New Roman" w:cs="Times New Roman"/>
          <w:color w:val="000000" w:themeColor="text1"/>
          <w:sz w:val="18"/>
          <w:szCs w:val="18"/>
        </w:rPr>
        <w:t>- окрашивать краской или заклеивать открытую электропроводку обоями;</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Fonts w:ascii="Times New Roman" w:hAnsi="Times New Roman" w:cs="Times New Roman"/>
          <w:color w:val="000000" w:themeColor="text1"/>
          <w:sz w:val="18"/>
          <w:szCs w:val="18"/>
        </w:rPr>
        <w:t>- пользоваться поврежденными выключателями, розетками, патронами;</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Fonts w:ascii="Times New Roman" w:hAnsi="Times New Roman" w:cs="Times New Roman"/>
          <w:color w:val="000000" w:themeColor="text1"/>
          <w:sz w:val="18"/>
          <w:szCs w:val="18"/>
        </w:rPr>
        <w:t>- закрывать электрические лампочки абажурами из горючих материалов;</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Fonts w:ascii="Times New Roman" w:hAnsi="Times New Roman" w:cs="Times New Roman"/>
          <w:color w:val="000000" w:themeColor="text1"/>
          <w:sz w:val="18"/>
          <w:szCs w:val="18"/>
        </w:rPr>
        <w:t>- использование электронагревательных приборов при отсутствии или неисправности терморегуляторов, предусмотренных конструкцией.</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Fonts w:ascii="Times New Roman" w:hAnsi="Times New Roman" w:cs="Times New Roman"/>
          <w:color w:val="000000" w:themeColor="text1"/>
          <w:sz w:val="18"/>
          <w:szCs w:val="18"/>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Fonts w:ascii="Times New Roman" w:hAnsi="Times New Roman" w:cs="Times New Roman"/>
          <w:color w:val="000000" w:themeColor="text1"/>
          <w:sz w:val="18"/>
          <w:szCs w:val="18"/>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Fonts w:ascii="Times New Roman" w:hAnsi="Times New Roman" w:cs="Times New Roman"/>
          <w:color w:val="000000" w:themeColor="text1"/>
          <w:sz w:val="18"/>
          <w:szCs w:val="18"/>
        </w:rPr>
        <w:t>Включенные электронагревательные приборы должны быть установлены на негорючие теплоизоляционные подставки.</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Fonts w:ascii="Times New Roman" w:hAnsi="Times New Roman" w:cs="Times New Roman"/>
          <w:color w:val="000000" w:themeColor="text1"/>
          <w:sz w:val="18"/>
          <w:szCs w:val="18"/>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Fonts w:ascii="Times New Roman" w:hAnsi="Times New Roman" w:cs="Times New Roman"/>
          <w:color w:val="000000" w:themeColor="text1"/>
          <w:sz w:val="18"/>
          <w:szCs w:val="18"/>
        </w:rPr>
        <w:t>Перед уходом из дома на длительное время нужно проверить и убедиться, что все электронагревательные и о</w:t>
      </w:r>
      <w:r>
        <w:rPr>
          <w:rFonts w:ascii="Times New Roman" w:hAnsi="Times New Roman" w:cs="Times New Roman"/>
          <w:color w:val="000000" w:themeColor="text1"/>
          <w:sz w:val="18"/>
          <w:szCs w:val="18"/>
        </w:rPr>
        <w:t>светительные приборы отключены.</w:t>
      </w:r>
    </w:p>
    <w:p w:rsidR="00D828C6" w:rsidRDefault="00D828C6" w:rsidP="00D828C6">
      <w:pPr>
        <w:pStyle w:val="af1"/>
        <w:jc w:val="both"/>
        <w:rPr>
          <w:rFonts w:ascii="Times New Roman" w:hAnsi="Times New Roman" w:cs="Times New Roman"/>
          <w:color w:val="000000" w:themeColor="text1"/>
          <w:sz w:val="18"/>
          <w:szCs w:val="18"/>
          <w:u w:val="single"/>
        </w:rPr>
      </w:pPr>
      <w:r w:rsidRPr="00D828C6">
        <w:rPr>
          <w:rFonts w:ascii="Times New Roman" w:hAnsi="Times New Roman" w:cs="Times New Roman"/>
          <w:color w:val="000000" w:themeColor="text1"/>
          <w:sz w:val="18"/>
          <w:szCs w:val="18"/>
          <w:u w:val="single"/>
        </w:rPr>
        <w:t>Меры пожарной</w:t>
      </w:r>
      <w:r>
        <w:rPr>
          <w:rFonts w:ascii="Times New Roman" w:hAnsi="Times New Roman" w:cs="Times New Roman"/>
          <w:color w:val="000000" w:themeColor="text1"/>
          <w:sz w:val="18"/>
          <w:szCs w:val="18"/>
          <w:u w:val="single"/>
        </w:rPr>
        <w:t xml:space="preserve"> безопасности при эксплуатации  </w:t>
      </w:r>
      <w:r w:rsidRPr="00D828C6">
        <w:rPr>
          <w:rFonts w:ascii="Times New Roman" w:hAnsi="Times New Roman" w:cs="Times New Roman"/>
          <w:color w:val="000000" w:themeColor="text1"/>
          <w:sz w:val="18"/>
          <w:szCs w:val="18"/>
          <w:u w:val="single"/>
        </w:rPr>
        <w:t>газового оборудования.</w:t>
      </w:r>
    </w:p>
    <w:p w:rsidR="00D828C6" w:rsidRPr="00D828C6" w:rsidRDefault="00D828C6" w:rsidP="00D828C6">
      <w:pPr>
        <w:pStyle w:val="af1"/>
        <w:ind w:firstLine="709"/>
        <w:jc w:val="both"/>
        <w:rPr>
          <w:rFonts w:ascii="Times New Roman" w:hAnsi="Times New Roman" w:cs="Times New Roman"/>
          <w:color w:val="000000" w:themeColor="text1"/>
          <w:sz w:val="18"/>
          <w:szCs w:val="18"/>
          <w:u w:val="single"/>
        </w:rPr>
      </w:pPr>
      <w:r w:rsidRPr="00D828C6">
        <w:rPr>
          <w:rFonts w:ascii="Times New Roman" w:hAnsi="Times New Roman" w:cs="Times New Roman"/>
          <w:color w:val="000000" w:themeColor="text1"/>
          <w:sz w:val="18"/>
          <w:szCs w:val="18"/>
        </w:rPr>
        <w:lastRenderedPageBreak/>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Fonts w:ascii="Times New Roman" w:hAnsi="Times New Roman" w:cs="Times New Roman"/>
          <w:color w:val="000000" w:themeColor="text1"/>
          <w:sz w:val="18"/>
          <w:szCs w:val="18"/>
        </w:rPr>
        <w:t>При эксплуатации газового оборудования запрещается:</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Fonts w:ascii="Times New Roman" w:hAnsi="Times New Roman" w:cs="Times New Roman"/>
          <w:color w:val="000000" w:themeColor="text1"/>
          <w:sz w:val="18"/>
          <w:szCs w:val="18"/>
        </w:rPr>
        <w:t>- пользоваться газовыми приборами малолетним детям и лицам, незнакомым с порядком его безопасной эксплуатации;</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Fonts w:ascii="Times New Roman" w:hAnsi="Times New Roman" w:cs="Times New Roman"/>
          <w:color w:val="000000" w:themeColor="text1"/>
          <w:sz w:val="18"/>
          <w:szCs w:val="18"/>
        </w:rPr>
        <w:t>- открывать газовые краны, пока не зажжена спичка или не включен ручной запальник;</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Fonts w:ascii="Times New Roman" w:hAnsi="Times New Roman" w:cs="Times New Roman"/>
          <w:color w:val="000000" w:themeColor="text1"/>
          <w:sz w:val="18"/>
          <w:szCs w:val="18"/>
        </w:rPr>
        <w:t>- сушить белье над газовой плитой, оно может загореться.</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Fonts w:ascii="Times New Roman" w:hAnsi="Times New Roman" w:cs="Times New Roman"/>
          <w:color w:val="000000" w:themeColor="text1"/>
          <w:sz w:val="18"/>
          <w:szCs w:val="18"/>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p>
    <w:p w:rsidR="00D828C6" w:rsidRPr="00D828C6" w:rsidRDefault="00D828C6" w:rsidP="00D828C6">
      <w:pPr>
        <w:pStyle w:val="af1"/>
        <w:jc w:val="both"/>
        <w:rPr>
          <w:rFonts w:ascii="Times New Roman" w:hAnsi="Times New Roman" w:cs="Times New Roman"/>
          <w:color w:val="000000" w:themeColor="text1"/>
          <w:sz w:val="18"/>
          <w:szCs w:val="18"/>
          <w:u w:val="single"/>
        </w:rPr>
      </w:pPr>
      <w:r w:rsidRPr="00D828C6">
        <w:rPr>
          <w:rFonts w:ascii="Times New Roman" w:hAnsi="Times New Roman" w:cs="Times New Roman"/>
          <w:color w:val="000000" w:themeColor="text1"/>
          <w:sz w:val="18"/>
          <w:szCs w:val="18"/>
          <w:u w:val="single"/>
        </w:rPr>
        <w:t>Печное отопление.</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Fonts w:ascii="Times New Roman" w:hAnsi="Times New Roman" w:cs="Times New Roman"/>
          <w:color w:val="000000" w:themeColor="text1"/>
          <w:sz w:val="18"/>
          <w:szCs w:val="18"/>
        </w:rPr>
        <w:t>Печи, находящиеся в доме, должны быть в исправном состоянии и безопасны в пожарном отношении.</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Fonts w:ascii="Times New Roman" w:hAnsi="Times New Roman" w:cs="Times New Roman"/>
          <w:color w:val="000000" w:themeColor="text1"/>
          <w:sz w:val="18"/>
          <w:szCs w:val="18"/>
        </w:rPr>
        <w:t xml:space="preserve">Нужно помнить, что пожар может возникнуть в результате воздействия огня и искр через трещины и </w:t>
      </w:r>
      <w:proofErr w:type="spellStart"/>
      <w:r w:rsidRPr="00D828C6">
        <w:rPr>
          <w:rFonts w:ascii="Times New Roman" w:hAnsi="Times New Roman" w:cs="Times New Roman"/>
          <w:color w:val="000000" w:themeColor="text1"/>
          <w:sz w:val="18"/>
          <w:szCs w:val="18"/>
        </w:rPr>
        <w:t>неплотности</w:t>
      </w:r>
      <w:proofErr w:type="spellEnd"/>
      <w:r w:rsidRPr="00D828C6">
        <w:rPr>
          <w:rFonts w:ascii="Times New Roman" w:hAnsi="Times New Roman" w:cs="Times New Roman"/>
          <w:color w:val="000000" w:themeColor="text1"/>
          <w:sz w:val="18"/>
          <w:szCs w:val="18"/>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Fonts w:ascii="Times New Roman" w:hAnsi="Times New Roman" w:cs="Times New Roman"/>
          <w:color w:val="000000" w:themeColor="text1"/>
          <w:sz w:val="18"/>
          <w:szCs w:val="18"/>
        </w:rPr>
        <w:t>При эксплуатации печей следует выполнять следующие требования:</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Fonts w:ascii="Times New Roman" w:hAnsi="Times New Roman" w:cs="Times New Roman"/>
          <w:color w:val="000000" w:themeColor="text1"/>
          <w:sz w:val="18"/>
          <w:szCs w:val="18"/>
        </w:rPr>
        <w:t xml:space="preserve">- перед топкой должен быть прибит </w:t>
      </w:r>
      <w:proofErr w:type="spellStart"/>
      <w:r w:rsidRPr="00D828C6">
        <w:rPr>
          <w:rFonts w:ascii="Times New Roman" w:hAnsi="Times New Roman" w:cs="Times New Roman"/>
          <w:color w:val="000000" w:themeColor="text1"/>
          <w:sz w:val="18"/>
          <w:szCs w:val="18"/>
        </w:rPr>
        <w:t>предтопочный</w:t>
      </w:r>
      <w:proofErr w:type="spellEnd"/>
      <w:r w:rsidRPr="00D828C6">
        <w:rPr>
          <w:rFonts w:ascii="Times New Roman" w:hAnsi="Times New Roman" w:cs="Times New Roman"/>
          <w:color w:val="000000" w:themeColor="text1"/>
          <w:sz w:val="18"/>
          <w:szCs w:val="18"/>
        </w:rPr>
        <w:t xml:space="preserve"> лист, из стали размером 50х70 см и толщиной не менее 2 мм, предохраняющий от возгорания случайно выпавших искр;</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Fonts w:ascii="Times New Roman" w:hAnsi="Times New Roman" w:cs="Times New Roman"/>
          <w:color w:val="000000" w:themeColor="text1"/>
          <w:sz w:val="18"/>
          <w:szCs w:val="18"/>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Fonts w:ascii="Times New Roman" w:hAnsi="Times New Roman" w:cs="Times New Roman"/>
          <w:color w:val="000000" w:themeColor="text1"/>
          <w:sz w:val="18"/>
          <w:szCs w:val="18"/>
        </w:rPr>
        <w:t xml:space="preserve">- располагать топливо, другие горючие вещества и материалы на </w:t>
      </w:r>
      <w:proofErr w:type="spellStart"/>
      <w:r w:rsidRPr="00D828C6">
        <w:rPr>
          <w:rFonts w:ascii="Times New Roman" w:hAnsi="Times New Roman" w:cs="Times New Roman"/>
          <w:color w:val="000000" w:themeColor="text1"/>
          <w:sz w:val="18"/>
          <w:szCs w:val="18"/>
        </w:rPr>
        <w:t>предтопочном</w:t>
      </w:r>
      <w:proofErr w:type="spellEnd"/>
      <w:r w:rsidRPr="00D828C6">
        <w:rPr>
          <w:rFonts w:ascii="Times New Roman" w:hAnsi="Times New Roman" w:cs="Times New Roman"/>
          <w:color w:val="000000" w:themeColor="text1"/>
          <w:sz w:val="18"/>
          <w:szCs w:val="18"/>
        </w:rPr>
        <w:t xml:space="preserve"> листе;</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Fonts w:ascii="Times New Roman" w:hAnsi="Times New Roman" w:cs="Times New Roman"/>
          <w:color w:val="000000" w:themeColor="text1"/>
          <w:sz w:val="18"/>
          <w:szCs w:val="18"/>
        </w:rPr>
        <w:t>- недопустимо топить печи с открытыми дверцами;</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Fonts w:ascii="Times New Roman" w:hAnsi="Times New Roman" w:cs="Times New Roman"/>
          <w:color w:val="000000" w:themeColor="text1"/>
          <w:sz w:val="18"/>
          <w:szCs w:val="18"/>
        </w:rPr>
        <w:t>- зола и шлак, выгребаемые из топок, должны быть пролиты водой, и удалены в специально отведенное для них безопасное место;</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Fonts w:ascii="Times New Roman" w:hAnsi="Times New Roman" w:cs="Times New Roman"/>
          <w:color w:val="000000" w:themeColor="text1"/>
          <w:sz w:val="18"/>
          <w:szCs w:val="18"/>
        </w:rPr>
        <w:t>- дымовые трубы над сгораемыми крышами должны иметь искроуловители (металлические сетки);</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Fonts w:ascii="Times New Roman" w:hAnsi="Times New Roman" w:cs="Times New Roman"/>
          <w:color w:val="000000" w:themeColor="text1"/>
          <w:sz w:val="18"/>
          <w:szCs w:val="18"/>
        </w:rPr>
        <w:t>- запрещается сушить на печи вещи и сырые дрова. Следите за тем, чтобы мебель, занавески находились не менее чем в полуметре от массива топящейся печи;</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Fonts w:ascii="Times New Roman" w:hAnsi="Times New Roman" w:cs="Times New Roman"/>
          <w:color w:val="000000" w:themeColor="text1"/>
          <w:sz w:val="18"/>
          <w:szCs w:val="18"/>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Fonts w:ascii="Times New Roman" w:hAnsi="Times New Roman" w:cs="Times New Roman"/>
          <w:color w:val="000000" w:themeColor="text1"/>
          <w:sz w:val="18"/>
          <w:szCs w:val="18"/>
        </w:rPr>
        <w:t>- в местах, где сгораемые и трудно сгораемые конструкции зданий (стены, перегородки, перекрытия, балки) примыкают к печам и дымоходным трубам, необходимо предусмотреть разделку из несгораемых материалов.</w:t>
      </w:r>
    </w:p>
    <w:tbl>
      <w:tblPr>
        <w:tblpPr w:leftFromText="180" w:rightFromText="180" w:bottomFromText="200" w:vertAnchor="text" w:horzAnchor="margin" w:tblpY="1947"/>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9"/>
        <w:gridCol w:w="4292"/>
        <w:gridCol w:w="1478"/>
      </w:tblGrid>
      <w:tr w:rsidR="00D828C6" w:rsidRPr="000C631A" w:rsidTr="00D828C6">
        <w:trPr>
          <w:trHeight w:val="526"/>
        </w:trPr>
        <w:tc>
          <w:tcPr>
            <w:tcW w:w="10649" w:type="dxa"/>
            <w:gridSpan w:val="3"/>
            <w:tcBorders>
              <w:top w:val="single" w:sz="4" w:space="0" w:color="auto"/>
              <w:left w:val="single" w:sz="4" w:space="0" w:color="auto"/>
              <w:bottom w:val="single" w:sz="4" w:space="0" w:color="auto"/>
              <w:right w:val="single" w:sz="4" w:space="0" w:color="auto"/>
            </w:tcBorders>
            <w:hideMark/>
          </w:tcPr>
          <w:p w:rsidR="00D828C6" w:rsidRPr="000C631A" w:rsidRDefault="00D828C6" w:rsidP="00D828C6">
            <w:pPr>
              <w:widowControl w:val="0"/>
              <w:tabs>
                <w:tab w:val="left" w:pos="4290"/>
                <w:tab w:val="center" w:pos="4677"/>
                <w:tab w:val="right" w:pos="9355"/>
              </w:tabs>
              <w:suppressAutoHyphens/>
              <w:spacing w:after="0" w:line="240" w:lineRule="auto"/>
              <w:ind w:left="57" w:right="-113"/>
              <w:jc w:val="center"/>
              <w:rPr>
                <w:rFonts w:ascii="Cambria" w:eastAsia="MS Mincho" w:hAnsi="Cambria" w:cs="Mangal"/>
                <w:b/>
                <w:kern w:val="2"/>
                <w:sz w:val="16"/>
                <w:szCs w:val="16"/>
                <w:lang w:eastAsia="zh-CN" w:bidi="hi-IN"/>
              </w:rPr>
            </w:pPr>
            <w:r w:rsidRPr="000C631A">
              <w:rPr>
                <w:rFonts w:ascii="Liberation Serif" w:eastAsia="SimSun" w:hAnsi="Liberation Serif" w:cs="Mangal"/>
                <w:b/>
                <w:kern w:val="2"/>
                <w:sz w:val="16"/>
                <w:szCs w:val="16"/>
                <w:lang w:eastAsia="zh-CN" w:bidi="hi-IN"/>
              </w:rPr>
              <w:t>Учредители: Администрация сельского поселения Малый</w:t>
            </w:r>
            <w:proofErr w:type="gramStart"/>
            <w:r w:rsidRPr="000C631A">
              <w:rPr>
                <w:rFonts w:ascii="Liberation Serif" w:eastAsia="SimSun" w:hAnsi="Liberation Serif" w:cs="Mangal"/>
                <w:b/>
                <w:kern w:val="2"/>
                <w:sz w:val="16"/>
                <w:szCs w:val="16"/>
                <w:lang w:eastAsia="zh-CN" w:bidi="hi-IN"/>
              </w:rPr>
              <w:t xml:space="preserve"> Т</w:t>
            </w:r>
            <w:proofErr w:type="gramEnd"/>
            <w:r w:rsidRPr="000C631A">
              <w:rPr>
                <w:rFonts w:ascii="Liberation Serif" w:eastAsia="SimSun" w:hAnsi="Liberation Serif" w:cs="Mangal"/>
                <w:b/>
                <w:kern w:val="2"/>
                <w:sz w:val="16"/>
                <w:szCs w:val="16"/>
                <w:lang w:eastAsia="zh-CN" w:bidi="hi-IN"/>
              </w:rPr>
              <w:t>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D828C6" w:rsidRPr="000C631A" w:rsidRDefault="00D828C6" w:rsidP="00D828C6">
            <w:pPr>
              <w:widowControl w:val="0"/>
              <w:tabs>
                <w:tab w:val="center" w:pos="4677"/>
                <w:tab w:val="right" w:pos="9355"/>
              </w:tabs>
              <w:suppressAutoHyphens/>
              <w:spacing w:after="0" w:line="240" w:lineRule="auto"/>
              <w:ind w:left="57" w:right="-113"/>
              <w:jc w:val="center"/>
              <w:rPr>
                <w:rFonts w:ascii="Cambria" w:eastAsia="MS Mincho" w:hAnsi="Cambria" w:cs="Mangal"/>
                <w:b/>
                <w:kern w:val="2"/>
                <w:sz w:val="16"/>
                <w:szCs w:val="16"/>
                <w:lang w:eastAsia="zh-CN" w:bidi="hi-IN"/>
              </w:rPr>
            </w:pPr>
            <w:r w:rsidRPr="000C631A">
              <w:rPr>
                <w:rFonts w:ascii="Liberation Serif" w:eastAsia="SimSun" w:hAnsi="Liberation Serif" w:cs="Mangal"/>
                <w:b/>
                <w:kern w:val="2"/>
                <w:sz w:val="16"/>
                <w:szCs w:val="16"/>
                <w:lang w:eastAsia="zh-CN" w:bidi="hi-IN"/>
              </w:rPr>
              <w:t>Издатель: Администрация сельского поселения Малый</w:t>
            </w:r>
            <w:proofErr w:type="gramStart"/>
            <w:r w:rsidRPr="000C631A">
              <w:rPr>
                <w:rFonts w:ascii="Liberation Serif" w:eastAsia="SimSun" w:hAnsi="Liberation Serif" w:cs="Mangal"/>
                <w:b/>
                <w:kern w:val="2"/>
                <w:sz w:val="16"/>
                <w:szCs w:val="16"/>
                <w:lang w:eastAsia="zh-CN" w:bidi="hi-IN"/>
              </w:rPr>
              <w:t xml:space="preserve"> Т</w:t>
            </w:r>
            <w:proofErr w:type="gramEnd"/>
            <w:r w:rsidRPr="000C631A">
              <w:rPr>
                <w:rFonts w:ascii="Liberation Serif" w:eastAsia="SimSun" w:hAnsi="Liberation Serif" w:cs="Mangal"/>
                <w:b/>
                <w:kern w:val="2"/>
                <w:sz w:val="16"/>
                <w:szCs w:val="16"/>
                <w:lang w:eastAsia="zh-CN" w:bidi="hi-IN"/>
              </w:rPr>
              <w:t>олкай муниципального района Похвистневский Самарской области</w:t>
            </w:r>
          </w:p>
        </w:tc>
      </w:tr>
      <w:tr w:rsidR="00D828C6" w:rsidRPr="000C631A" w:rsidTr="00D828C6">
        <w:trPr>
          <w:trHeight w:val="321"/>
        </w:trPr>
        <w:tc>
          <w:tcPr>
            <w:tcW w:w="4879" w:type="dxa"/>
            <w:tcBorders>
              <w:top w:val="single" w:sz="4" w:space="0" w:color="auto"/>
              <w:left w:val="single" w:sz="4" w:space="0" w:color="auto"/>
              <w:bottom w:val="single" w:sz="4" w:space="0" w:color="auto"/>
              <w:right w:val="single" w:sz="4" w:space="0" w:color="auto"/>
            </w:tcBorders>
            <w:hideMark/>
          </w:tcPr>
          <w:p w:rsidR="00D828C6" w:rsidRPr="000C631A" w:rsidRDefault="00D828C6" w:rsidP="00D828C6">
            <w:pPr>
              <w:widowControl w:val="0"/>
              <w:tabs>
                <w:tab w:val="center" w:pos="4677"/>
                <w:tab w:val="right" w:pos="9355"/>
              </w:tabs>
              <w:suppressAutoHyphens/>
              <w:spacing w:after="0" w:line="240" w:lineRule="auto"/>
              <w:ind w:left="57" w:right="-113"/>
              <w:rPr>
                <w:rFonts w:ascii="Cambria" w:eastAsia="MS Mincho" w:hAnsi="Cambria" w:cs="Mangal"/>
                <w:kern w:val="2"/>
                <w:sz w:val="16"/>
                <w:szCs w:val="16"/>
                <w:lang w:eastAsia="zh-CN" w:bidi="hi-IN"/>
              </w:rPr>
            </w:pPr>
            <w:r w:rsidRPr="000C631A">
              <w:rPr>
                <w:rFonts w:ascii="Liberation Serif" w:eastAsia="SimSun" w:hAnsi="Liberation Serif" w:cs="Mangal"/>
                <w:kern w:val="2"/>
                <w:sz w:val="16"/>
                <w:szCs w:val="16"/>
                <w:lang w:eastAsia="zh-CN" w:bidi="hi-IN"/>
              </w:rPr>
              <w:t>Адрес: Самарская область, Похвистневский район, село Малый</w:t>
            </w:r>
            <w:proofErr w:type="gramStart"/>
            <w:r w:rsidRPr="000C631A">
              <w:rPr>
                <w:rFonts w:ascii="Liberation Serif" w:eastAsia="SimSun" w:hAnsi="Liberation Serif" w:cs="Mangal"/>
                <w:kern w:val="2"/>
                <w:sz w:val="16"/>
                <w:szCs w:val="16"/>
                <w:lang w:eastAsia="zh-CN" w:bidi="hi-IN"/>
              </w:rPr>
              <w:t xml:space="preserve"> Т</w:t>
            </w:r>
            <w:proofErr w:type="gramEnd"/>
            <w:r w:rsidRPr="000C631A">
              <w:rPr>
                <w:rFonts w:ascii="Liberation Serif" w:eastAsia="SimSun" w:hAnsi="Liberation Serif" w:cs="Mangal"/>
                <w:kern w:val="2"/>
                <w:sz w:val="16"/>
                <w:szCs w:val="16"/>
                <w:lang w:eastAsia="zh-CN" w:bidi="hi-IN"/>
              </w:rPr>
              <w:t>олкай, ул. Молодежна,2 тел. 8(846-56) 54-1-40</w:t>
            </w:r>
          </w:p>
        </w:tc>
        <w:tc>
          <w:tcPr>
            <w:tcW w:w="4292" w:type="dxa"/>
            <w:tcBorders>
              <w:top w:val="single" w:sz="4" w:space="0" w:color="auto"/>
              <w:left w:val="single" w:sz="4" w:space="0" w:color="auto"/>
              <w:bottom w:val="single" w:sz="4" w:space="0" w:color="auto"/>
              <w:right w:val="single" w:sz="4" w:space="0" w:color="auto"/>
            </w:tcBorders>
            <w:hideMark/>
          </w:tcPr>
          <w:p w:rsidR="00D828C6" w:rsidRPr="000C631A" w:rsidRDefault="00D828C6" w:rsidP="00D828C6">
            <w:pPr>
              <w:widowControl w:val="0"/>
              <w:tabs>
                <w:tab w:val="center" w:pos="4677"/>
                <w:tab w:val="right" w:pos="9355"/>
              </w:tabs>
              <w:suppressAutoHyphens/>
              <w:spacing w:after="0" w:line="240" w:lineRule="auto"/>
              <w:ind w:left="57" w:right="-113"/>
              <w:rPr>
                <w:rFonts w:ascii="Cambria" w:eastAsia="MS Mincho" w:hAnsi="Cambria" w:cs="Mangal"/>
                <w:kern w:val="2"/>
                <w:sz w:val="16"/>
                <w:szCs w:val="16"/>
                <w:lang w:eastAsia="zh-CN" w:bidi="hi-IN"/>
              </w:rPr>
            </w:pPr>
            <w:r w:rsidRPr="000C631A">
              <w:rPr>
                <w:rFonts w:ascii="Liberation Serif" w:eastAsia="SimSun" w:hAnsi="Liberation Serif" w:cs="Mangal"/>
                <w:kern w:val="2"/>
                <w:sz w:val="16"/>
                <w:szCs w:val="16"/>
                <w:lang w:eastAsia="zh-CN" w:bidi="hi-IN"/>
              </w:rPr>
              <w:t xml:space="preserve">Тираж 100 экз. Подписано в печать </w:t>
            </w:r>
          </w:p>
        </w:tc>
        <w:tc>
          <w:tcPr>
            <w:tcW w:w="1478" w:type="dxa"/>
            <w:tcBorders>
              <w:top w:val="single" w:sz="4" w:space="0" w:color="auto"/>
              <w:left w:val="single" w:sz="4" w:space="0" w:color="auto"/>
              <w:bottom w:val="single" w:sz="4" w:space="0" w:color="auto"/>
              <w:right w:val="single" w:sz="4" w:space="0" w:color="auto"/>
            </w:tcBorders>
            <w:hideMark/>
          </w:tcPr>
          <w:p w:rsidR="00D828C6" w:rsidRPr="000C631A" w:rsidRDefault="00D828C6" w:rsidP="00D828C6">
            <w:pPr>
              <w:widowControl w:val="0"/>
              <w:tabs>
                <w:tab w:val="center" w:pos="4677"/>
                <w:tab w:val="right" w:pos="9355"/>
              </w:tabs>
              <w:suppressAutoHyphens/>
              <w:spacing w:after="0" w:line="240" w:lineRule="auto"/>
              <w:ind w:left="57" w:right="85"/>
              <w:rPr>
                <w:rFonts w:ascii="Cambria" w:eastAsia="MS Mincho" w:hAnsi="Cambria" w:cs="Mangal"/>
                <w:kern w:val="2"/>
                <w:sz w:val="16"/>
                <w:szCs w:val="16"/>
                <w:lang w:eastAsia="zh-CN" w:bidi="hi-IN"/>
              </w:rPr>
            </w:pPr>
            <w:r w:rsidRPr="000C631A">
              <w:rPr>
                <w:rFonts w:ascii="Liberation Serif" w:eastAsia="SimSun" w:hAnsi="Liberation Serif" w:cs="Mangal"/>
                <w:kern w:val="2"/>
                <w:sz w:val="16"/>
                <w:szCs w:val="16"/>
                <w:lang w:eastAsia="zh-CN" w:bidi="hi-IN"/>
              </w:rPr>
              <w:t xml:space="preserve">Редактор </w:t>
            </w:r>
            <w:proofErr w:type="spellStart"/>
            <w:r w:rsidRPr="000C631A">
              <w:rPr>
                <w:rFonts w:ascii="Liberation Serif" w:eastAsia="SimSun" w:hAnsi="Liberation Serif" w:cs="Mangal"/>
                <w:kern w:val="2"/>
                <w:sz w:val="16"/>
                <w:szCs w:val="16"/>
                <w:lang w:eastAsia="zh-CN" w:bidi="hi-IN"/>
              </w:rPr>
              <w:t>Атякшева</w:t>
            </w:r>
            <w:proofErr w:type="spellEnd"/>
            <w:r w:rsidRPr="000C631A">
              <w:rPr>
                <w:rFonts w:ascii="Liberation Serif" w:eastAsia="SimSun" w:hAnsi="Liberation Serif" w:cs="Mangal"/>
                <w:kern w:val="2"/>
                <w:sz w:val="16"/>
                <w:szCs w:val="16"/>
                <w:lang w:eastAsia="zh-CN" w:bidi="hi-IN"/>
              </w:rPr>
              <w:t xml:space="preserve"> Р.Ю.</w:t>
            </w:r>
          </w:p>
        </w:tc>
      </w:tr>
    </w:tbl>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Style w:val="butback"/>
          <w:rFonts w:ascii="Times New Roman" w:hAnsi="Times New Roman" w:cs="Times New Roman"/>
          <w:b/>
          <w:bCs/>
          <w:color w:val="000000" w:themeColor="text1"/>
          <w:sz w:val="18"/>
          <w:szCs w:val="18"/>
        </w:rPr>
        <w:t xml:space="preserve">^ </w:t>
      </w:r>
      <w:r w:rsidRPr="00D828C6">
        <w:rPr>
          <w:rStyle w:val="submenu-table"/>
          <w:rFonts w:ascii="Times New Roman" w:hAnsi="Times New Roman" w:cs="Times New Roman"/>
          <w:b/>
          <w:bCs/>
          <w:color w:val="000000" w:themeColor="text1"/>
          <w:sz w:val="18"/>
          <w:szCs w:val="18"/>
        </w:rPr>
        <w:t>Пожары от детской шалости с огнем</w:t>
      </w:r>
      <w:r w:rsidRPr="00D828C6">
        <w:rPr>
          <w:rFonts w:ascii="Times New Roman" w:hAnsi="Times New Roman" w:cs="Times New Roman"/>
          <w:color w:val="000000" w:themeColor="text1"/>
          <w:sz w:val="18"/>
          <w:szCs w:val="18"/>
        </w:rPr>
        <w:t xml:space="preserve"> возникают тогда, когда дети оставлены без присмотра и предоставлены сами себе. Чаще всего дети погибают в результате пожаров, виновниками которых зачастую они сами и являются.</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Fonts w:ascii="Times New Roman" w:hAnsi="Times New Roman" w:cs="Times New Roman"/>
          <w:color w:val="000000" w:themeColor="text1"/>
          <w:sz w:val="18"/>
          <w:szCs w:val="18"/>
        </w:rPr>
        <w:t>Нужно разъяснять детям правила пожарной безопасности, что игра со спичками, зажигалками, фейерверками, свечами, бенгальскими огнями ведет к пожару, что  осторожность обращения с огнем нужно проявлять не только дома, но и во дворе, в поле и в лесу.</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Fonts w:ascii="Times New Roman" w:hAnsi="Times New Roman" w:cs="Times New Roman"/>
          <w:color w:val="000000" w:themeColor="text1"/>
          <w:sz w:val="18"/>
          <w:szCs w:val="18"/>
        </w:rPr>
        <w:lastRenderedPageBreak/>
        <w:t>Не поручайте детям присматривать за включенными электрическими и газовыми приборами, а также за топящимися печами. Не разрешайте им самостоятельно включать электрические и газовые приборы.</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Fonts w:ascii="Times New Roman" w:hAnsi="Times New Roman" w:cs="Times New Roman"/>
          <w:color w:val="000000" w:themeColor="text1"/>
          <w:sz w:val="18"/>
          <w:szCs w:val="18"/>
        </w:rPr>
        <w:t xml:space="preserve">Не допускайте хранения спичек, зажигалок, керосина, бензина и т.д. в доступных для детей местах. </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Fonts w:ascii="Times New Roman" w:hAnsi="Times New Roman" w:cs="Times New Roman"/>
          <w:color w:val="000000" w:themeColor="text1"/>
          <w:sz w:val="18"/>
          <w:szCs w:val="18"/>
        </w:rPr>
        <w:t>Не оставляйте детей без присмотра.</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p>
    <w:p w:rsidR="00D828C6" w:rsidRPr="00D828C6" w:rsidRDefault="00D828C6" w:rsidP="00D828C6">
      <w:pPr>
        <w:pStyle w:val="af1"/>
        <w:jc w:val="both"/>
        <w:rPr>
          <w:rFonts w:ascii="Times New Roman" w:hAnsi="Times New Roman" w:cs="Times New Roman"/>
          <w:color w:val="000000" w:themeColor="text1"/>
          <w:sz w:val="18"/>
          <w:szCs w:val="18"/>
          <w:u w:val="single"/>
        </w:rPr>
      </w:pPr>
      <w:r w:rsidRPr="00D828C6">
        <w:rPr>
          <w:rFonts w:ascii="Times New Roman" w:hAnsi="Times New Roman" w:cs="Times New Roman"/>
          <w:color w:val="000000" w:themeColor="text1"/>
          <w:sz w:val="18"/>
          <w:szCs w:val="18"/>
          <w:u w:val="single"/>
        </w:rPr>
        <w:t>Действия в случае возникновения пожара.</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Fonts w:ascii="Times New Roman" w:hAnsi="Times New Roman" w:cs="Times New Roman"/>
          <w:color w:val="000000" w:themeColor="text1"/>
          <w:sz w:val="18"/>
          <w:szCs w:val="18"/>
        </w:rPr>
        <w:t>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Fonts w:ascii="Times New Roman" w:hAnsi="Times New Roman" w:cs="Times New Roman"/>
          <w:color w:val="000000" w:themeColor="text1"/>
          <w:sz w:val="18"/>
          <w:szCs w:val="18"/>
        </w:rPr>
        <w:t>При возникновении пожара немедленно сообщите об этом в пожарную охрану по телефону "01".</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Fonts w:ascii="Times New Roman" w:hAnsi="Times New Roman" w:cs="Times New Roman"/>
          <w:color w:val="000000" w:themeColor="text1"/>
          <w:sz w:val="18"/>
          <w:szCs w:val="18"/>
        </w:rPr>
        <w:t>При сообщении в пожарную охрану о пожаре необходимо указать:</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Fonts w:ascii="Times New Roman" w:hAnsi="Times New Roman" w:cs="Times New Roman"/>
          <w:color w:val="000000" w:themeColor="text1"/>
          <w:sz w:val="18"/>
          <w:szCs w:val="18"/>
        </w:rPr>
        <w:t>- кратко и чётко обрисовать событие - что горит (квартира, чердак, подвал, индивидуальный дом или иное) и по возможности приблизительную площадь пожара;</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Fonts w:ascii="Times New Roman" w:hAnsi="Times New Roman" w:cs="Times New Roman"/>
          <w:color w:val="000000" w:themeColor="text1"/>
          <w:sz w:val="18"/>
          <w:szCs w:val="18"/>
        </w:rPr>
        <w:t>- назвать адрес (населённый пункт, название улицы, номер дома, квартиры);</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Fonts w:ascii="Times New Roman" w:hAnsi="Times New Roman" w:cs="Times New Roman"/>
          <w:color w:val="000000" w:themeColor="text1"/>
          <w:sz w:val="18"/>
          <w:szCs w:val="18"/>
        </w:rPr>
        <w:t>- назвать свою фамилию, номер телефона;</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Fonts w:ascii="Times New Roman" w:hAnsi="Times New Roman" w:cs="Times New Roman"/>
          <w:color w:val="000000" w:themeColor="text1"/>
          <w:sz w:val="18"/>
          <w:szCs w:val="18"/>
        </w:rPr>
        <w:t xml:space="preserve">- есть ли угроза жизни людей, животных, а также соседним зданиям и строениям; - если у Вас нет доступа к телефону и нет возможности покинуть помещение, откройте окно и криками привлеките внимание прохожих. </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Fonts w:ascii="Times New Roman" w:hAnsi="Times New Roman" w:cs="Times New Roman"/>
          <w:color w:val="000000" w:themeColor="text1"/>
          <w:sz w:val="18"/>
          <w:szCs w:val="18"/>
        </w:rPr>
        <w:t>Постарайтесь принять меры по спасению людей, животных, материальных ценностей. Постарайтесь оповестить о пожаре жителей населенного пункта.</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Fonts w:ascii="Times New Roman" w:hAnsi="Times New Roman" w:cs="Times New Roman"/>
          <w:color w:val="000000" w:themeColor="text1"/>
          <w:sz w:val="18"/>
          <w:szCs w:val="18"/>
        </w:rPr>
        <w:t xml:space="preserve">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w:t>
      </w:r>
      <w:proofErr w:type="gramStart"/>
      <w:r w:rsidRPr="00D828C6">
        <w:rPr>
          <w:rFonts w:ascii="Times New Roman" w:hAnsi="Times New Roman" w:cs="Times New Roman"/>
          <w:color w:val="000000" w:themeColor="text1"/>
          <w:sz w:val="18"/>
          <w:szCs w:val="18"/>
        </w:rPr>
        <w:t>выходить</w:t>
      </w:r>
      <w:proofErr w:type="gramEnd"/>
      <w:r w:rsidRPr="00D828C6">
        <w:rPr>
          <w:rFonts w:ascii="Times New Roman" w:hAnsi="Times New Roman" w:cs="Times New Roman"/>
          <w:color w:val="000000" w:themeColor="text1"/>
          <w:sz w:val="18"/>
          <w:szCs w:val="18"/>
        </w:rPr>
        <w:t xml:space="preserve">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нужно придерживаться стен. Ориентироваться можн</w:t>
      </w:r>
      <w:r>
        <w:rPr>
          <w:rFonts w:ascii="Times New Roman" w:hAnsi="Times New Roman" w:cs="Times New Roman"/>
          <w:color w:val="000000" w:themeColor="text1"/>
          <w:sz w:val="18"/>
          <w:szCs w:val="18"/>
        </w:rPr>
        <w:t>о по расположению окон, дверей.</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p>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Fonts w:ascii="Times New Roman" w:hAnsi="Times New Roman" w:cs="Times New Roman"/>
          <w:color w:val="000000" w:themeColor="text1"/>
          <w:sz w:val="18"/>
          <w:szCs w:val="18"/>
        </w:rPr>
        <w:t>Помните:</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Fonts w:ascii="Times New Roman" w:hAnsi="Times New Roman" w:cs="Times New Roman"/>
          <w:color w:val="000000" w:themeColor="text1"/>
          <w:sz w:val="18"/>
          <w:szCs w:val="18"/>
        </w:rPr>
        <w:t>- дым при пожаре значительно опаснее пламени и большинство людей погибает не от огня, а от удушья;</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Fonts w:ascii="Times New Roman" w:hAnsi="Times New Roman" w:cs="Times New Roman"/>
          <w:color w:val="000000" w:themeColor="text1"/>
          <w:sz w:val="18"/>
          <w:szCs w:val="18"/>
        </w:rPr>
        <w:t>- при эвакуации через зону задымления необходимо дышать через мокрый носовой платок или мокрую ткань.</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Fonts w:ascii="Times New Roman" w:hAnsi="Times New Roman" w:cs="Times New Roman"/>
          <w:color w:val="000000" w:themeColor="text1"/>
          <w:sz w:val="18"/>
          <w:szCs w:val="18"/>
        </w:rPr>
        <w:t>После спасения людей можно приступить к тушению пожара имеющимися средствами пожаротушения (огнетушители), в том числе подручными (одеяло, вода, песок, и т. д.) и эвакуации имущества.</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Fonts w:ascii="Times New Roman" w:hAnsi="Times New Roman" w:cs="Times New Roman"/>
          <w:color w:val="000000" w:themeColor="text1"/>
          <w:sz w:val="18"/>
          <w:szCs w:val="18"/>
        </w:rPr>
        <w:t>Категорически запрещается - бороться с пламенем самостоятельно, не вызвав предварительно пожарных, если вы не справились с загоранием на ранней стадии его развития.</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Fonts w:ascii="Times New Roman" w:hAnsi="Times New Roman" w:cs="Times New Roman"/>
          <w:color w:val="000000" w:themeColor="text1"/>
          <w:sz w:val="18"/>
          <w:szCs w:val="18"/>
        </w:rPr>
        <w:t>В случае невозможности потушить пожар собственными силами, принять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p>
    <w:p w:rsidR="00D828C6" w:rsidRPr="00D828C6" w:rsidRDefault="00D828C6" w:rsidP="00D828C6">
      <w:pPr>
        <w:pStyle w:val="af1"/>
        <w:ind w:firstLine="709"/>
        <w:jc w:val="both"/>
        <w:rPr>
          <w:rFonts w:ascii="Times New Roman" w:hAnsi="Times New Roman" w:cs="Times New Roman"/>
          <w:color w:val="000000" w:themeColor="text1"/>
          <w:sz w:val="18"/>
          <w:szCs w:val="18"/>
        </w:rPr>
      </w:pPr>
      <w:r w:rsidRPr="00D828C6">
        <w:rPr>
          <w:rFonts w:ascii="Times New Roman" w:hAnsi="Times New Roman" w:cs="Times New Roman"/>
          <w:color w:val="000000" w:themeColor="text1"/>
          <w:sz w:val="18"/>
          <w:szCs w:val="18"/>
        </w:rPr>
        <w:t>По прибытии пожарной техники необходимо встре</w:t>
      </w:r>
      <w:r>
        <w:rPr>
          <w:rFonts w:ascii="Times New Roman" w:hAnsi="Times New Roman" w:cs="Times New Roman"/>
          <w:color w:val="000000" w:themeColor="text1"/>
          <w:sz w:val="18"/>
          <w:szCs w:val="18"/>
        </w:rPr>
        <w:t>тить ее и указать место пожара.</w:t>
      </w:r>
    </w:p>
    <w:p w:rsidR="00D828C6" w:rsidRPr="00D828C6" w:rsidRDefault="00D828C6" w:rsidP="00D828C6">
      <w:pPr>
        <w:pStyle w:val="af1"/>
        <w:jc w:val="both"/>
        <w:rPr>
          <w:rFonts w:ascii="Times New Roman" w:hAnsi="Times New Roman" w:cs="Times New Roman"/>
          <w:color w:val="000000" w:themeColor="text1"/>
          <w:sz w:val="18"/>
          <w:szCs w:val="18"/>
        </w:rPr>
      </w:pPr>
    </w:p>
    <w:p w:rsidR="00D828C6" w:rsidRPr="00D828C6" w:rsidRDefault="00D828C6" w:rsidP="00D828C6">
      <w:pPr>
        <w:pStyle w:val="af1"/>
        <w:jc w:val="both"/>
        <w:rPr>
          <w:rFonts w:ascii="Times New Roman" w:hAnsi="Times New Roman" w:cs="Times New Roman"/>
          <w:b/>
          <w:color w:val="000000" w:themeColor="text1"/>
          <w:sz w:val="18"/>
          <w:szCs w:val="18"/>
        </w:rPr>
      </w:pPr>
      <w:r w:rsidRPr="00D828C6">
        <w:rPr>
          <w:rFonts w:ascii="Times New Roman" w:hAnsi="Times New Roman" w:cs="Times New Roman"/>
          <w:b/>
          <w:color w:val="000000" w:themeColor="text1"/>
          <w:sz w:val="18"/>
          <w:szCs w:val="18"/>
        </w:rPr>
        <w:t>Помните!</w:t>
      </w:r>
    </w:p>
    <w:p w:rsidR="00D828C6" w:rsidRPr="00D828C6" w:rsidRDefault="00D828C6" w:rsidP="00D828C6">
      <w:pPr>
        <w:pStyle w:val="af1"/>
        <w:jc w:val="both"/>
        <w:rPr>
          <w:rFonts w:ascii="Times New Roman" w:hAnsi="Times New Roman" w:cs="Times New Roman"/>
          <w:b/>
          <w:color w:val="000000" w:themeColor="text1"/>
          <w:sz w:val="18"/>
          <w:szCs w:val="18"/>
        </w:rPr>
      </w:pPr>
      <w:r w:rsidRPr="00D828C6">
        <w:rPr>
          <w:rFonts w:ascii="Times New Roman" w:hAnsi="Times New Roman" w:cs="Times New Roman"/>
          <w:b/>
          <w:color w:val="000000" w:themeColor="text1"/>
          <w:sz w:val="18"/>
          <w:szCs w:val="18"/>
        </w:rPr>
        <w:t>Соблюдение мер пожарной безопасности –</w:t>
      </w:r>
    </w:p>
    <w:p w:rsidR="00D828C6" w:rsidRPr="00D828C6" w:rsidRDefault="00D828C6" w:rsidP="00D828C6">
      <w:pPr>
        <w:pStyle w:val="af1"/>
        <w:jc w:val="both"/>
        <w:rPr>
          <w:rFonts w:ascii="Times New Roman" w:hAnsi="Times New Roman" w:cs="Times New Roman"/>
          <w:b/>
          <w:color w:val="000000" w:themeColor="text1"/>
          <w:sz w:val="18"/>
          <w:szCs w:val="18"/>
        </w:rPr>
      </w:pPr>
      <w:r w:rsidRPr="00D828C6">
        <w:rPr>
          <w:rFonts w:ascii="Times New Roman" w:hAnsi="Times New Roman" w:cs="Times New Roman"/>
          <w:b/>
          <w:color w:val="000000" w:themeColor="text1"/>
          <w:sz w:val="18"/>
          <w:szCs w:val="18"/>
        </w:rPr>
        <w:t>это залог вашего благополучия,</w:t>
      </w:r>
    </w:p>
    <w:p w:rsidR="00D828C6" w:rsidRPr="00D828C6" w:rsidRDefault="00D828C6" w:rsidP="00D828C6">
      <w:pPr>
        <w:pStyle w:val="af1"/>
        <w:jc w:val="both"/>
        <w:rPr>
          <w:rFonts w:ascii="Times New Roman" w:hAnsi="Times New Roman" w:cs="Times New Roman"/>
          <w:b/>
          <w:color w:val="000000" w:themeColor="text1"/>
          <w:sz w:val="18"/>
          <w:szCs w:val="18"/>
        </w:rPr>
      </w:pPr>
      <w:r w:rsidRPr="00D828C6">
        <w:rPr>
          <w:rFonts w:ascii="Times New Roman" w:hAnsi="Times New Roman" w:cs="Times New Roman"/>
          <w:b/>
          <w:color w:val="000000" w:themeColor="text1"/>
          <w:sz w:val="18"/>
          <w:szCs w:val="18"/>
        </w:rPr>
        <w:t xml:space="preserve">сохранности вашей жизни и жизни </w:t>
      </w:r>
      <w:proofErr w:type="gramStart"/>
      <w:r w:rsidRPr="00D828C6">
        <w:rPr>
          <w:rFonts w:ascii="Times New Roman" w:hAnsi="Times New Roman" w:cs="Times New Roman"/>
          <w:b/>
          <w:color w:val="000000" w:themeColor="text1"/>
          <w:sz w:val="18"/>
          <w:szCs w:val="18"/>
        </w:rPr>
        <w:t>ваших</w:t>
      </w:r>
      <w:proofErr w:type="gramEnd"/>
      <w:r w:rsidRPr="00D828C6">
        <w:rPr>
          <w:rFonts w:ascii="Times New Roman" w:hAnsi="Times New Roman" w:cs="Times New Roman"/>
          <w:b/>
          <w:color w:val="000000" w:themeColor="text1"/>
          <w:sz w:val="18"/>
          <w:szCs w:val="18"/>
        </w:rPr>
        <w:t xml:space="preserve"> близких!</w:t>
      </w:r>
    </w:p>
    <w:p w:rsidR="00D828C6" w:rsidRPr="00D828C6" w:rsidRDefault="00D828C6" w:rsidP="00D828C6">
      <w:pPr>
        <w:pStyle w:val="af1"/>
        <w:jc w:val="both"/>
        <w:rPr>
          <w:rFonts w:ascii="Times New Roman" w:hAnsi="Times New Roman" w:cs="Times New Roman"/>
          <w:b/>
          <w:color w:val="000000" w:themeColor="text1"/>
          <w:sz w:val="18"/>
          <w:szCs w:val="18"/>
        </w:rPr>
        <w:sectPr w:rsidR="00D828C6" w:rsidRPr="00D828C6" w:rsidSect="00330EF9">
          <w:type w:val="continuous"/>
          <w:pgSz w:w="11906" w:h="16838"/>
          <w:pgMar w:top="720" w:right="720" w:bottom="720" w:left="720" w:header="709" w:footer="709" w:gutter="0"/>
          <w:cols w:num="2" w:space="709"/>
          <w:docGrid w:linePitch="360"/>
        </w:sectPr>
      </w:pPr>
      <w:r w:rsidRPr="00D828C6">
        <w:rPr>
          <w:rFonts w:ascii="Times New Roman" w:hAnsi="Times New Roman" w:cs="Times New Roman"/>
          <w:b/>
          <w:color w:val="000000" w:themeColor="text1"/>
          <w:sz w:val="18"/>
          <w:szCs w:val="18"/>
        </w:rPr>
        <w:t>Пожар легче предупредить, чем потушить!</w:t>
      </w:r>
    </w:p>
    <w:p w:rsidR="00C47B65" w:rsidRDefault="00C47B65" w:rsidP="00D828C6">
      <w:pPr>
        <w:tabs>
          <w:tab w:val="left" w:pos="5580"/>
        </w:tabs>
        <w:suppressAutoHyphens/>
        <w:spacing w:after="0" w:line="240" w:lineRule="auto"/>
      </w:pPr>
    </w:p>
    <w:sectPr w:rsidR="00C47B65" w:rsidSect="00330EF9">
      <w:pgSz w:w="11906" w:h="16838"/>
      <w:pgMar w:top="1134" w:right="850" w:bottom="1134" w:left="1701"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618" w:rsidRDefault="00226618">
      <w:pPr>
        <w:spacing w:after="0" w:line="240" w:lineRule="auto"/>
      </w:pPr>
      <w:r>
        <w:separator/>
      </w:r>
    </w:p>
  </w:endnote>
  <w:endnote w:type="continuationSeparator" w:id="0">
    <w:p w:rsidR="00226618" w:rsidRDefault="00226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CC"/>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774975"/>
      <w:docPartObj>
        <w:docPartGallery w:val="Page Numbers (Bottom of Page)"/>
        <w:docPartUnique/>
      </w:docPartObj>
    </w:sdtPr>
    <w:sdtEndPr/>
    <w:sdtContent>
      <w:p w:rsidR="00EA04F7" w:rsidRDefault="00EA04F7">
        <w:pPr>
          <w:pStyle w:val="a3"/>
          <w:jc w:val="right"/>
        </w:pPr>
        <w:r>
          <w:fldChar w:fldCharType="begin"/>
        </w:r>
        <w:r>
          <w:instrText>PAGE   \* MERGEFORMAT</w:instrText>
        </w:r>
        <w:r>
          <w:fldChar w:fldCharType="separate"/>
        </w:r>
        <w:r w:rsidR="00D828C6">
          <w:rPr>
            <w:noProof/>
          </w:rPr>
          <w:t>1</w:t>
        </w:r>
        <w:r>
          <w:fldChar w:fldCharType="end"/>
        </w:r>
      </w:p>
    </w:sdtContent>
  </w:sdt>
  <w:p w:rsidR="00EA04F7" w:rsidRDefault="00EA04F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618" w:rsidRDefault="00226618">
      <w:pPr>
        <w:spacing w:after="0" w:line="240" w:lineRule="auto"/>
      </w:pPr>
      <w:r>
        <w:separator/>
      </w:r>
    </w:p>
  </w:footnote>
  <w:footnote w:type="continuationSeparator" w:id="0">
    <w:p w:rsidR="00226618" w:rsidRDefault="002266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210B"/>
    <w:multiLevelType w:val="hybridMultilevel"/>
    <w:tmpl w:val="DC1CB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D355F5"/>
    <w:multiLevelType w:val="hybridMultilevel"/>
    <w:tmpl w:val="9BCC9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393CFF"/>
    <w:multiLevelType w:val="hybridMultilevel"/>
    <w:tmpl w:val="AAAE5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2755B0"/>
    <w:multiLevelType w:val="hybridMultilevel"/>
    <w:tmpl w:val="AAAC3324"/>
    <w:lvl w:ilvl="0" w:tplc="316C892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7EC174F7"/>
    <w:multiLevelType w:val="hybridMultilevel"/>
    <w:tmpl w:val="CE948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579"/>
    <w:rsid w:val="000C631A"/>
    <w:rsid w:val="00226618"/>
    <w:rsid w:val="002F38F0"/>
    <w:rsid w:val="002F5847"/>
    <w:rsid w:val="00330EF9"/>
    <w:rsid w:val="0053759A"/>
    <w:rsid w:val="00586CF4"/>
    <w:rsid w:val="00743493"/>
    <w:rsid w:val="00922579"/>
    <w:rsid w:val="00AA0BD8"/>
    <w:rsid w:val="00B0621D"/>
    <w:rsid w:val="00BC10C1"/>
    <w:rsid w:val="00C47B65"/>
    <w:rsid w:val="00D828C6"/>
    <w:rsid w:val="00EA04F7"/>
    <w:rsid w:val="00F20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A04F7"/>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EA04F7"/>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EA04F7"/>
  </w:style>
  <w:style w:type="character" w:customStyle="1" w:styleId="10">
    <w:name w:val="Заголовок 1 Знак"/>
    <w:basedOn w:val="a0"/>
    <w:link w:val="1"/>
    <w:rsid w:val="00EA04F7"/>
    <w:rPr>
      <w:rFonts w:ascii="Arial" w:eastAsia="Times New Roman" w:hAnsi="Arial" w:cs="Arial"/>
      <w:b/>
      <w:bCs/>
      <w:kern w:val="32"/>
      <w:sz w:val="32"/>
      <w:szCs w:val="32"/>
      <w:lang w:eastAsia="ru-RU"/>
    </w:rPr>
  </w:style>
  <w:style w:type="numbering" w:customStyle="1" w:styleId="11">
    <w:name w:val="Нет списка1"/>
    <w:next w:val="a2"/>
    <w:semiHidden/>
    <w:rsid w:val="00EA04F7"/>
  </w:style>
  <w:style w:type="character" w:customStyle="1" w:styleId="12">
    <w:name w:val="Основной шрифт абзаца1"/>
    <w:rsid w:val="00EA04F7"/>
  </w:style>
  <w:style w:type="character" w:styleId="a5">
    <w:name w:val="page number"/>
    <w:basedOn w:val="12"/>
    <w:rsid w:val="00EA04F7"/>
  </w:style>
  <w:style w:type="paragraph" w:customStyle="1" w:styleId="a6">
    <w:name w:val="Заголовок"/>
    <w:basedOn w:val="a"/>
    <w:next w:val="a7"/>
    <w:rsid w:val="00EA04F7"/>
    <w:pPr>
      <w:keepNext/>
      <w:suppressAutoHyphens/>
      <w:spacing w:before="240" w:after="120" w:line="240" w:lineRule="auto"/>
    </w:pPr>
    <w:rPr>
      <w:rFonts w:ascii="Arial" w:eastAsia="Lucida Sans Unicode" w:hAnsi="Arial" w:cs="Tahoma"/>
      <w:sz w:val="28"/>
      <w:szCs w:val="28"/>
      <w:lang w:val="en-US" w:eastAsia="ar-SA"/>
    </w:rPr>
  </w:style>
  <w:style w:type="paragraph" w:styleId="a7">
    <w:name w:val="Body Text"/>
    <w:basedOn w:val="a"/>
    <w:link w:val="a8"/>
    <w:rsid w:val="00EA04F7"/>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a8">
    <w:name w:val="Основной текст Знак"/>
    <w:basedOn w:val="a0"/>
    <w:link w:val="a7"/>
    <w:rsid w:val="00EA04F7"/>
    <w:rPr>
      <w:rFonts w:ascii="Times New Roman" w:eastAsia="Times New Roman" w:hAnsi="Times New Roman" w:cs="Times New Roman"/>
      <w:sz w:val="24"/>
      <w:szCs w:val="24"/>
      <w:lang w:val="en-US" w:eastAsia="ar-SA"/>
    </w:rPr>
  </w:style>
  <w:style w:type="paragraph" w:styleId="a9">
    <w:name w:val="List"/>
    <w:basedOn w:val="a7"/>
    <w:rsid w:val="00EA04F7"/>
    <w:rPr>
      <w:rFonts w:cs="Tahoma"/>
    </w:rPr>
  </w:style>
  <w:style w:type="paragraph" w:customStyle="1" w:styleId="13">
    <w:name w:val="Название1"/>
    <w:basedOn w:val="a"/>
    <w:rsid w:val="00EA04F7"/>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4">
    <w:name w:val="Указатель1"/>
    <w:basedOn w:val="a"/>
    <w:rsid w:val="00EA04F7"/>
    <w:pPr>
      <w:suppressLineNumbers/>
      <w:suppressAutoHyphens/>
      <w:spacing w:after="0" w:line="240" w:lineRule="auto"/>
    </w:pPr>
    <w:rPr>
      <w:rFonts w:ascii="Times New Roman" w:eastAsia="Times New Roman" w:hAnsi="Times New Roman" w:cs="Tahoma"/>
      <w:sz w:val="24"/>
      <w:szCs w:val="24"/>
      <w:lang w:val="en-US" w:eastAsia="ar-SA"/>
    </w:rPr>
  </w:style>
  <w:style w:type="paragraph" w:styleId="aa">
    <w:name w:val="header"/>
    <w:basedOn w:val="a"/>
    <w:link w:val="ab"/>
    <w:rsid w:val="00EA04F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Верхний колонтитул Знак"/>
    <w:basedOn w:val="a0"/>
    <w:link w:val="aa"/>
    <w:rsid w:val="00EA04F7"/>
    <w:rPr>
      <w:rFonts w:ascii="Times New Roman" w:eastAsia="Times New Roman" w:hAnsi="Times New Roman" w:cs="Times New Roman"/>
      <w:sz w:val="24"/>
      <w:szCs w:val="24"/>
      <w:lang w:eastAsia="ar-SA"/>
    </w:rPr>
  </w:style>
  <w:style w:type="paragraph" w:styleId="ac">
    <w:name w:val="Balloon Text"/>
    <w:basedOn w:val="a"/>
    <w:link w:val="ad"/>
    <w:rsid w:val="00EA04F7"/>
    <w:pPr>
      <w:suppressAutoHyphens/>
      <w:spacing w:after="0" w:line="240" w:lineRule="auto"/>
    </w:pPr>
    <w:rPr>
      <w:rFonts w:ascii="Tahoma" w:eastAsia="Times New Roman" w:hAnsi="Tahoma" w:cs="Tahoma"/>
      <w:sz w:val="16"/>
      <w:szCs w:val="16"/>
      <w:lang w:val="en-US" w:eastAsia="ar-SA"/>
    </w:rPr>
  </w:style>
  <w:style w:type="character" w:customStyle="1" w:styleId="ad">
    <w:name w:val="Текст выноски Знак"/>
    <w:basedOn w:val="a0"/>
    <w:link w:val="ac"/>
    <w:rsid w:val="00EA04F7"/>
    <w:rPr>
      <w:rFonts w:ascii="Tahoma" w:eastAsia="Times New Roman" w:hAnsi="Tahoma" w:cs="Tahoma"/>
      <w:sz w:val="16"/>
      <w:szCs w:val="16"/>
      <w:lang w:val="en-US" w:eastAsia="ar-SA"/>
    </w:rPr>
  </w:style>
  <w:style w:type="paragraph" w:customStyle="1" w:styleId="ae">
    <w:name w:val="Содержимое таблицы"/>
    <w:basedOn w:val="a"/>
    <w:rsid w:val="00EA04F7"/>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af">
    <w:name w:val="Заголовок таблицы"/>
    <w:basedOn w:val="ae"/>
    <w:rsid w:val="00EA04F7"/>
    <w:pPr>
      <w:jc w:val="center"/>
    </w:pPr>
    <w:rPr>
      <w:b/>
      <w:bCs/>
    </w:rPr>
  </w:style>
  <w:style w:type="paragraph" w:customStyle="1" w:styleId="af0">
    <w:name w:val="Содержимое врезки"/>
    <w:basedOn w:val="a7"/>
    <w:rsid w:val="00EA04F7"/>
  </w:style>
  <w:style w:type="paragraph" w:customStyle="1" w:styleId="ConsPlusCell">
    <w:name w:val="ConsPlusCell"/>
    <w:rsid w:val="00EA04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basedOn w:val="a"/>
    <w:rsid w:val="00EA0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A0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qFormat/>
    <w:rsid w:val="00EA04F7"/>
    <w:pPr>
      <w:spacing w:after="0" w:line="240" w:lineRule="auto"/>
    </w:pPr>
  </w:style>
  <w:style w:type="paragraph" w:customStyle="1" w:styleId="ConsPlusNormal">
    <w:name w:val="ConsPlusNormal"/>
    <w:rsid w:val="00EA04F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Hyperlink"/>
    <w:rsid w:val="00EA04F7"/>
    <w:rPr>
      <w:color w:val="000080"/>
      <w:u w:val="single"/>
    </w:rPr>
  </w:style>
  <w:style w:type="paragraph" w:customStyle="1" w:styleId="msonormalmailrucssattributepostfixmailrucssattributepostfixmailrucssattributepostfix">
    <w:name w:val="msonormal_mailru_css_attribute_postfix_mailru_css_attribute_postfix_mailru_css_attribute_postfix"/>
    <w:basedOn w:val="a"/>
    <w:rsid w:val="00EA0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330EF9"/>
    <w:pPr>
      <w:ind w:left="720"/>
      <w:contextualSpacing/>
    </w:pPr>
    <w:rPr>
      <w:rFonts w:ascii="Calibri" w:eastAsia="Calibri" w:hAnsi="Calibri" w:cs="Times New Roman"/>
    </w:rPr>
  </w:style>
  <w:style w:type="paragraph" w:customStyle="1" w:styleId="ConsPlusTitle">
    <w:name w:val="ConsPlusTitle"/>
    <w:rsid w:val="00330EF9"/>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4">
    <w:name w:val="Гипертекстовая ссылка"/>
    <w:uiPriority w:val="99"/>
    <w:rsid w:val="00330EF9"/>
    <w:rPr>
      <w:rFonts w:cs="Times New Roman"/>
      <w:b w:val="0"/>
      <w:color w:val="106BBE"/>
    </w:rPr>
  </w:style>
  <w:style w:type="character" w:customStyle="1" w:styleId="butback">
    <w:name w:val="butback"/>
    <w:basedOn w:val="a0"/>
    <w:rsid w:val="00D828C6"/>
  </w:style>
  <w:style w:type="character" w:customStyle="1" w:styleId="submenu-table">
    <w:name w:val="submenu-table"/>
    <w:basedOn w:val="a0"/>
    <w:rsid w:val="00D82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A04F7"/>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EA04F7"/>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EA04F7"/>
  </w:style>
  <w:style w:type="character" w:customStyle="1" w:styleId="10">
    <w:name w:val="Заголовок 1 Знак"/>
    <w:basedOn w:val="a0"/>
    <w:link w:val="1"/>
    <w:rsid w:val="00EA04F7"/>
    <w:rPr>
      <w:rFonts w:ascii="Arial" w:eastAsia="Times New Roman" w:hAnsi="Arial" w:cs="Arial"/>
      <w:b/>
      <w:bCs/>
      <w:kern w:val="32"/>
      <w:sz w:val="32"/>
      <w:szCs w:val="32"/>
      <w:lang w:eastAsia="ru-RU"/>
    </w:rPr>
  </w:style>
  <w:style w:type="numbering" w:customStyle="1" w:styleId="11">
    <w:name w:val="Нет списка1"/>
    <w:next w:val="a2"/>
    <w:semiHidden/>
    <w:rsid w:val="00EA04F7"/>
  </w:style>
  <w:style w:type="character" w:customStyle="1" w:styleId="12">
    <w:name w:val="Основной шрифт абзаца1"/>
    <w:rsid w:val="00EA04F7"/>
  </w:style>
  <w:style w:type="character" w:styleId="a5">
    <w:name w:val="page number"/>
    <w:basedOn w:val="12"/>
    <w:rsid w:val="00EA04F7"/>
  </w:style>
  <w:style w:type="paragraph" w:customStyle="1" w:styleId="a6">
    <w:name w:val="Заголовок"/>
    <w:basedOn w:val="a"/>
    <w:next w:val="a7"/>
    <w:rsid w:val="00EA04F7"/>
    <w:pPr>
      <w:keepNext/>
      <w:suppressAutoHyphens/>
      <w:spacing w:before="240" w:after="120" w:line="240" w:lineRule="auto"/>
    </w:pPr>
    <w:rPr>
      <w:rFonts w:ascii="Arial" w:eastAsia="Lucida Sans Unicode" w:hAnsi="Arial" w:cs="Tahoma"/>
      <w:sz w:val="28"/>
      <w:szCs w:val="28"/>
      <w:lang w:val="en-US" w:eastAsia="ar-SA"/>
    </w:rPr>
  </w:style>
  <w:style w:type="paragraph" w:styleId="a7">
    <w:name w:val="Body Text"/>
    <w:basedOn w:val="a"/>
    <w:link w:val="a8"/>
    <w:rsid w:val="00EA04F7"/>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a8">
    <w:name w:val="Основной текст Знак"/>
    <w:basedOn w:val="a0"/>
    <w:link w:val="a7"/>
    <w:rsid w:val="00EA04F7"/>
    <w:rPr>
      <w:rFonts w:ascii="Times New Roman" w:eastAsia="Times New Roman" w:hAnsi="Times New Roman" w:cs="Times New Roman"/>
      <w:sz w:val="24"/>
      <w:szCs w:val="24"/>
      <w:lang w:val="en-US" w:eastAsia="ar-SA"/>
    </w:rPr>
  </w:style>
  <w:style w:type="paragraph" w:styleId="a9">
    <w:name w:val="List"/>
    <w:basedOn w:val="a7"/>
    <w:rsid w:val="00EA04F7"/>
    <w:rPr>
      <w:rFonts w:cs="Tahoma"/>
    </w:rPr>
  </w:style>
  <w:style w:type="paragraph" w:customStyle="1" w:styleId="13">
    <w:name w:val="Название1"/>
    <w:basedOn w:val="a"/>
    <w:rsid w:val="00EA04F7"/>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4">
    <w:name w:val="Указатель1"/>
    <w:basedOn w:val="a"/>
    <w:rsid w:val="00EA04F7"/>
    <w:pPr>
      <w:suppressLineNumbers/>
      <w:suppressAutoHyphens/>
      <w:spacing w:after="0" w:line="240" w:lineRule="auto"/>
    </w:pPr>
    <w:rPr>
      <w:rFonts w:ascii="Times New Roman" w:eastAsia="Times New Roman" w:hAnsi="Times New Roman" w:cs="Tahoma"/>
      <w:sz w:val="24"/>
      <w:szCs w:val="24"/>
      <w:lang w:val="en-US" w:eastAsia="ar-SA"/>
    </w:rPr>
  </w:style>
  <w:style w:type="paragraph" w:styleId="aa">
    <w:name w:val="header"/>
    <w:basedOn w:val="a"/>
    <w:link w:val="ab"/>
    <w:rsid w:val="00EA04F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Верхний колонтитул Знак"/>
    <w:basedOn w:val="a0"/>
    <w:link w:val="aa"/>
    <w:rsid w:val="00EA04F7"/>
    <w:rPr>
      <w:rFonts w:ascii="Times New Roman" w:eastAsia="Times New Roman" w:hAnsi="Times New Roman" w:cs="Times New Roman"/>
      <w:sz w:val="24"/>
      <w:szCs w:val="24"/>
      <w:lang w:eastAsia="ar-SA"/>
    </w:rPr>
  </w:style>
  <w:style w:type="paragraph" w:styleId="ac">
    <w:name w:val="Balloon Text"/>
    <w:basedOn w:val="a"/>
    <w:link w:val="ad"/>
    <w:rsid w:val="00EA04F7"/>
    <w:pPr>
      <w:suppressAutoHyphens/>
      <w:spacing w:after="0" w:line="240" w:lineRule="auto"/>
    </w:pPr>
    <w:rPr>
      <w:rFonts w:ascii="Tahoma" w:eastAsia="Times New Roman" w:hAnsi="Tahoma" w:cs="Tahoma"/>
      <w:sz w:val="16"/>
      <w:szCs w:val="16"/>
      <w:lang w:val="en-US" w:eastAsia="ar-SA"/>
    </w:rPr>
  </w:style>
  <w:style w:type="character" w:customStyle="1" w:styleId="ad">
    <w:name w:val="Текст выноски Знак"/>
    <w:basedOn w:val="a0"/>
    <w:link w:val="ac"/>
    <w:rsid w:val="00EA04F7"/>
    <w:rPr>
      <w:rFonts w:ascii="Tahoma" w:eastAsia="Times New Roman" w:hAnsi="Tahoma" w:cs="Tahoma"/>
      <w:sz w:val="16"/>
      <w:szCs w:val="16"/>
      <w:lang w:val="en-US" w:eastAsia="ar-SA"/>
    </w:rPr>
  </w:style>
  <w:style w:type="paragraph" w:customStyle="1" w:styleId="ae">
    <w:name w:val="Содержимое таблицы"/>
    <w:basedOn w:val="a"/>
    <w:rsid w:val="00EA04F7"/>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af">
    <w:name w:val="Заголовок таблицы"/>
    <w:basedOn w:val="ae"/>
    <w:rsid w:val="00EA04F7"/>
    <w:pPr>
      <w:jc w:val="center"/>
    </w:pPr>
    <w:rPr>
      <w:b/>
      <w:bCs/>
    </w:rPr>
  </w:style>
  <w:style w:type="paragraph" w:customStyle="1" w:styleId="af0">
    <w:name w:val="Содержимое врезки"/>
    <w:basedOn w:val="a7"/>
    <w:rsid w:val="00EA04F7"/>
  </w:style>
  <w:style w:type="paragraph" w:customStyle="1" w:styleId="ConsPlusCell">
    <w:name w:val="ConsPlusCell"/>
    <w:rsid w:val="00EA04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basedOn w:val="a"/>
    <w:rsid w:val="00EA0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A0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qFormat/>
    <w:rsid w:val="00EA04F7"/>
    <w:pPr>
      <w:spacing w:after="0" w:line="240" w:lineRule="auto"/>
    </w:pPr>
  </w:style>
  <w:style w:type="paragraph" w:customStyle="1" w:styleId="ConsPlusNormal">
    <w:name w:val="ConsPlusNormal"/>
    <w:rsid w:val="00EA04F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Hyperlink"/>
    <w:rsid w:val="00EA04F7"/>
    <w:rPr>
      <w:color w:val="000080"/>
      <w:u w:val="single"/>
    </w:rPr>
  </w:style>
  <w:style w:type="paragraph" w:customStyle="1" w:styleId="msonormalmailrucssattributepostfixmailrucssattributepostfixmailrucssattributepostfix">
    <w:name w:val="msonormal_mailru_css_attribute_postfix_mailru_css_attribute_postfix_mailru_css_attribute_postfix"/>
    <w:basedOn w:val="a"/>
    <w:rsid w:val="00EA0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330EF9"/>
    <w:pPr>
      <w:ind w:left="720"/>
      <w:contextualSpacing/>
    </w:pPr>
    <w:rPr>
      <w:rFonts w:ascii="Calibri" w:eastAsia="Calibri" w:hAnsi="Calibri" w:cs="Times New Roman"/>
    </w:rPr>
  </w:style>
  <w:style w:type="paragraph" w:customStyle="1" w:styleId="ConsPlusTitle">
    <w:name w:val="ConsPlusTitle"/>
    <w:rsid w:val="00330EF9"/>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4">
    <w:name w:val="Гипертекстовая ссылка"/>
    <w:uiPriority w:val="99"/>
    <w:rsid w:val="00330EF9"/>
    <w:rPr>
      <w:rFonts w:cs="Times New Roman"/>
      <w:b w:val="0"/>
      <w:color w:val="106BBE"/>
    </w:rPr>
  </w:style>
  <w:style w:type="character" w:customStyle="1" w:styleId="butback">
    <w:name w:val="butback"/>
    <w:basedOn w:val="a0"/>
    <w:rsid w:val="00D828C6"/>
  </w:style>
  <w:style w:type="character" w:customStyle="1" w:styleId="submenu-table">
    <w:name w:val="submenu-table"/>
    <w:basedOn w:val="a0"/>
    <w:rsid w:val="00D82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3128">
      <w:bodyDiv w:val="1"/>
      <w:marLeft w:val="0"/>
      <w:marRight w:val="0"/>
      <w:marTop w:val="0"/>
      <w:marBottom w:val="0"/>
      <w:divBdr>
        <w:top w:val="none" w:sz="0" w:space="0" w:color="auto"/>
        <w:left w:val="none" w:sz="0" w:space="0" w:color="auto"/>
        <w:bottom w:val="none" w:sz="0" w:space="0" w:color="auto"/>
        <w:right w:val="none" w:sz="0" w:space="0" w:color="auto"/>
      </w:divBdr>
    </w:div>
    <w:div w:id="159546279">
      <w:bodyDiv w:val="1"/>
      <w:marLeft w:val="0"/>
      <w:marRight w:val="0"/>
      <w:marTop w:val="0"/>
      <w:marBottom w:val="0"/>
      <w:divBdr>
        <w:top w:val="none" w:sz="0" w:space="0" w:color="auto"/>
        <w:left w:val="none" w:sz="0" w:space="0" w:color="auto"/>
        <w:bottom w:val="none" w:sz="0" w:space="0" w:color="auto"/>
        <w:right w:val="none" w:sz="0" w:space="0" w:color="auto"/>
      </w:divBdr>
    </w:div>
    <w:div w:id="786242168">
      <w:bodyDiv w:val="1"/>
      <w:marLeft w:val="0"/>
      <w:marRight w:val="0"/>
      <w:marTop w:val="0"/>
      <w:marBottom w:val="0"/>
      <w:divBdr>
        <w:top w:val="none" w:sz="0" w:space="0" w:color="auto"/>
        <w:left w:val="none" w:sz="0" w:space="0" w:color="auto"/>
        <w:bottom w:val="none" w:sz="0" w:space="0" w:color="auto"/>
        <w:right w:val="none" w:sz="0" w:space="0" w:color="auto"/>
      </w:divBdr>
    </w:div>
    <w:div w:id="1951088632">
      <w:bodyDiv w:val="1"/>
      <w:marLeft w:val="0"/>
      <w:marRight w:val="0"/>
      <w:marTop w:val="0"/>
      <w:marBottom w:val="0"/>
      <w:divBdr>
        <w:top w:val="none" w:sz="0" w:space="0" w:color="auto"/>
        <w:left w:val="none" w:sz="0" w:space="0" w:color="auto"/>
        <w:bottom w:val="none" w:sz="0" w:space="0" w:color="auto"/>
        <w:right w:val="none" w:sz="0" w:space="0" w:color="auto"/>
      </w:divBdr>
    </w:div>
    <w:div w:id="195147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A6C1CA9226049325B78BD3246CED08C8028946FFCF6238BDB598DECFC801DE7B67D964C76D64704A6EAA80739J8MBG" TargetMode="External"/><Relationship Id="rId18" Type="http://schemas.openxmlformats.org/officeDocument/2006/relationships/hyperlink" Target="consultantplus://offline/ref=8FE06FC1B384C979C9EF7F7AD834C4190ECDAE431F77841E73F2378CE8B2B16856310DA473D7C320B5A6C0FB74KBMAG" TargetMode="External"/><Relationship Id="rId26" Type="http://schemas.openxmlformats.org/officeDocument/2006/relationships/hyperlink" Target="consultantplus://offline/ref=8FE06FC1B384C979C9EF7F7AD834C4190ECDA94F1874841E73F2378CE8B2B16856310DA473D7C320B5A6C0FB74KBMAG" TargetMode="External"/><Relationship Id="rId39"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consultantplus://offline/ref=8FE06FC1B384C979C9EF7F7AD834C4190ECDA94F1874841E73F2378CE8B2B16856310DA473D7C320B5A6C0FB74KBMAG" TargetMode="External"/><Relationship Id="rId34" Type="http://schemas.openxmlformats.org/officeDocument/2006/relationships/image" Target="media/image3.jpe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A6C1CA9226049325B78BD3246CED08C8028946FFCF6238BDB598DECFC801DE7B67D964C76D64704A6EAA80739J8MBG" TargetMode="External"/><Relationship Id="rId17" Type="http://schemas.openxmlformats.org/officeDocument/2006/relationships/hyperlink" Target="consultantplus://offline/ref=FA6C1CA9226049325B78BD3246CED08C8028946FFCF6238BDB598DECFC801DE7A47DCE4077D75A00A2FFFE567CD7AF3F63B72969566D259FJAM7G" TargetMode="External"/><Relationship Id="rId25" Type="http://schemas.openxmlformats.org/officeDocument/2006/relationships/hyperlink" Target="consultantplus://offline/ref=8FE06FC1B384C979C9EF7F7AD834C4190ECCAB4B1572841E73F2378CE8B2B16856310DA473D7C320B5A6C0FB74KBMAG" TargetMode="External"/><Relationship Id="rId33" Type="http://schemas.openxmlformats.org/officeDocument/2006/relationships/hyperlink" Target="mailto:pr_fkp@mail.ru" TargetMode="External"/><Relationship Id="rId38"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consultantplus://offline/ref=FA6C1CA9226049325B78BD3246CED08C8028946FFCF6238BDB598DECFC801DE7B67D964C76D64704A6EAA80739J8MBG" TargetMode="External"/><Relationship Id="rId20" Type="http://schemas.openxmlformats.org/officeDocument/2006/relationships/hyperlink" Target="consultantplus://offline/ref=8FE06FC1B384C979C9EF7F7AD834C4190ECCAB4B1572841E73F2378CE8B2B16856310DA473D7C320B5A6C0FB74KBMAG" TargetMode="External"/><Relationship Id="rId29" Type="http://schemas.openxmlformats.org/officeDocument/2006/relationships/hyperlink" Target="consultantplus://offline/ref=8FE06FC1B384C979C9EF7F7AD834C4190ECCAA431E77841E73F2378CE8B2B168443155A872D6DC25B6B396AA31E6485173F359F7CA4CBE47KAMA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A6C1CA9226049325B78BD3246CED08C8028946FFCF6238BDB598DECFC801DE7A47DCE4077D75A00A3FFFE567CD7AF3F63B72969566D259FJAM7G" TargetMode="External"/><Relationship Id="rId24" Type="http://schemas.openxmlformats.org/officeDocument/2006/relationships/hyperlink" Target="consultantplus://offline/ref=8FE06FC1B384C979C9EF7F7AD834C4190ECCAA431E77841E73F2378CE8B2B168443155A872D6DC24B2B396AA31E6485173F359F7CA4CBE47KAMAG" TargetMode="External"/><Relationship Id="rId32" Type="http://schemas.openxmlformats.org/officeDocument/2006/relationships/image" Target="media/image2.jpeg"/><Relationship Id="rId37" Type="http://schemas.openxmlformats.org/officeDocument/2006/relationships/image" Target="media/image6.jpeg"/><Relationship Id="rId40" Type="http://schemas.openxmlformats.org/officeDocument/2006/relationships/image" Target="media/image9.jpeg"/><Relationship Id="rId5" Type="http://schemas.openxmlformats.org/officeDocument/2006/relationships/settings" Target="settings.xml"/><Relationship Id="rId15" Type="http://schemas.openxmlformats.org/officeDocument/2006/relationships/hyperlink" Target="consultantplus://offline/ref=FA6C1CA9226049325B78BD3246CED08C8028946FFCF6238BDB598DECFC801DE7B67D964C76D64704A6EAA80739J8MBG" TargetMode="External"/><Relationship Id="rId23" Type="http://schemas.openxmlformats.org/officeDocument/2006/relationships/hyperlink" Target="consultantplus://offline/ref=8FE06FC1B384C979C9EF7F7AD834C4190ECCAA431E77841E73F2378CE8B2B168443155A872D6DC23BEB396AA31E6485173F359F7CA4CBE47KAMAG" TargetMode="External"/><Relationship Id="rId28" Type="http://schemas.openxmlformats.org/officeDocument/2006/relationships/hyperlink" Target="consultantplus://offline/ref=8FE06FC1B384C979C9EF7F7AD834C4190ECCAA431E77841E73F2378CE8B2B168443155A872D6DD21BFB396AA31E6485173F359F7CA4CBE47KAMAG" TargetMode="External"/><Relationship Id="rId36"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hyperlink" Target="consultantplus://offline/ref=8FE06FC1B384C979C9EF7F7AD834C4190ECCAA431E77841E73F2378CE8B2B168443155A872D6DE24B0B396AA31E6485173F359F7CA4CBE47KAMAG" TargetMode="External"/><Relationship Id="rId31" Type="http://schemas.openxmlformats.org/officeDocument/2006/relationships/hyperlink" Target="garantF1://12054854.1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A6C1CA9226049325B78BD3246CED08C8028946FFCF6238BDB598DECFC801DE7B67D964C76D64704A6EAA80739J8MBG" TargetMode="External"/><Relationship Id="rId22" Type="http://schemas.openxmlformats.org/officeDocument/2006/relationships/hyperlink" Target="consultantplus://offline/ref=8FE06FC1B384C979C9EF7F7AD834C4190ECCAA431E77841E73F2378CE8B2B168443155A872D6DC23BEB396AA31E6485173F359F7CA4CBE47KAMAG" TargetMode="External"/><Relationship Id="rId27" Type="http://schemas.openxmlformats.org/officeDocument/2006/relationships/hyperlink" Target="consultantplus://offline/ref=8FE06FC1B384C979C9EF7F7AD834C4190ECCAB4B1572841E73F2378CE8B2B168443155AA7AD6D674E7FC97F674B25B5071F35BF4D5K4M7G" TargetMode="External"/><Relationship Id="rId30" Type="http://schemas.openxmlformats.org/officeDocument/2006/relationships/hyperlink" Target="garantF1://12054854.4" TargetMode="External"/><Relationship Id="rId35"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C1D8B-4896-4CBE-A8C3-B237E48C0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15</Pages>
  <Words>11276</Words>
  <Characters>64275</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Малый Толкай</dc:creator>
  <cp:keywords/>
  <dc:description/>
  <cp:lastModifiedBy>СП Малый Толкай</cp:lastModifiedBy>
  <cp:revision>7</cp:revision>
  <dcterms:created xsi:type="dcterms:W3CDTF">2019-03-15T08:27:00Z</dcterms:created>
  <dcterms:modified xsi:type="dcterms:W3CDTF">2019-03-22T08:33:00Z</dcterms:modified>
</cp:coreProperties>
</file>