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1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4"/>
        <w:gridCol w:w="3388"/>
      </w:tblGrid>
      <w:tr w:rsidR="002454A1" w:rsidRPr="002454A1" w:rsidTr="00BC30C3">
        <w:trPr>
          <w:trHeight w:val="460"/>
        </w:trPr>
        <w:tc>
          <w:tcPr>
            <w:tcW w:w="7204" w:type="dxa"/>
            <w:vMerge w:val="restart"/>
          </w:tcPr>
          <w:p w:rsidR="002454A1" w:rsidRPr="002454A1" w:rsidRDefault="002454A1" w:rsidP="002454A1">
            <w:pPr>
              <w:widowControl w:val="0"/>
              <w:tabs>
                <w:tab w:val="left" w:pos="4395"/>
              </w:tabs>
              <w:suppressAutoHyphens/>
              <w:spacing w:after="0" w:line="240" w:lineRule="auto"/>
              <w:rPr>
                <w:rFonts w:ascii="Times New Roman" w:eastAsia="WenQuanYi Micro Hei" w:hAnsi="Times New Roman" w:cs="Times New Roman"/>
                <w:color w:val="000000"/>
                <w:kern w:val="26"/>
                <w:sz w:val="32"/>
                <w:szCs w:val="32"/>
                <w:lang w:bidi="hi-IN"/>
              </w:rPr>
            </w:pPr>
            <w:r w:rsidRPr="002454A1">
              <w:rPr>
                <w:rFonts w:ascii="Times New Roman" w:eastAsia="WenQuanYi Micro Hei" w:hAnsi="Times New Roman" w:cs="Times New Roman"/>
                <w:b/>
                <w:kern w:val="26"/>
                <w:sz w:val="16"/>
                <w:szCs w:val="16"/>
                <w:lang w:eastAsia="zh-CN" w:bidi="hi-IN"/>
              </w:rPr>
              <w:t xml:space="preserve">   </w:t>
            </w:r>
            <w:r w:rsidR="00321C68">
              <w:rPr>
                <w:rFonts w:ascii="Times New Roman" w:eastAsia="WenQuanYi Micro Hei" w:hAnsi="Times New Roman" w:cs="Times New Roman"/>
                <w:color w:val="000000"/>
                <w:kern w:val="26"/>
                <w:sz w:val="16"/>
                <w:szCs w:val="16"/>
                <w:lang w:bidi="hi-I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88.25pt;height:33.75pt" adj="5665" fillcolor="black">
                  <v:fill r:id="rId9" o:title=""/>
                  <v:stroke r:id="rId9" o:title=""/>
                  <v:shadow color="#868686"/>
                  <v:textpath style="font-family:&quot;Impact&quot;;v-text-kern:t" trim="t" fitpath="t" xscale="f" string="Вестник"/>
                </v:shape>
              </w:pict>
            </w:r>
            <w:r w:rsidRPr="002454A1">
              <w:rPr>
                <w:rFonts w:ascii="Times New Roman" w:eastAsia="WenQuanYi Micro Hei" w:hAnsi="Times New Roman" w:cs="Times New Roman"/>
                <w:color w:val="000000"/>
                <w:kern w:val="26"/>
                <w:sz w:val="16"/>
                <w:szCs w:val="16"/>
                <w:lang w:bidi="hi-IN"/>
              </w:rPr>
              <w:t xml:space="preserve">                       </w:t>
            </w:r>
            <w:r w:rsidRPr="002454A1">
              <w:rPr>
                <w:rFonts w:ascii="Times New Roman" w:eastAsia="WenQuanYi Micro Hei" w:hAnsi="Times New Roman" w:cs="Times New Roman"/>
                <w:color w:val="000000"/>
                <w:kern w:val="26"/>
                <w:sz w:val="32"/>
                <w:szCs w:val="32"/>
                <w:lang w:bidi="hi-IN"/>
              </w:rPr>
              <w:t>сельского</w:t>
            </w:r>
          </w:p>
          <w:p w:rsidR="002454A1" w:rsidRPr="002454A1" w:rsidRDefault="002454A1" w:rsidP="002454A1">
            <w:pPr>
              <w:widowControl w:val="0"/>
              <w:tabs>
                <w:tab w:val="left" w:pos="4395"/>
              </w:tabs>
              <w:suppressAutoHyphens/>
              <w:spacing w:after="0" w:line="240" w:lineRule="auto"/>
              <w:rPr>
                <w:rFonts w:ascii="Times New Roman" w:eastAsia="WenQuanYi Micro Hei" w:hAnsi="Times New Roman" w:cs="Times New Roman"/>
                <w:color w:val="000000"/>
                <w:kern w:val="26"/>
                <w:sz w:val="32"/>
                <w:szCs w:val="32"/>
                <w:lang w:bidi="hi-IN"/>
              </w:rPr>
            </w:pPr>
            <w:r w:rsidRPr="002454A1">
              <w:rPr>
                <w:rFonts w:ascii="Times New Roman" w:eastAsia="WenQuanYi Micro Hei" w:hAnsi="Times New Roman" w:cs="Times New Roman"/>
                <w:color w:val="000000"/>
                <w:kern w:val="26"/>
                <w:sz w:val="32"/>
                <w:szCs w:val="32"/>
                <w:lang w:bidi="hi-IN"/>
              </w:rPr>
              <w:t xml:space="preserve">                                                             поселения                                      </w:t>
            </w:r>
            <w:r w:rsidRPr="002454A1">
              <w:rPr>
                <w:rFonts w:ascii="Times New Roman" w:eastAsia="WenQuanYi Micro Hei" w:hAnsi="Times New Roman" w:cs="Times New Roman"/>
                <w:b/>
                <w:color w:val="000000"/>
                <w:kern w:val="26"/>
                <w:sz w:val="44"/>
                <w:szCs w:val="44"/>
                <w:lang w:bidi="hi-IN"/>
              </w:rPr>
              <w:t>Малый</w:t>
            </w:r>
            <w:proofErr w:type="gramStart"/>
            <w:r w:rsidRPr="002454A1">
              <w:rPr>
                <w:rFonts w:ascii="Times New Roman" w:eastAsia="WenQuanYi Micro Hei" w:hAnsi="Times New Roman" w:cs="Times New Roman"/>
                <w:b/>
                <w:color w:val="000000"/>
                <w:kern w:val="26"/>
                <w:sz w:val="44"/>
                <w:szCs w:val="44"/>
                <w:lang w:bidi="hi-IN"/>
              </w:rPr>
              <w:t xml:space="preserve"> Т</w:t>
            </w:r>
            <w:proofErr w:type="gramEnd"/>
            <w:r w:rsidRPr="002454A1">
              <w:rPr>
                <w:rFonts w:ascii="Times New Roman" w:eastAsia="WenQuanYi Micro Hei" w:hAnsi="Times New Roman" w:cs="Times New Roman"/>
                <w:b/>
                <w:color w:val="000000"/>
                <w:kern w:val="26"/>
                <w:sz w:val="44"/>
                <w:szCs w:val="44"/>
                <w:lang w:bidi="hi-IN"/>
              </w:rPr>
              <w:t>олкай</w:t>
            </w:r>
          </w:p>
        </w:tc>
        <w:tc>
          <w:tcPr>
            <w:tcW w:w="3388" w:type="dxa"/>
          </w:tcPr>
          <w:p w:rsidR="002454A1" w:rsidRPr="002454A1" w:rsidRDefault="002454A1" w:rsidP="002454A1">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РАСПРОСТРАНЯЕТСЯ БЕСПЛАТНО</w:t>
            </w:r>
          </w:p>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Газета основана 14.06.2010 г.</w:t>
            </w:r>
          </w:p>
        </w:tc>
      </w:tr>
      <w:tr w:rsidR="002454A1" w:rsidRPr="002454A1" w:rsidTr="00BC30C3">
        <w:trPr>
          <w:trHeight w:val="700"/>
        </w:trPr>
        <w:tc>
          <w:tcPr>
            <w:tcW w:w="7204" w:type="dxa"/>
            <w:vMerge/>
            <w:vAlign w:val="center"/>
          </w:tcPr>
          <w:p w:rsidR="002454A1" w:rsidRPr="002454A1" w:rsidRDefault="002454A1" w:rsidP="002454A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3388" w:type="dxa"/>
            <w:shd w:val="clear" w:color="auto" w:fill="D9D9D9"/>
          </w:tcPr>
          <w:p w:rsidR="002454A1" w:rsidRPr="002454A1" w:rsidRDefault="002454A1" w:rsidP="002454A1">
            <w:pPr>
              <w:widowControl w:val="0"/>
              <w:suppressAutoHyphens/>
              <w:spacing w:after="0" w:line="240" w:lineRule="auto"/>
              <w:jc w:val="center"/>
              <w:rPr>
                <w:rFonts w:ascii="Times New Roman" w:eastAsia="Times New Roman" w:hAnsi="Times New Roman" w:cs="Times New Roman"/>
                <w:b/>
                <w:color w:val="000000"/>
                <w:kern w:val="26"/>
                <w:sz w:val="16"/>
                <w:szCs w:val="16"/>
                <w:lang w:bidi="hi-IN"/>
              </w:rPr>
            </w:pPr>
          </w:p>
          <w:p w:rsidR="002454A1" w:rsidRPr="002454A1" w:rsidRDefault="00724533" w:rsidP="002454A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Pr>
                <w:rFonts w:ascii="Times New Roman" w:eastAsia="WenQuanYi Micro Hei" w:hAnsi="Times New Roman" w:cs="Times New Roman"/>
                <w:b/>
                <w:color w:val="000000"/>
                <w:kern w:val="26"/>
                <w:sz w:val="16"/>
                <w:szCs w:val="16"/>
                <w:lang w:bidi="hi-IN"/>
              </w:rPr>
              <w:t>30 июля</w:t>
            </w:r>
            <w:r w:rsidR="002454A1" w:rsidRPr="002454A1">
              <w:rPr>
                <w:rFonts w:ascii="Times New Roman" w:eastAsia="WenQuanYi Micro Hei" w:hAnsi="Times New Roman" w:cs="Times New Roman"/>
                <w:b/>
                <w:color w:val="000000"/>
                <w:kern w:val="26"/>
                <w:sz w:val="16"/>
                <w:szCs w:val="16"/>
                <w:lang w:bidi="hi-IN"/>
              </w:rPr>
              <w:t xml:space="preserve"> 2018 года</w:t>
            </w:r>
          </w:p>
          <w:p w:rsidR="002454A1" w:rsidRPr="002454A1" w:rsidRDefault="002454A1" w:rsidP="00724533">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2454A1">
              <w:rPr>
                <w:rFonts w:ascii="Times New Roman" w:eastAsia="WenQuanYi Micro Hei" w:hAnsi="Times New Roman" w:cs="Times New Roman"/>
                <w:b/>
                <w:color w:val="000000"/>
                <w:kern w:val="26"/>
                <w:sz w:val="16"/>
                <w:szCs w:val="16"/>
                <w:lang w:bidi="hi-IN"/>
              </w:rPr>
              <w:t>№</w:t>
            </w:r>
            <w:r w:rsidR="00724533">
              <w:rPr>
                <w:rFonts w:ascii="Times New Roman" w:eastAsia="WenQuanYi Micro Hei" w:hAnsi="Times New Roman" w:cs="Times New Roman"/>
                <w:b/>
                <w:color w:val="000000"/>
                <w:kern w:val="26"/>
                <w:sz w:val="16"/>
                <w:szCs w:val="16"/>
                <w:lang w:bidi="hi-IN"/>
              </w:rPr>
              <w:t xml:space="preserve"> 40 (199</w:t>
            </w:r>
            <w:r w:rsidRPr="002454A1">
              <w:rPr>
                <w:rFonts w:ascii="Times New Roman" w:eastAsia="WenQuanYi Micro Hei" w:hAnsi="Times New Roman" w:cs="Times New Roman"/>
                <w:b/>
                <w:color w:val="000000"/>
                <w:kern w:val="26"/>
                <w:sz w:val="16"/>
                <w:szCs w:val="16"/>
                <w:lang w:bidi="hi-IN"/>
              </w:rPr>
              <w:t>)</w:t>
            </w:r>
          </w:p>
        </w:tc>
      </w:tr>
      <w:tr w:rsidR="002454A1" w:rsidRPr="002454A1" w:rsidTr="00BC30C3">
        <w:trPr>
          <w:trHeight w:val="218"/>
        </w:trPr>
        <w:tc>
          <w:tcPr>
            <w:tcW w:w="7204" w:type="dxa"/>
            <w:vMerge/>
            <w:vAlign w:val="center"/>
          </w:tcPr>
          <w:p w:rsidR="002454A1" w:rsidRPr="002454A1" w:rsidRDefault="002454A1" w:rsidP="002454A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3388" w:type="dxa"/>
          </w:tcPr>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ОФИЦИАЛЬНОЕ</w:t>
            </w:r>
          </w:p>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ОПУБЛИКОВАНИЕ</w:t>
            </w:r>
          </w:p>
        </w:tc>
      </w:tr>
      <w:tr w:rsidR="002454A1" w:rsidRPr="002454A1" w:rsidTr="00BC30C3">
        <w:trPr>
          <w:trHeight w:val="427"/>
        </w:trPr>
        <w:tc>
          <w:tcPr>
            <w:tcW w:w="10592" w:type="dxa"/>
            <w:gridSpan w:val="2"/>
            <w:shd w:val="clear" w:color="auto" w:fill="D9D9D9"/>
          </w:tcPr>
          <w:p w:rsidR="002454A1" w:rsidRPr="002454A1" w:rsidRDefault="002454A1" w:rsidP="002454A1">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24"/>
                <w:szCs w:val="24"/>
                <w:lang w:bidi="hi-IN"/>
              </w:rPr>
            </w:pPr>
            <w:r w:rsidRPr="002454A1">
              <w:rPr>
                <w:rFonts w:ascii="Times New Roman" w:eastAsia="Times New Roman" w:hAnsi="Times New Roman" w:cs="Times New Roman"/>
                <w:b/>
                <w:bCs/>
                <w:i/>
                <w:color w:val="000000"/>
                <w:kern w:val="26"/>
                <w:sz w:val="24"/>
                <w:szCs w:val="24"/>
                <w:lang w:eastAsia="zh-CN" w:bidi="hi-IN"/>
              </w:rPr>
              <w:t>Информационный вестник Собрания представителей сельского поселения Малый</w:t>
            </w:r>
            <w:proofErr w:type="gramStart"/>
            <w:r w:rsidRPr="002454A1">
              <w:rPr>
                <w:rFonts w:ascii="Times New Roman" w:eastAsia="Times New Roman" w:hAnsi="Times New Roman" w:cs="Times New Roman"/>
                <w:b/>
                <w:bCs/>
                <w:i/>
                <w:color w:val="000000"/>
                <w:kern w:val="26"/>
                <w:sz w:val="24"/>
                <w:szCs w:val="24"/>
                <w:lang w:eastAsia="zh-CN" w:bidi="hi-IN"/>
              </w:rPr>
              <w:t xml:space="preserve"> Т</w:t>
            </w:r>
            <w:proofErr w:type="gramEnd"/>
            <w:r w:rsidRPr="002454A1">
              <w:rPr>
                <w:rFonts w:ascii="Times New Roman" w:eastAsia="Times New Roman" w:hAnsi="Times New Roman" w:cs="Times New Roman"/>
                <w:b/>
                <w:bCs/>
                <w:i/>
                <w:color w:val="000000"/>
                <w:kern w:val="26"/>
                <w:sz w:val="24"/>
                <w:szCs w:val="24"/>
                <w:lang w:eastAsia="zh-CN" w:bidi="hi-IN"/>
              </w:rPr>
              <w:t>олкай</w:t>
            </w:r>
            <w:r w:rsidRPr="002454A1">
              <w:rPr>
                <w:rFonts w:ascii="Times New Roman" w:eastAsia="Times New Roman" w:hAnsi="Times New Roman" w:cs="Times New Roman"/>
                <w:b/>
                <w:bCs/>
                <w:i/>
                <w:color w:val="000000"/>
                <w:kern w:val="26"/>
                <w:sz w:val="24"/>
                <w:szCs w:val="24"/>
                <w:lang w:bidi="hi-IN"/>
              </w:rPr>
              <w:t xml:space="preserve">  </w:t>
            </w:r>
            <w:r w:rsidRPr="002454A1">
              <w:rPr>
                <w:rFonts w:ascii="Times New Roman" w:eastAsia="WenQuanYi Micro Hei" w:hAnsi="Times New Roman" w:cs="Times New Roman"/>
                <w:b/>
                <w:i/>
                <w:kern w:val="26"/>
                <w:sz w:val="24"/>
                <w:szCs w:val="24"/>
                <w:lang w:bidi="hi-IN"/>
              </w:rPr>
              <w:t>муниципального района Похвистневский Самарской области</w:t>
            </w:r>
            <w:r w:rsidRPr="002454A1">
              <w:rPr>
                <w:rFonts w:ascii="Times New Roman" w:eastAsia="Times New Roman" w:hAnsi="Times New Roman" w:cs="Times New Roman"/>
                <w:b/>
                <w:bCs/>
                <w:i/>
                <w:color w:val="000000"/>
                <w:kern w:val="26"/>
                <w:sz w:val="24"/>
                <w:szCs w:val="24"/>
                <w:lang w:bidi="hi-IN"/>
              </w:rPr>
              <w:t xml:space="preserve">    </w:t>
            </w:r>
            <w:r w:rsidRPr="002454A1">
              <w:rPr>
                <w:rFonts w:ascii="Times New Roman" w:eastAsia="WenQuanYi Micro Hei" w:hAnsi="Times New Roman" w:cs="Times New Roman"/>
                <w:b/>
                <w:i/>
                <w:kern w:val="26"/>
                <w:sz w:val="24"/>
                <w:szCs w:val="24"/>
                <w:lang w:bidi="hi-IN"/>
              </w:rPr>
              <w:t>Администрации сельского поселения Малый Толкай муниципального района Похвистневский Самарской области</w:t>
            </w:r>
          </w:p>
        </w:tc>
      </w:tr>
    </w:tbl>
    <w:p w:rsidR="002454A1" w:rsidRPr="002454A1" w:rsidRDefault="002454A1" w:rsidP="002454A1">
      <w:pPr>
        <w:rPr>
          <w:rFonts w:ascii="Times New Roman" w:eastAsia="Times New Roman" w:hAnsi="Times New Roman" w:cs="Times New Roman"/>
          <w:b/>
          <w:bCs/>
          <w:sz w:val="40"/>
          <w:szCs w:val="40"/>
        </w:rPr>
        <w:sectPr w:rsidR="002454A1" w:rsidRPr="002454A1" w:rsidSect="00BC30C3">
          <w:footerReference w:type="default" r:id="rId10"/>
          <w:pgSz w:w="11906" w:h="16838"/>
          <w:pgMar w:top="1134" w:right="850" w:bottom="1134" w:left="709" w:header="708" w:footer="708" w:gutter="0"/>
          <w:cols w:space="708"/>
          <w:docGrid w:linePitch="360"/>
        </w:sectPr>
      </w:pP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lastRenderedPageBreak/>
        <w:t xml:space="preserve">               С О Б </w:t>
      </w:r>
      <w:proofErr w:type="gramStart"/>
      <w:r w:rsidRPr="00F546B5">
        <w:rPr>
          <w:rFonts w:ascii="Times New Roman" w:eastAsia="Times New Roman" w:hAnsi="Times New Roman" w:cs="Times New Roman"/>
          <w:b/>
          <w:sz w:val="21"/>
          <w:szCs w:val="21"/>
          <w:lang w:eastAsia="ru-RU"/>
        </w:rPr>
        <w:t>Р</w:t>
      </w:r>
      <w:proofErr w:type="gramEnd"/>
      <w:r w:rsidRPr="00F546B5">
        <w:rPr>
          <w:rFonts w:ascii="Times New Roman" w:eastAsia="Times New Roman" w:hAnsi="Times New Roman" w:cs="Times New Roman"/>
          <w:b/>
          <w:sz w:val="21"/>
          <w:szCs w:val="21"/>
          <w:lang w:eastAsia="ru-RU"/>
        </w:rPr>
        <w:t xml:space="preserve"> А Н И Е                                                 </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     </w:t>
      </w:r>
      <w:proofErr w:type="gramStart"/>
      <w:r w:rsidRPr="00F546B5">
        <w:rPr>
          <w:rFonts w:ascii="Times New Roman" w:eastAsia="Times New Roman" w:hAnsi="Times New Roman" w:cs="Times New Roman"/>
          <w:b/>
          <w:sz w:val="21"/>
          <w:szCs w:val="21"/>
          <w:lang w:eastAsia="ru-RU"/>
        </w:rPr>
        <w:t>П</w:t>
      </w:r>
      <w:proofErr w:type="gramEnd"/>
      <w:r w:rsidRPr="00F546B5">
        <w:rPr>
          <w:rFonts w:ascii="Times New Roman" w:eastAsia="Times New Roman" w:hAnsi="Times New Roman" w:cs="Times New Roman"/>
          <w:b/>
          <w:sz w:val="21"/>
          <w:szCs w:val="21"/>
          <w:lang w:eastAsia="ru-RU"/>
        </w:rPr>
        <w:t xml:space="preserve"> Р Е Д С Т А В И Т Е Л Е Й                                                                     </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СЕЛЬСКОГО  ПОСЕЛЕНИЯ                                       </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              МАЛЫЙ ТОЛКАЙ</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МУНИЦИПАЛЬНОГО  РАЙОНА</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           ПОХВИСТНЕВСКИЙ</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        САМАРСКОЙ ОБЛАСТИ                          </w:t>
      </w:r>
    </w:p>
    <w:p w:rsidR="00BC30C3" w:rsidRPr="00F546B5" w:rsidRDefault="00BC30C3" w:rsidP="00BC30C3">
      <w:pPr>
        <w:tabs>
          <w:tab w:val="left" w:pos="2610"/>
        </w:tabs>
        <w:spacing w:after="0" w:line="240" w:lineRule="auto"/>
        <w:ind w:left="-567" w:firstLine="567"/>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Третьего созыва</w:t>
      </w:r>
    </w:p>
    <w:p w:rsidR="00BC30C3" w:rsidRPr="00F546B5" w:rsidRDefault="00BC30C3" w:rsidP="00BC30C3">
      <w:pPr>
        <w:tabs>
          <w:tab w:val="left" w:pos="2610"/>
        </w:tabs>
        <w:spacing w:after="0" w:line="240" w:lineRule="auto"/>
        <w:ind w:left="-567" w:firstLine="567"/>
        <w:rPr>
          <w:rFonts w:ascii="Times New Roman" w:eastAsia="Times New Roman" w:hAnsi="Times New Roman" w:cs="Times New Roman"/>
          <w:sz w:val="21"/>
          <w:szCs w:val="21"/>
          <w:lang w:eastAsia="ru-RU"/>
        </w:rPr>
      </w:pPr>
      <w:r w:rsidRPr="00F546B5">
        <w:rPr>
          <w:rFonts w:ascii="Times New Roman" w:eastAsia="Times New Roman" w:hAnsi="Times New Roman" w:cs="Times New Roman"/>
          <w:b/>
          <w:sz w:val="21"/>
          <w:szCs w:val="21"/>
          <w:lang w:eastAsia="ru-RU"/>
        </w:rPr>
        <w:t xml:space="preserve">                 </w:t>
      </w:r>
      <w:proofErr w:type="gramStart"/>
      <w:r w:rsidRPr="00F546B5">
        <w:rPr>
          <w:rFonts w:ascii="Times New Roman" w:eastAsia="Times New Roman" w:hAnsi="Times New Roman" w:cs="Times New Roman"/>
          <w:b/>
          <w:sz w:val="21"/>
          <w:szCs w:val="21"/>
          <w:lang w:eastAsia="ru-RU"/>
        </w:rPr>
        <w:t>Р</w:t>
      </w:r>
      <w:proofErr w:type="gramEnd"/>
      <w:r w:rsidRPr="00F546B5">
        <w:rPr>
          <w:rFonts w:ascii="Times New Roman" w:eastAsia="Times New Roman" w:hAnsi="Times New Roman" w:cs="Times New Roman"/>
          <w:b/>
          <w:sz w:val="21"/>
          <w:szCs w:val="21"/>
          <w:lang w:eastAsia="ru-RU"/>
        </w:rPr>
        <w:t xml:space="preserve"> Е Ш Е Н И Е</w:t>
      </w:r>
    </w:p>
    <w:p w:rsidR="00BC30C3" w:rsidRPr="00F546B5" w:rsidRDefault="00BC30C3" w:rsidP="00BC30C3">
      <w:pPr>
        <w:spacing w:after="0" w:line="240" w:lineRule="auto"/>
        <w:ind w:left="-567" w:firstLine="567"/>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sz w:val="21"/>
          <w:szCs w:val="21"/>
          <w:lang w:eastAsia="ru-RU"/>
        </w:rPr>
        <w:t xml:space="preserve">              </w:t>
      </w:r>
      <w:r w:rsidRPr="00F546B5">
        <w:rPr>
          <w:rFonts w:ascii="Times New Roman" w:eastAsia="Times New Roman" w:hAnsi="Times New Roman" w:cs="Times New Roman"/>
          <w:b/>
          <w:sz w:val="21"/>
          <w:szCs w:val="21"/>
          <w:lang w:eastAsia="ru-RU"/>
        </w:rPr>
        <w:t>30.07.2018 г. № 98</w:t>
      </w:r>
    </w:p>
    <w:p w:rsidR="00F546B5" w:rsidRDefault="00F546B5" w:rsidP="00BC30C3">
      <w:pPr>
        <w:widowControl w:val="0"/>
        <w:tabs>
          <w:tab w:val="left" w:pos="7634"/>
        </w:tabs>
        <w:suppressAutoHyphens/>
        <w:spacing w:after="0" w:line="240" w:lineRule="auto"/>
        <w:jc w:val="center"/>
        <w:rPr>
          <w:rFonts w:ascii="Times New Roman" w:eastAsia="Times New Roman" w:hAnsi="Times New Roman" w:cs="Times New Roman"/>
          <w:b/>
          <w:kern w:val="1"/>
          <w:sz w:val="21"/>
          <w:szCs w:val="21"/>
          <w:lang w:eastAsia="ar-SA"/>
        </w:rPr>
      </w:pPr>
    </w:p>
    <w:p w:rsidR="00BC30C3" w:rsidRPr="00F546B5" w:rsidRDefault="00BC30C3" w:rsidP="00BC30C3">
      <w:pPr>
        <w:widowControl w:val="0"/>
        <w:tabs>
          <w:tab w:val="left" w:pos="7634"/>
        </w:tabs>
        <w:suppressAutoHyphens/>
        <w:spacing w:after="0" w:line="240" w:lineRule="auto"/>
        <w:jc w:val="center"/>
        <w:rPr>
          <w:rFonts w:ascii="Times New Roman" w:eastAsia="Times New Roman" w:hAnsi="Times New Roman" w:cs="Times New Roman"/>
          <w:b/>
          <w:kern w:val="1"/>
          <w:sz w:val="21"/>
          <w:szCs w:val="21"/>
          <w:lang w:eastAsia="ar-SA"/>
        </w:rPr>
      </w:pPr>
      <w:r w:rsidRPr="00F546B5">
        <w:rPr>
          <w:rFonts w:ascii="Times New Roman" w:eastAsia="Times New Roman" w:hAnsi="Times New Roman" w:cs="Times New Roman"/>
          <w:b/>
          <w:kern w:val="1"/>
          <w:sz w:val="21"/>
          <w:szCs w:val="21"/>
          <w:lang w:eastAsia="ar-SA"/>
        </w:rPr>
        <w:t xml:space="preserve">Об утверждении Порядка организации и проведении публичных слушаний по вопросам градостроительной деятельности </w:t>
      </w:r>
    </w:p>
    <w:p w:rsidR="00BC30C3" w:rsidRPr="00F546B5" w:rsidRDefault="00BC30C3" w:rsidP="00BC30C3">
      <w:pPr>
        <w:widowControl w:val="0"/>
        <w:tabs>
          <w:tab w:val="left" w:pos="7634"/>
        </w:tabs>
        <w:suppressAutoHyphens/>
        <w:spacing w:after="0" w:line="240" w:lineRule="auto"/>
        <w:jc w:val="center"/>
        <w:rPr>
          <w:rFonts w:ascii="Times New Roman" w:eastAsia="Times New Roman" w:hAnsi="Times New Roman" w:cs="Times New Roman"/>
          <w:b/>
          <w:kern w:val="1"/>
          <w:sz w:val="21"/>
          <w:szCs w:val="21"/>
          <w:highlight w:val="yellow"/>
          <w:lang w:eastAsia="ar-SA"/>
        </w:rPr>
      </w:pPr>
      <w:r w:rsidRPr="00F546B5">
        <w:rPr>
          <w:rFonts w:ascii="Times New Roman" w:eastAsia="Times New Roman" w:hAnsi="Times New Roman" w:cs="Times New Roman"/>
          <w:b/>
          <w:kern w:val="1"/>
          <w:sz w:val="21"/>
          <w:szCs w:val="21"/>
          <w:lang w:eastAsia="ar-SA"/>
        </w:rPr>
        <w:t>в сельском поселении Малый</w:t>
      </w:r>
      <w:proofErr w:type="gramStart"/>
      <w:r w:rsidRPr="00F546B5">
        <w:rPr>
          <w:rFonts w:ascii="Times New Roman" w:eastAsia="Times New Roman" w:hAnsi="Times New Roman" w:cs="Times New Roman"/>
          <w:b/>
          <w:kern w:val="1"/>
          <w:sz w:val="21"/>
          <w:szCs w:val="21"/>
          <w:lang w:eastAsia="ar-SA"/>
        </w:rPr>
        <w:t xml:space="preserve"> Т</w:t>
      </w:r>
      <w:proofErr w:type="gramEnd"/>
      <w:r w:rsidRPr="00F546B5">
        <w:rPr>
          <w:rFonts w:ascii="Times New Roman" w:eastAsia="Times New Roman" w:hAnsi="Times New Roman" w:cs="Times New Roman"/>
          <w:b/>
          <w:kern w:val="1"/>
          <w:sz w:val="21"/>
          <w:szCs w:val="21"/>
          <w:lang w:eastAsia="ar-SA"/>
        </w:rPr>
        <w:t>олкай</w:t>
      </w:r>
    </w:p>
    <w:p w:rsidR="00BC30C3" w:rsidRPr="00F546B5" w:rsidRDefault="00BC30C3" w:rsidP="00BC30C3">
      <w:pPr>
        <w:widowControl w:val="0"/>
        <w:tabs>
          <w:tab w:val="left" w:pos="7634"/>
        </w:tabs>
        <w:suppressAutoHyphens/>
        <w:spacing w:after="0" w:line="240" w:lineRule="auto"/>
        <w:jc w:val="center"/>
        <w:rPr>
          <w:rFonts w:ascii="Times New Roman" w:eastAsia="Times New Roman" w:hAnsi="Times New Roman" w:cs="Times New Roman"/>
          <w:b/>
          <w:kern w:val="1"/>
          <w:sz w:val="21"/>
          <w:szCs w:val="21"/>
          <w:lang w:eastAsia="ar-SA"/>
        </w:rPr>
      </w:pPr>
      <w:r w:rsidRPr="00F546B5">
        <w:rPr>
          <w:rFonts w:ascii="Times New Roman" w:eastAsia="Times New Roman" w:hAnsi="Times New Roman" w:cs="Times New Roman"/>
          <w:b/>
          <w:kern w:val="1"/>
          <w:sz w:val="21"/>
          <w:szCs w:val="21"/>
          <w:lang w:eastAsia="ar-SA"/>
        </w:rPr>
        <w:t>муниципального района Похвистневский Самарской области</w:t>
      </w:r>
    </w:p>
    <w:p w:rsidR="00F546B5" w:rsidRDefault="00F546B5" w:rsidP="00BC30C3">
      <w:pPr>
        <w:spacing w:after="0" w:line="240" w:lineRule="auto"/>
        <w:ind w:firstLine="691"/>
        <w:jc w:val="both"/>
        <w:rPr>
          <w:rFonts w:ascii="Times New Roman" w:eastAsia="Arial" w:hAnsi="Times New Roman" w:cs="Times New Roman"/>
          <w:sz w:val="21"/>
          <w:szCs w:val="21"/>
          <w:lang w:eastAsia="hi-IN" w:bidi="hi-IN"/>
        </w:rPr>
      </w:pPr>
    </w:p>
    <w:p w:rsidR="00BC30C3" w:rsidRPr="00F546B5" w:rsidRDefault="00BC30C3" w:rsidP="00BC30C3">
      <w:pPr>
        <w:spacing w:after="0" w:line="240" w:lineRule="auto"/>
        <w:ind w:firstLine="691"/>
        <w:jc w:val="both"/>
        <w:rPr>
          <w:rFonts w:ascii="Times New Roman" w:eastAsia="Times New Roman" w:hAnsi="Times New Roman" w:cs="Times New Roman"/>
          <w:b/>
          <w:sz w:val="21"/>
          <w:szCs w:val="21"/>
          <w:lang w:eastAsia="ru-RU"/>
        </w:rPr>
      </w:pPr>
      <w:r w:rsidRPr="00F546B5">
        <w:rPr>
          <w:rFonts w:ascii="Times New Roman" w:eastAsia="Arial" w:hAnsi="Times New Roman" w:cs="Times New Roman"/>
          <w:sz w:val="21"/>
          <w:szCs w:val="21"/>
          <w:lang w:eastAsia="hi-IN" w:bidi="hi-I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Малый</w:t>
      </w:r>
      <w:proofErr w:type="gramStart"/>
      <w:r w:rsidRPr="00F546B5">
        <w:rPr>
          <w:rFonts w:ascii="Times New Roman" w:eastAsia="Arial" w:hAnsi="Times New Roman" w:cs="Times New Roman"/>
          <w:sz w:val="21"/>
          <w:szCs w:val="21"/>
          <w:lang w:eastAsia="hi-IN" w:bidi="hi-IN"/>
        </w:rPr>
        <w:t xml:space="preserve"> Т</w:t>
      </w:r>
      <w:proofErr w:type="gramEnd"/>
      <w:r w:rsidRPr="00F546B5">
        <w:rPr>
          <w:rFonts w:ascii="Times New Roman" w:eastAsia="Arial" w:hAnsi="Times New Roman" w:cs="Times New Roman"/>
          <w:sz w:val="21"/>
          <w:szCs w:val="21"/>
          <w:lang w:eastAsia="hi-IN" w:bidi="hi-IN"/>
        </w:rPr>
        <w:t xml:space="preserve">олкай муниципального района Похвистневский Самарской области </w:t>
      </w:r>
      <w:r w:rsidRPr="00F546B5">
        <w:rPr>
          <w:rFonts w:ascii="Times New Roman" w:eastAsia="Times New Roman" w:hAnsi="Times New Roman" w:cs="Times New Roman"/>
          <w:sz w:val="21"/>
          <w:szCs w:val="21"/>
          <w:lang w:eastAsia="ru-RU"/>
        </w:rPr>
        <w:t xml:space="preserve">Собрание представителей сельского поселения  Малый Толкай муниципального района Похвистневский Самарской области </w:t>
      </w:r>
    </w:p>
    <w:p w:rsidR="00BC30C3" w:rsidRPr="00F546B5" w:rsidRDefault="00BC30C3" w:rsidP="00BC30C3">
      <w:pPr>
        <w:widowControl w:val="0"/>
        <w:autoSpaceDE w:val="0"/>
        <w:autoSpaceDN w:val="0"/>
        <w:adjustRightInd w:val="0"/>
        <w:spacing w:after="240" w:line="240" w:lineRule="auto"/>
        <w:ind w:firstLine="691"/>
        <w:jc w:val="both"/>
        <w:rPr>
          <w:rFonts w:ascii="Times New Roman" w:eastAsia="Times New Roman" w:hAnsi="Times New Roman" w:cs="Times New Roman"/>
          <w:b/>
          <w:bCs/>
          <w:sz w:val="21"/>
          <w:szCs w:val="21"/>
          <w:lang w:eastAsia="ru-RU"/>
        </w:rPr>
      </w:pPr>
      <w:r w:rsidRPr="00F546B5">
        <w:rPr>
          <w:rFonts w:ascii="Times New Roman" w:eastAsia="Times New Roman" w:hAnsi="Times New Roman" w:cs="Times New Roman"/>
          <w:b/>
          <w:bCs/>
          <w:sz w:val="21"/>
          <w:szCs w:val="21"/>
          <w:lang w:eastAsia="ru-RU"/>
        </w:rPr>
        <w:t xml:space="preserve">                РЕШИЛО:</w:t>
      </w:r>
    </w:p>
    <w:p w:rsidR="00BC30C3" w:rsidRPr="00F546B5" w:rsidRDefault="00BC30C3" w:rsidP="00BC30C3">
      <w:pPr>
        <w:widowControl w:val="0"/>
        <w:tabs>
          <w:tab w:val="left" w:pos="7634"/>
        </w:tabs>
        <w:suppressAutoHyphens/>
        <w:autoSpaceDE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Утвердить прилагаемый Порядок</w:t>
      </w:r>
      <w:r w:rsidRPr="00F546B5">
        <w:rPr>
          <w:rFonts w:ascii="Times New Roman" w:eastAsia="Arial" w:hAnsi="Times New Roman" w:cs="Times New Roman"/>
          <w:sz w:val="21"/>
          <w:szCs w:val="21"/>
          <w:lang w:eastAsia="hi-IN" w:bidi="hi-IN"/>
        </w:rPr>
        <w:t xml:space="preserve"> организации и проведения публичных слушаний по вопросам градостроительной деятельности </w:t>
      </w:r>
      <w:r w:rsidRPr="00F546B5">
        <w:rPr>
          <w:rFonts w:ascii="Times New Roman" w:eastAsia="Times New Roman" w:hAnsi="Times New Roman" w:cs="Times New Roman"/>
          <w:kern w:val="1"/>
          <w:sz w:val="21"/>
          <w:szCs w:val="21"/>
          <w:lang w:eastAsia="ar-SA"/>
        </w:rPr>
        <w:t>в сельском поселении Малый</w:t>
      </w:r>
      <w:proofErr w:type="gramStart"/>
      <w:r w:rsidRPr="00F546B5">
        <w:rPr>
          <w:rFonts w:ascii="Times New Roman" w:eastAsia="Times New Roman" w:hAnsi="Times New Roman" w:cs="Times New Roman"/>
          <w:kern w:val="1"/>
          <w:sz w:val="21"/>
          <w:szCs w:val="21"/>
          <w:lang w:eastAsia="ar-SA"/>
        </w:rPr>
        <w:t xml:space="preserve"> Т</w:t>
      </w:r>
      <w:proofErr w:type="gramEnd"/>
      <w:r w:rsidRPr="00F546B5">
        <w:rPr>
          <w:rFonts w:ascii="Times New Roman" w:eastAsia="Times New Roman" w:hAnsi="Times New Roman" w:cs="Times New Roman"/>
          <w:kern w:val="1"/>
          <w:sz w:val="21"/>
          <w:szCs w:val="21"/>
          <w:lang w:eastAsia="ar-SA"/>
        </w:rPr>
        <w:t>олкай муниципального района Похвистневский Самарской области</w:t>
      </w:r>
      <w:r w:rsidRPr="00F546B5">
        <w:rPr>
          <w:rFonts w:ascii="Times New Roman" w:eastAsia="Times New Roman" w:hAnsi="Times New Roman" w:cs="Times New Roman"/>
          <w:sz w:val="21"/>
          <w:szCs w:val="21"/>
          <w:lang w:eastAsia="ru-RU"/>
        </w:rPr>
        <w:t>.</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Опубликовать настоящее решение в газете «</w:t>
      </w:r>
      <w:r w:rsidRPr="00F546B5">
        <w:rPr>
          <w:rFonts w:ascii="Times New Roman" w:eastAsia="Times New Roman" w:hAnsi="Times New Roman" w:cs="Times New Roman"/>
          <w:color w:val="000000" w:themeColor="text1"/>
          <w:sz w:val="21"/>
          <w:szCs w:val="21"/>
          <w:lang w:eastAsia="ru-RU"/>
        </w:rPr>
        <w:t>Вестник поселения Малый</w:t>
      </w:r>
      <w:proofErr w:type="gramStart"/>
      <w:r w:rsidRPr="00F546B5">
        <w:rPr>
          <w:rFonts w:ascii="Times New Roman" w:eastAsia="Times New Roman" w:hAnsi="Times New Roman" w:cs="Times New Roman"/>
          <w:color w:val="000000" w:themeColor="text1"/>
          <w:sz w:val="21"/>
          <w:szCs w:val="21"/>
          <w:lang w:eastAsia="ru-RU"/>
        </w:rPr>
        <w:t xml:space="preserve"> Т</w:t>
      </w:r>
      <w:proofErr w:type="gramEnd"/>
      <w:r w:rsidRPr="00F546B5">
        <w:rPr>
          <w:rFonts w:ascii="Times New Roman" w:eastAsia="Times New Roman" w:hAnsi="Times New Roman" w:cs="Times New Roman"/>
          <w:color w:val="000000" w:themeColor="text1"/>
          <w:sz w:val="21"/>
          <w:szCs w:val="21"/>
          <w:lang w:eastAsia="ru-RU"/>
        </w:rPr>
        <w:t xml:space="preserve">олкай» </w:t>
      </w:r>
      <w:r w:rsidRPr="00F546B5">
        <w:rPr>
          <w:rFonts w:ascii="Times New Roman" w:eastAsia="Times New Roman" w:hAnsi="Times New Roman" w:cs="Times New Roman"/>
          <w:sz w:val="21"/>
          <w:szCs w:val="21"/>
          <w:lang w:eastAsia="ru-RU"/>
        </w:rPr>
        <w:t>и разместить на официальном сайте поселения в  информационно-телекоммуникационной сети «Интернет».</w:t>
      </w:r>
    </w:p>
    <w:p w:rsidR="00BC30C3" w:rsidRPr="00F546B5" w:rsidRDefault="00BC30C3" w:rsidP="00BC30C3">
      <w:pPr>
        <w:widowControl w:val="0"/>
        <w:tabs>
          <w:tab w:val="left" w:pos="7634"/>
        </w:tabs>
        <w:suppressAutoHyphens/>
        <w:autoSpaceDE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3. Признать утратившим силу Решение Собрания представителей сельского поселения </w:t>
      </w:r>
      <w:r w:rsidRPr="00F546B5">
        <w:rPr>
          <w:rFonts w:ascii="Times New Roman" w:eastAsia="Arial" w:hAnsi="Times New Roman" w:cs="Times New Roman"/>
          <w:sz w:val="21"/>
          <w:szCs w:val="21"/>
          <w:lang w:eastAsia="hi-IN" w:bidi="hi-IN"/>
        </w:rPr>
        <w:t>Малый</w:t>
      </w:r>
      <w:proofErr w:type="gramStart"/>
      <w:r w:rsidRPr="00F546B5">
        <w:rPr>
          <w:rFonts w:ascii="Times New Roman" w:eastAsia="Arial" w:hAnsi="Times New Roman" w:cs="Times New Roman"/>
          <w:sz w:val="21"/>
          <w:szCs w:val="21"/>
          <w:lang w:eastAsia="hi-IN" w:bidi="hi-IN"/>
        </w:rPr>
        <w:t xml:space="preserve"> Т</w:t>
      </w:r>
      <w:proofErr w:type="gramEnd"/>
      <w:r w:rsidRPr="00F546B5">
        <w:rPr>
          <w:rFonts w:ascii="Times New Roman" w:eastAsia="Arial" w:hAnsi="Times New Roman" w:cs="Times New Roman"/>
          <w:sz w:val="21"/>
          <w:szCs w:val="21"/>
          <w:lang w:eastAsia="hi-IN" w:bidi="hi-IN"/>
        </w:rPr>
        <w:t xml:space="preserve">олкай муниципального района Похвистневский Самарской области «Об утверждении порядка организации и проведения публичных слушаний в сфере градостроительной деятельности </w:t>
      </w:r>
      <w:r w:rsidRPr="00F546B5">
        <w:rPr>
          <w:rFonts w:ascii="Times New Roman" w:eastAsia="Times New Roman" w:hAnsi="Times New Roman" w:cs="Times New Roman"/>
          <w:kern w:val="1"/>
          <w:sz w:val="21"/>
          <w:szCs w:val="21"/>
          <w:lang w:eastAsia="ar-SA"/>
        </w:rPr>
        <w:t xml:space="preserve"> сельского поселении Малый Толкай муниципального района Похвистневский Самарской области» от 20.11.2008 № 111</w:t>
      </w:r>
      <w:r w:rsidRPr="00F546B5">
        <w:rPr>
          <w:rFonts w:ascii="Times New Roman" w:eastAsia="Times New Roman" w:hAnsi="Times New Roman" w:cs="Times New Roman"/>
          <w:sz w:val="21"/>
          <w:szCs w:val="21"/>
          <w:lang w:eastAsia="ru-RU"/>
        </w:rPr>
        <w:t>.</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Настоящее решение вступает в силу со дня его официального опубликования.</w:t>
      </w:r>
    </w:p>
    <w:p w:rsidR="00BC30C3" w:rsidRPr="00F546B5" w:rsidRDefault="00BC30C3" w:rsidP="00BC30C3">
      <w:pPr>
        <w:spacing w:after="0" w:line="240" w:lineRule="auto"/>
        <w:jc w:val="both"/>
        <w:outlineLvl w:val="0"/>
        <w:rPr>
          <w:rFonts w:ascii="Times New Roman" w:eastAsia="Times New Roman" w:hAnsi="Times New Roman" w:cs="Times New Roman"/>
          <w:color w:val="000000"/>
          <w:sz w:val="21"/>
          <w:szCs w:val="21"/>
          <w:lang w:eastAsia="ru-RU"/>
        </w:rPr>
      </w:pPr>
    </w:p>
    <w:p w:rsidR="00BC30C3" w:rsidRPr="00F546B5" w:rsidRDefault="00BC30C3" w:rsidP="00BC30C3">
      <w:pPr>
        <w:spacing w:after="0" w:line="240" w:lineRule="auto"/>
        <w:jc w:val="both"/>
        <w:outlineLvl w:val="0"/>
        <w:rPr>
          <w:rFonts w:ascii="Times New Roman" w:eastAsia="Times New Roman" w:hAnsi="Times New Roman" w:cs="Times New Roman"/>
          <w:color w:val="000000"/>
          <w:sz w:val="21"/>
          <w:szCs w:val="21"/>
          <w:lang w:eastAsia="ru-RU"/>
        </w:rPr>
      </w:pPr>
      <w:r w:rsidRPr="00F546B5">
        <w:rPr>
          <w:rFonts w:ascii="Times New Roman" w:eastAsia="Times New Roman" w:hAnsi="Times New Roman" w:cs="Times New Roman"/>
          <w:color w:val="000000"/>
          <w:sz w:val="21"/>
          <w:szCs w:val="21"/>
          <w:lang w:eastAsia="ru-RU"/>
        </w:rPr>
        <w:t>Председатель Собрания представителей</w:t>
      </w:r>
    </w:p>
    <w:p w:rsidR="00BC30C3" w:rsidRPr="00F546B5" w:rsidRDefault="00BC30C3" w:rsidP="00BC30C3">
      <w:pPr>
        <w:spacing w:after="0" w:line="240" w:lineRule="auto"/>
        <w:jc w:val="both"/>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color w:val="000000"/>
          <w:sz w:val="21"/>
          <w:szCs w:val="21"/>
          <w:lang w:eastAsia="ru-RU"/>
        </w:rPr>
        <w:t>сельского поселения Малый</w:t>
      </w:r>
      <w:proofErr w:type="gramStart"/>
      <w:r w:rsidRPr="00F546B5">
        <w:rPr>
          <w:rFonts w:ascii="Times New Roman" w:eastAsia="Times New Roman" w:hAnsi="Times New Roman" w:cs="Times New Roman"/>
          <w:color w:val="000000"/>
          <w:sz w:val="21"/>
          <w:szCs w:val="21"/>
          <w:lang w:eastAsia="ru-RU"/>
        </w:rPr>
        <w:t xml:space="preserve"> Т</w:t>
      </w:r>
      <w:proofErr w:type="gramEnd"/>
      <w:r w:rsidRPr="00F546B5">
        <w:rPr>
          <w:rFonts w:ascii="Times New Roman" w:eastAsia="Times New Roman" w:hAnsi="Times New Roman" w:cs="Times New Roman"/>
          <w:color w:val="000000"/>
          <w:sz w:val="21"/>
          <w:szCs w:val="21"/>
          <w:lang w:eastAsia="ru-RU"/>
        </w:rPr>
        <w:t xml:space="preserve">олкай                                                </w:t>
      </w:r>
      <w:r w:rsidRPr="00F546B5">
        <w:rPr>
          <w:rFonts w:ascii="Times New Roman" w:eastAsia="Times New Roman" w:hAnsi="Times New Roman" w:cs="Times New Roman"/>
          <w:sz w:val="21"/>
          <w:szCs w:val="21"/>
          <w:lang w:eastAsia="ru-RU"/>
        </w:rPr>
        <w:t>Н.Н. Львов</w:t>
      </w:r>
    </w:p>
    <w:p w:rsidR="00BC30C3" w:rsidRPr="00F546B5" w:rsidRDefault="00BC30C3" w:rsidP="00BC30C3">
      <w:pPr>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Глава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 xml:space="preserve">олкай                                   И.Т. </w:t>
      </w:r>
      <w:proofErr w:type="spellStart"/>
      <w:r w:rsidRPr="00F546B5">
        <w:rPr>
          <w:rFonts w:ascii="Times New Roman" w:eastAsia="Times New Roman" w:hAnsi="Times New Roman" w:cs="Times New Roman"/>
          <w:sz w:val="21"/>
          <w:szCs w:val="21"/>
          <w:lang w:eastAsia="ru-RU"/>
        </w:rPr>
        <w:t>Дерюжова</w:t>
      </w:r>
      <w:proofErr w:type="spellEnd"/>
      <w:r w:rsidRPr="00F546B5">
        <w:rPr>
          <w:rFonts w:ascii="Times New Roman" w:eastAsia="Times New Roman" w:hAnsi="Times New Roman" w:cs="Times New Roman"/>
          <w:sz w:val="21"/>
          <w:szCs w:val="21"/>
          <w:lang w:eastAsia="ru-RU"/>
        </w:rPr>
        <w:t xml:space="preserve">                                                                       </w:t>
      </w:r>
    </w:p>
    <w:p w:rsidR="00BC30C3" w:rsidRPr="00F546B5" w:rsidRDefault="00BC30C3" w:rsidP="00BC30C3">
      <w:pPr>
        <w:spacing w:after="0" w:line="240" w:lineRule="auto"/>
        <w:ind w:left="6663"/>
        <w:jc w:val="right"/>
        <w:rPr>
          <w:rFonts w:ascii="Times New Roman" w:eastAsia="Times New Roman" w:hAnsi="Times New Roman" w:cs="Times New Roman"/>
          <w:sz w:val="21"/>
          <w:szCs w:val="21"/>
          <w:lang w:eastAsia="ru-RU"/>
        </w:rPr>
      </w:pPr>
    </w:p>
    <w:p w:rsidR="00BC30C3" w:rsidRPr="00F546B5" w:rsidRDefault="00BC30C3" w:rsidP="00F546B5">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bCs/>
          <w:sz w:val="21"/>
          <w:szCs w:val="21"/>
        </w:rPr>
        <w:t>Приложение</w:t>
      </w:r>
    </w:p>
    <w:p w:rsidR="00BC30C3" w:rsidRPr="00F546B5" w:rsidRDefault="00BC30C3" w:rsidP="00BC30C3">
      <w:pPr>
        <w:spacing w:after="0" w:line="240" w:lineRule="auto"/>
        <w:jc w:val="right"/>
        <w:rPr>
          <w:rFonts w:ascii="Times New Roman" w:eastAsia="Times New Roman" w:hAnsi="Times New Roman" w:cs="Times New Roman"/>
          <w:bCs/>
          <w:caps/>
          <w:sz w:val="21"/>
          <w:szCs w:val="21"/>
        </w:rPr>
      </w:pPr>
      <w:r w:rsidRPr="00F546B5">
        <w:rPr>
          <w:rFonts w:ascii="Times New Roman" w:eastAsia="Times New Roman" w:hAnsi="Times New Roman" w:cs="Times New Roman"/>
          <w:bCs/>
          <w:sz w:val="21"/>
          <w:szCs w:val="21"/>
        </w:rPr>
        <w:t xml:space="preserve">к решению Собрания представителей   </w:t>
      </w:r>
    </w:p>
    <w:p w:rsidR="00BC30C3" w:rsidRPr="00F546B5" w:rsidRDefault="00BC30C3" w:rsidP="00BC30C3">
      <w:pPr>
        <w:spacing w:after="0" w:line="240" w:lineRule="auto"/>
        <w:jc w:val="right"/>
        <w:rPr>
          <w:rFonts w:ascii="Times New Roman" w:eastAsia="Times New Roman" w:hAnsi="Times New Roman" w:cs="Times New Roman"/>
          <w:bCs/>
          <w:caps/>
          <w:sz w:val="21"/>
          <w:szCs w:val="21"/>
        </w:rPr>
      </w:pPr>
      <w:r w:rsidRPr="00F546B5">
        <w:rPr>
          <w:rFonts w:ascii="Times New Roman" w:eastAsia="Times New Roman" w:hAnsi="Times New Roman" w:cs="Times New Roman"/>
          <w:bCs/>
          <w:sz w:val="21"/>
          <w:szCs w:val="21"/>
        </w:rPr>
        <w:t>сельского поселения Малый</w:t>
      </w:r>
      <w:proofErr w:type="gramStart"/>
      <w:r w:rsidRPr="00F546B5">
        <w:rPr>
          <w:rFonts w:ascii="Times New Roman" w:eastAsia="Times New Roman" w:hAnsi="Times New Roman" w:cs="Times New Roman"/>
          <w:bCs/>
          <w:sz w:val="21"/>
          <w:szCs w:val="21"/>
        </w:rPr>
        <w:t xml:space="preserve"> Т</w:t>
      </w:r>
      <w:proofErr w:type="gramEnd"/>
      <w:r w:rsidRPr="00F546B5">
        <w:rPr>
          <w:rFonts w:ascii="Times New Roman" w:eastAsia="Times New Roman" w:hAnsi="Times New Roman" w:cs="Times New Roman"/>
          <w:bCs/>
          <w:sz w:val="21"/>
          <w:szCs w:val="21"/>
        </w:rPr>
        <w:t>олкай муниципального района Похвистневский</w:t>
      </w:r>
    </w:p>
    <w:p w:rsidR="00BC30C3" w:rsidRPr="00F546B5" w:rsidRDefault="00BC30C3" w:rsidP="00BC30C3">
      <w:pPr>
        <w:spacing w:after="0" w:line="240" w:lineRule="auto"/>
        <w:jc w:val="right"/>
        <w:rPr>
          <w:rFonts w:ascii="Times New Roman" w:eastAsia="Times New Roman" w:hAnsi="Times New Roman" w:cs="Times New Roman"/>
          <w:bCs/>
          <w:caps/>
          <w:sz w:val="21"/>
          <w:szCs w:val="21"/>
        </w:rPr>
      </w:pPr>
      <w:r w:rsidRPr="00F546B5">
        <w:rPr>
          <w:rFonts w:ascii="Times New Roman" w:eastAsia="Times New Roman" w:hAnsi="Times New Roman" w:cs="Times New Roman"/>
          <w:bCs/>
          <w:sz w:val="21"/>
          <w:szCs w:val="21"/>
        </w:rPr>
        <w:t>от 30.07.2018 г. № 98</w:t>
      </w:r>
    </w:p>
    <w:p w:rsidR="00F546B5" w:rsidRDefault="00F546B5" w:rsidP="00BC30C3">
      <w:pPr>
        <w:spacing w:after="0" w:line="240" w:lineRule="auto"/>
        <w:jc w:val="center"/>
        <w:rPr>
          <w:rFonts w:ascii="Times New Roman" w:eastAsia="Times New Roman" w:hAnsi="Times New Roman" w:cs="Times New Roman"/>
          <w:b/>
          <w:bCs/>
          <w:caps/>
          <w:sz w:val="21"/>
          <w:szCs w:val="21"/>
        </w:rPr>
      </w:pPr>
    </w:p>
    <w:p w:rsidR="00BC30C3" w:rsidRPr="00F546B5" w:rsidRDefault="00BC30C3" w:rsidP="00BC30C3">
      <w:pPr>
        <w:spacing w:after="0" w:line="240" w:lineRule="auto"/>
        <w:jc w:val="center"/>
        <w:rPr>
          <w:rFonts w:ascii="Times New Roman" w:eastAsia="Times New Roman" w:hAnsi="Times New Roman" w:cs="Times New Roman"/>
          <w:bCs/>
          <w:caps/>
          <w:sz w:val="21"/>
          <w:szCs w:val="21"/>
        </w:rPr>
      </w:pPr>
      <w:r w:rsidRPr="00F546B5">
        <w:rPr>
          <w:rFonts w:ascii="Times New Roman" w:eastAsia="Times New Roman" w:hAnsi="Times New Roman" w:cs="Times New Roman"/>
          <w:b/>
          <w:bCs/>
          <w:caps/>
          <w:sz w:val="21"/>
          <w:szCs w:val="21"/>
        </w:rPr>
        <w:t>Порядок  организации  и  проведения публичных слушаний по вопросам градостроительной деятельности в СЕЛЬСКОм ПОСЕЛЕНИи  мАЛЫЙ ТОЛКАЙ  МУНИЦИПАЛЬНОГО  РАЙОНА ПОХВИСТНЕВСКИЙ САМАРСКОЙ ОБЛаСТИ</w:t>
      </w:r>
    </w:p>
    <w:p w:rsidR="00BC30C3" w:rsidRPr="00F546B5" w:rsidRDefault="00BC30C3" w:rsidP="00BC30C3">
      <w:pPr>
        <w:spacing w:after="0" w:line="240" w:lineRule="auto"/>
        <w:jc w:val="center"/>
        <w:rPr>
          <w:rFonts w:ascii="Times New Roman" w:eastAsia="Times New Roman" w:hAnsi="Times New Roman" w:cs="Times New Roman"/>
          <w:b/>
          <w:bCs/>
          <w:sz w:val="21"/>
          <w:szCs w:val="21"/>
        </w:rPr>
      </w:pPr>
    </w:p>
    <w:p w:rsidR="00BC30C3" w:rsidRPr="00F546B5" w:rsidRDefault="00BC30C3" w:rsidP="00BC30C3">
      <w:pPr>
        <w:spacing w:after="0" w:line="240" w:lineRule="auto"/>
        <w:jc w:val="center"/>
        <w:rPr>
          <w:rFonts w:ascii="Times New Roman" w:eastAsia="Times New Roman" w:hAnsi="Times New Roman" w:cs="Times New Roman"/>
          <w:b/>
          <w:bCs/>
          <w:sz w:val="21"/>
          <w:szCs w:val="21"/>
        </w:rPr>
      </w:pPr>
      <w:r w:rsidRPr="00F546B5">
        <w:rPr>
          <w:rFonts w:ascii="Times New Roman" w:eastAsia="Times New Roman" w:hAnsi="Times New Roman" w:cs="Times New Roman"/>
          <w:b/>
          <w:bCs/>
          <w:sz w:val="21"/>
          <w:szCs w:val="21"/>
        </w:rPr>
        <w:t xml:space="preserve">Глава </w:t>
      </w:r>
      <w:r w:rsidRPr="00F546B5">
        <w:rPr>
          <w:rFonts w:ascii="Times New Roman" w:eastAsia="Times New Roman" w:hAnsi="Times New Roman" w:cs="Times New Roman"/>
          <w:b/>
          <w:bCs/>
          <w:sz w:val="21"/>
          <w:szCs w:val="21"/>
          <w:lang w:val="en-US"/>
        </w:rPr>
        <w:t>I</w:t>
      </w:r>
      <w:r w:rsidRPr="00F546B5">
        <w:rPr>
          <w:rFonts w:ascii="Times New Roman" w:eastAsia="Times New Roman" w:hAnsi="Times New Roman" w:cs="Times New Roman"/>
          <w:b/>
          <w:bCs/>
          <w:sz w:val="21"/>
          <w:szCs w:val="21"/>
        </w:rPr>
        <w:t>. ОБЩИЕ ПОЛОЖЕНИЯ</w:t>
      </w:r>
    </w:p>
    <w:p w:rsidR="00BC30C3" w:rsidRPr="00F546B5" w:rsidRDefault="00BC30C3" w:rsidP="00BC30C3">
      <w:pPr>
        <w:spacing w:after="0" w:line="240" w:lineRule="auto"/>
        <w:rPr>
          <w:rFonts w:ascii="Times New Roman" w:eastAsia="Times New Roman" w:hAnsi="Times New Roman" w:cs="Times New Roman"/>
          <w:sz w:val="21"/>
          <w:szCs w:val="21"/>
        </w:rPr>
      </w:pPr>
    </w:p>
    <w:p w:rsidR="00BC30C3" w:rsidRPr="00F546B5" w:rsidRDefault="00BC30C3" w:rsidP="00BC30C3">
      <w:pPr>
        <w:spacing w:after="0" w:line="240" w:lineRule="auto"/>
        <w:ind w:firstLine="709"/>
        <w:jc w:val="both"/>
        <w:rPr>
          <w:rFonts w:ascii="Times New Roman" w:eastAsia="Times New Roman" w:hAnsi="Times New Roman" w:cs="Times New Roman"/>
          <w:sz w:val="21"/>
          <w:szCs w:val="21"/>
        </w:rPr>
      </w:pPr>
      <w:r w:rsidRPr="00F546B5">
        <w:rPr>
          <w:rFonts w:ascii="Times New Roman" w:eastAsia="Times New Roman" w:hAnsi="Times New Roman" w:cs="Times New Roman"/>
          <w:sz w:val="21"/>
          <w:szCs w:val="21"/>
        </w:rPr>
        <w:t xml:space="preserve">1. Настоящий Порядок устанавливает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организацию и проведение публичных слушаний по вопросам градостроительной деятельности в сельском поселении Малый Толкай муниципального района Похвистневский Самарской области (далее </w:t>
      </w:r>
      <w:proofErr w:type="gramStart"/>
      <w:r w:rsidRPr="00F546B5">
        <w:rPr>
          <w:rFonts w:ascii="Times New Roman" w:eastAsia="Times New Roman" w:hAnsi="Times New Roman" w:cs="Times New Roman"/>
          <w:sz w:val="21"/>
          <w:szCs w:val="21"/>
        </w:rPr>
        <w:t>–п</w:t>
      </w:r>
      <w:proofErr w:type="gramEnd"/>
      <w:r w:rsidRPr="00F546B5">
        <w:rPr>
          <w:rFonts w:ascii="Times New Roman" w:eastAsia="Times New Roman" w:hAnsi="Times New Roman" w:cs="Times New Roman"/>
          <w:sz w:val="21"/>
          <w:szCs w:val="21"/>
        </w:rPr>
        <w:t>убличные слушания).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Публичные слушания проводятся для выявления мнения населения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 xml:space="preserve">олкай муниципального района Похвистневский Самарской области (далее – сельское поселение)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F546B5">
        <w:rPr>
          <w:rFonts w:ascii="Times New Roman" w:eastAsia="Times New Roman" w:hAnsi="Times New Roman" w:cs="Times New Roman"/>
          <w:sz w:val="21"/>
          <w:szCs w:val="21"/>
          <w:lang w:eastAsia="ru-RU"/>
        </w:rPr>
        <w:lastRenderedPageBreak/>
        <w:t>строительства (далее – проекты)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C30C3" w:rsidRPr="00F546B5" w:rsidRDefault="00BC30C3" w:rsidP="00BC30C3">
      <w:pPr>
        <w:spacing w:after="0" w:line="240" w:lineRule="auto"/>
        <w:ind w:firstLine="709"/>
        <w:jc w:val="both"/>
        <w:rPr>
          <w:rFonts w:ascii="Times New Roman" w:eastAsia="Times New Roman" w:hAnsi="Times New Roman" w:cs="Times New Roman"/>
          <w:sz w:val="21"/>
          <w:szCs w:val="21"/>
        </w:rPr>
      </w:pPr>
      <w:r w:rsidRPr="00F546B5">
        <w:rPr>
          <w:rFonts w:ascii="Times New Roman" w:eastAsia="Times New Roman" w:hAnsi="Times New Roman" w:cs="Times New Roman"/>
          <w:sz w:val="21"/>
          <w:szCs w:val="21"/>
        </w:rPr>
        <w:t xml:space="preserve">3. На публичных слушаниях подлежат рассмотрению следующие проекты: </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проект правил землепользования и застройки, проект, предусматривающий внесение изменений в утвержденные правила землепользования и застройки;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3)проект планировки территории, проект, предусматривающий внесение изменений в соответствии с требованиями ст.46 Градостроительного кодекса Российской Федерации в утвержденный проект планировки территории;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проект межевания территории,  проект, предусматривающий внесение изменений в соответствии с требованиями ст.46 Градостроительного кодекса Российской Федерации в утвержденный проект планировки территории;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5) проект правил благоустройства территории сельского поселения, проект, предусматривающий внесение изменений в утвержденные </w:t>
      </w:r>
      <w:hyperlink r:id="rId11" w:history="1">
        <w:r w:rsidRPr="00F546B5">
          <w:rPr>
            <w:rFonts w:ascii="Times New Roman" w:eastAsia="Times New Roman" w:hAnsi="Times New Roman" w:cs="Times New Roman"/>
            <w:sz w:val="21"/>
            <w:szCs w:val="21"/>
            <w:lang w:eastAsia="ru-RU"/>
          </w:rPr>
          <w:t>правила</w:t>
        </w:r>
      </w:hyperlink>
      <w:r w:rsidRPr="00F546B5">
        <w:rPr>
          <w:rFonts w:ascii="Times New Roman" w:eastAsia="Times New Roman" w:hAnsi="Times New Roman" w:cs="Times New Roman"/>
          <w:sz w:val="21"/>
          <w:szCs w:val="21"/>
          <w:lang w:eastAsia="ru-RU"/>
        </w:rPr>
        <w:t xml:space="preserve"> благоустройства территории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6)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4.Публичные слушания по проектам, указанным в пунктах 1–5 части 3 настоящего Порядка, проводятся за счет средств бюджета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Расходы, связанные с организацией и проведением публичных слушаний по проектам, указанным в пунктах 6–7 части 3 настоящего Порядка, осуществляется за счёт средств физических или юридических лиц, заинтересованных в предоставлении таких разрешений.</w:t>
      </w:r>
    </w:p>
    <w:p w:rsidR="00BC30C3" w:rsidRPr="00F546B5" w:rsidRDefault="00BC30C3" w:rsidP="00BC30C3">
      <w:pPr>
        <w:numPr>
          <w:ilvl w:val="0"/>
          <w:numId w:val="12"/>
        </w:numPr>
        <w:spacing w:after="0" w:line="240" w:lineRule="auto"/>
        <w:ind w:left="0" w:firstLine="709"/>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Мероприятия, финансирование которых осуществляется в соответствии с частью 4 настоящего Порядка, включают в себя:</w:t>
      </w:r>
    </w:p>
    <w:p w:rsidR="00BC30C3" w:rsidRPr="00F546B5" w:rsidRDefault="00BC30C3" w:rsidP="00BC30C3">
      <w:pPr>
        <w:numPr>
          <w:ilvl w:val="0"/>
          <w:numId w:val="13"/>
        </w:numPr>
        <w:tabs>
          <w:tab w:val="num" w:pos="2460"/>
        </w:tabs>
        <w:spacing w:after="0" w:line="240" w:lineRule="auto"/>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оповещение о начале  публичных слушаний;</w:t>
      </w:r>
    </w:p>
    <w:p w:rsidR="00BC30C3" w:rsidRPr="00F546B5" w:rsidRDefault="00BC30C3" w:rsidP="00BC30C3">
      <w:pPr>
        <w:numPr>
          <w:ilvl w:val="0"/>
          <w:numId w:val="13"/>
        </w:numPr>
        <w:spacing w:after="0" w:line="240" w:lineRule="auto"/>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заключение договоров аренды помещений, необходимых для организации  проведения собрания или собраний участников публичных слушаний;</w:t>
      </w:r>
    </w:p>
    <w:p w:rsidR="00BC30C3" w:rsidRPr="00F546B5" w:rsidRDefault="00BC30C3" w:rsidP="00BC30C3">
      <w:pPr>
        <w:numPr>
          <w:ilvl w:val="0"/>
          <w:numId w:val="13"/>
        </w:numPr>
        <w:spacing w:after="0" w:line="240" w:lineRule="auto"/>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организацию экспозиции или экспозиций проекта, подлежащего рассмотрению на публичных слушаниях;</w:t>
      </w:r>
    </w:p>
    <w:p w:rsidR="00BC30C3" w:rsidRPr="00F546B5" w:rsidRDefault="00BC30C3" w:rsidP="00BC30C3">
      <w:pPr>
        <w:numPr>
          <w:ilvl w:val="0"/>
          <w:numId w:val="13"/>
        </w:numPr>
        <w:spacing w:after="0" w:line="240" w:lineRule="auto"/>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выступления разработчиков проекта, подлежащего рассмотрению на публичных слушаниях, на собрании или собраний участников публичных слушаний;</w:t>
      </w:r>
    </w:p>
    <w:p w:rsidR="00BC30C3" w:rsidRPr="00F546B5" w:rsidRDefault="00BC30C3" w:rsidP="00BC30C3">
      <w:pPr>
        <w:numPr>
          <w:ilvl w:val="0"/>
          <w:numId w:val="13"/>
        </w:numPr>
        <w:spacing w:after="0" w:line="240" w:lineRule="auto"/>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иные мероприятия, предусмотренные Градостроительным кодексом, настоящим порядком.</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6. </w:t>
      </w:r>
      <w:proofErr w:type="gramStart"/>
      <w:r w:rsidRPr="00F546B5">
        <w:rPr>
          <w:rFonts w:ascii="Times New Roman" w:eastAsia="Times New Roman" w:hAnsi="Times New Roman" w:cs="Times New Roman"/>
          <w:sz w:val="21"/>
          <w:szCs w:val="21"/>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F546B5">
        <w:rPr>
          <w:rFonts w:ascii="Times New Roman" w:eastAsia="Times New Roman" w:hAnsi="Times New Roman" w:cs="Times New Roman"/>
          <w:sz w:val="21"/>
          <w:szCs w:val="21"/>
          <w:lang w:eastAsia="ru-RU"/>
        </w:rPr>
        <w:t>, а также правообладатели помещений, являющихся частью указанных объектов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7. </w:t>
      </w:r>
      <w:proofErr w:type="gramStart"/>
      <w:r w:rsidRPr="00F546B5">
        <w:rPr>
          <w:rFonts w:ascii="Times New Roman" w:eastAsia="Times New Roman" w:hAnsi="Times New Roman" w:cs="Times New Roman"/>
          <w:sz w:val="21"/>
          <w:szCs w:val="21"/>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F546B5">
        <w:rPr>
          <w:rFonts w:ascii="Times New Roman" w:eastAsia="Times New Roman" w:hAnsi="Times New Roman" w:cs="Times New Roman"/>
          <w:sz w:val="21"/>
          <w:szCs w:val="21"/>
          <w:lang w:eastAsia="ru-RU"/>
        </w:rPr>
        <w:t xml:space="preserve">, </w:t>
      </w:r>
      <w:proofErr w:type="gramStart"/>
      <w:r w:rsidRPr="00F546B5">
        <w:rPr>
          <w:rFonts w:ascii="Times New Roman" w:eastAsia="Times New Roman" w:hAnsi="Times New Roman" w:cs="Times New Roman"/>
          <w:sz w:val="21"/>
          <w:szCs w:val="21"/>
          <w:lang w:eastAsia="ru-RU"/>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w:t>
      </w:r>
      <w:proofErr w:type="spellStart"/>
      <w:r w:rsidRPr="00F546B5">
        <w:rPr>
          <w:rFonts w:ascii="Times New Roman" w:eastAsia="Times New Roman" w:hAnsi="Times New Roman" w:cs="Times New Roman"/>
          <w:sz w:val="21"/>
          <w:szCs w:val="21"/>
          <w:lang w:eastAsia="ru-RU"/>
        </w:rPr>
        <w:t>вслучае</w:t>
      </w:r>
      <w:proofErr w:type="spellEnd"/>
      <w:proofErr w:type="gramEnd"/>
      <w:r w:rsidRPr="00F546B5">
        <w:rPr>
          <w:rFonts w:ascii="Times New Roman" w:eastAsia="Times New Roman" w:hAnsi="Times New Roman" w:cs="Times New Roman"/>
          <w:sz w:val="21"/>
          <w:szCs w:val="21"/>
          <w:lang w:eastAsia="ru-RU"/>
        </w:rPr>
        <w:t xml:space="preserve">, </w:t>
      </w:r>
      <w:proofErr w:type="gramStart"/>
      <w:r w:rsidRPr="00F546B5">
        <w:rPr>
          <w:rFonts w:ascii="Times New Roman" w:eastAsia="Times New Roman" w:hAnsi="Times New Roman" w:cs="Times New Roman"/>
          <w:sz w:val="21"/>
          <w:szCs w:val="21"/>
          <w:lang w:eastAsia="ru-RU"/>
        </w:rPr>
        <w:t xml:space="preserve">предусмотренном </w:t>
      </w:r>
      <w:hyperlink r:id="rId12" w:history="1">
        <w:r w:rsidRPr="00F546B5">
          <w:rPr>
            <w:rFonts w:ascii="Times New Roman" w:eastAsia="Times New Roman" w:hAnsi="Times New Roman" w:cs="Times New Roman"/>
            <w:sz w:val="21"/>
            <w:szCs w:val="21"/>
            <w:lang w:eastAsia="ru-RU"/>
          </w:rPr>
          <w:t>частью 3 статьи 39</w:t>
        </w:r>
      </w:hyperlink>
      <w:r w:rsidRPr="00F546B5">
        <w:rPr>
          <w:rFonts w:ascii="Times New Roman" w:eastAsia="Times New Roman" w:hAnsi="Times New Roman" w:cs="Times New Roman"/>
          <w:sz w:val="21"/>
          <w:szCs w:val="21"/>
          <w:lang w:eastAsia="ru-RU"/>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 Срок проведения публичных слушаний по проектам, указанным в части 3 настоящего Порядка, указан в главах V–</w:t>
      </w:r>
      <w:r w:rsidRPr="00F546B5">
        <w:rPr>
          <w:rFonts w:ascii="Times New Roman" w:eastAsia="Times New Roman" w:hAnsi="Times New Roman" w:cs="Times New Roman"/>
          <w:sz w:val="21"/>
          <w:szCs w:val="21"/>
          <w:lang w:val="en-US" w:eastAsia="ru-RU"/>
        </w:rPr>
        <w:t>X</w:t>
      </w:r>
      <w:r w:rsidRPr="00F546B5">
        <w:rPr>
          <w:rFonts w:ascii="Times New Roman" w:eastAsia="Times New Roman" w:hAnsi="Times New Roman" w:cs="Times New Roman"/>
          <w:sz w:val="21"/>
          <w:szCs w:val="21"/>
          <w:lang w:eastAsia="ru-RU"/>
        </w:rPr>
        <w:t xml:space="preserve"> настоящего Порядка.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Глава </w:t>
      </w:r>
      <w:r w:rsidRPr="00F546B5">
        <w:rPr>
          <w:rFonts w:ascii="Times New Roman" w:eastAsia="Times New Roman" w:hAnsi="Times New Roman" w:cs="Times New Roman"/>
          <w:b/>
          <w:sz w:val="21"/>
          <w:szCs w:val="21"/>
          <w:lang w:val="en-US" w:eastAsia="ru-RU"/>
        </w:rPr>
        <w:t>II</w:t>
      </w:r>
      <w:r w:rsidRPr="00F546B5">
        <w:rPr>
          <w:rFonts w:ascii="Times New Roman" w:eastAsia="Times New Roman" w:hAnsi="Times New Roman" w:cs="Times New Roman"/>
          <w:b/>
          <w:sz w:val="21"/>
          <w:szCs w:val="21"/>
          <w:lang w:eastAsia="ru-RU"/>
        </w:rPr>
        <w:t xml:space="preserve">. ПОРЯДОК ОРГАНИЗАЦИИ И ПРОВЕДЕНИЯ </w:t>
      </w: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9. Решение о назначении публичных слушаний принимается главой сельского поселения в форме постановления администрации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10. В постановлении администрации сельского поселения о назначении публичных слушаний указываются: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наименование проекта, подлежащего рассмотрению на публичных слушаниях, и перечень информационных материалов к нему;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 информация </w:t>
      </w:r>
      <w:r w:rsidRPr="00F546B5">
        <w:rPr>
          <w:rFonts w:ascii="Times New Roman" w:eastAsia="Times New Roman" w:hAnsi="Times New Roman" w:cs="Times New Roman"/>
          <w:color w:val="000000" w:themeColor="text1"/>
          <w:sz w:val="21"/>
          <w:szCs w:val="21"/>
          <w:lang w:eastAsia="ru-RU"/>
        </w:rPr>
        <w:t xml:space="preserve">о порядке </w:t>
      </w:r>
      <w:r w:rsidRPr="00F546B5">
        <w:rPr>
          <w:rFonts w:ascii="Times New Roman" w:eastAsia="Times New Roman" w:hAnsi="Times New Roman" w:cs="Times New Roman"/>
          <w:sz w:val="21"/>
          <w:szCs w:val="21"/>
          <w:lang w:eastAsia="ru-RU"/>
        </w:rPr>
        <w:t>и сроках проведения публичных слушаний по проекту, подлежащему рассмотрению на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организатор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информация о дате, времени и месте проведения собрания или собраний участников публичных слушаний</w:t>
      </w:r>
      <w:r w:rsidRPr="00F546B5">
        <w:rPr>
          <w:rFonts w:ascii="Times New Roman" w:eastAsia="Times New Roman" w:hAnsi="Times New Roman" w:cs="Times New Roman"/>
          <w:bCs/>
          <w:sz w:val="21"/>
          <w:szCs w:val="21"/>
          <w:lang w:eastAsia="ru-RU"/>
        </w:rPr>
        <w:t>;</w:t>
      </w:r>
      <w:r w:rsidRPr="00F546B5">
        <w:rPr>
          <w:rFonts w:ascii="Times New Roman" w:eastAsia="Times New Roman" w:hAnsi="Times New Roman" w:cs="Times New Roman"/>
          <w:sz w:val="21"/>
          <w:szCs w:val="21"/>
          <w:lang w:eastAsia="ru-RU"/>
        </w:rPr>
        <w:t xml:space="preserve">   </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6)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highlight w:val="green"/>
          <w:lang w:eastAsia="ru-RU"/>
        </w:rPr>
      </w:pPr>
      <w:r w:rsidRPr="00F546B5">
        <w:rPr>
          <w:rFonts w:ascii="Times New Roman" w:eastAsia="Times New Roman" w:hAnsi="Times New Roman" w:cs="Times New Roman"/>
          <w:sz w:val="21"/>
          <w:szCs w:val="21"/>
          <w:lang w:eastAsia="ru-RU"/>
        </w:rPr>
        <w:t>7) информация об официальном сайте сельского поселения                                       в информационно-телекоммуникационной сети «Интернет» (далее – официальный сайт), на котором будут размещены проект, подлежащий рассмотрению на публичных слушаниях, и информационные материалы к нему.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 лицо, ответственное за ведение протокола публичных слушаний и протокола собрания или собраний участников публичных слушаний (далее – лицо, ответственное за ведение протокола).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11. Организатором публичных слушаний проводимых по вопросам, указанным в пунктах 1,3,4,5 части 3 настоящего Порядка, является администрация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Организатором публичных слушаний, проводимых по вопросам, указанным в пунктах 2, 6, 7 части 3 настоящего Порядка, является комиссия по подготовке проекта правил землепользования и застройки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12. Организатор публичных слушаний обеспечивает подготовку и проведение публичных слушаний, в том числе:</w:t>
      </w:r>
    </w:p>
    <w:p w:rsidR="00BC30C3" w:rsidRPr="00F546B5" w:rsidRDefault="00BC30C3" w:rsidP="00BC30C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оповещение жителей о начале публичных слушаний;</w:t>
      </w:r>
    </w:p>
    <w:p w:rsidR="00BC30C3" w:rsidRPr="00F546B5" w:rsidRDefault="00BC30C3" w:rsidP="00BC30C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C30C3" w:rsidRPr="00F546B5" w:rsidRDefault="00BC30C3" w:rsidP="00BC30C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3) проведение экспозиции или экспозиций проекта, подлежащего рассмотрению на публичных слушаниях;</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проведение собрания или собраний участников публичных слушаний;</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 подготовка и оформление протокола публичных слушаний;</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6) подготовка и опубликование заключения о результатах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13. На основании постановления администрации сельского поселения                   о назначении публичных слушаний организатор осуществляет подготовку оповещения о начале публичных слушаний, согласно </w:t>
      </w:r>
      <w:r w:rsidRPr="00F546B5">
        <w:rPr>
          <w:rFonts w:ascii="Times New Roman" w:eastAsia="Times New Roman" w:hAnsi="Times New Roman" w:cs="Times New Roman"/>
          <w:color w:val="FF0000"/>
          <w:sz w:val="21"/>
          <w:szCs w:val="21"/>
          <w:lang w:eastAsia="ru-RU"/>
        </w:rPr>
        <w:t>Приложению 1</w:t>
      </w:r>
      <w:r w:rsidRPr="00F546B5">
        <w:rPr>
          <w:rFonts w:ascii="Times New Roman" w:eastAsia="Times New Roman" w:hAnsi="Times New Roman" w:cs="Times New Roman"/>
          <w:sz w:val="21"/>
          <w:szCs w:val="21"/>
          <w:lang w:eastAsia="ru-RU"/>
        </w:rPr>
        <w:t xml:space="preserve">                               к настоящему порядку.</w:t>
      </w:r>
    </w:p>
    <w:p w:rsidR="00BC30C3" w:rsidRPr="00F546B5" w:rsidRDefault="00BC30C3" w:rsidP="00BC30C3">
      <w:pPr>
        <w:spacing w:after="0" w:line="240" w:lineRule="auto"/>
        <w:ind w:firstLine="709"/>
        <w:jc w:val="both"/>
        <w:rPr>
          <w:rFonts w:ascii="Times New Roman" w:eastAsia="Times New Roman" w:hAnsi="Times New Roman" w:cs="Times New Roman"/>
          <w:sz w:val="21"/>
          <w:szCs w:val="21"/>
        </w:rPr>
      </w:pPr>
      <w:r w:rsidRPr="00F546B5">
        <w:rPr>
          <w:rFonts w:ascii="Times New Roman" w:eastAsia="Times New Roman" w:hAnsi="Times New Roman" w:cs="Times New Roman"/>
          <w:sz w:val="21"/>
          <w:szCs w:val="21"/>
        </w:rPr>
        <w:t>14. Оповещение о публичных слушаниях должно содержать:</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информацию о проекте, подлежащем рассмотрению на публичных слушаниях, и перечень информационных материалов к такому проекту;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информацию о порядке и сроках проведения публичных слушаний по проекту, подлежащему рассмотрению на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15.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16. Оповещение о начале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не позднее чем за семь дней до дня размещения на официальном сайте проекта, подлежащего рассмотрению на публичных слушаниях, подлежит опубликованию в газете «</w:t>
      </w:r>
      <w:r w:rsidRPr="00F546B5">
        <w:rPr>
          <w:rFonts w:ascii="Times New Roman" w:eastAsia="Times New Roman" w:hAnsi="Times New Roman" w:cs="Times New Roman"/>
          <w:color w:val="000000" w:themeColor="text1"/>
          <w:sz w:val="21"/>
          <w:szCs w:val="21"/>
          <w:lang w:eastAsia="ru-RU"/>
        </w:rPr>
        <w:t>Вестник поселения Малый</w:t>
      </w:r>
      <w:proofErr w:type="gramStart"/>
      <w:r w:rsidRPr="00F546B5">
        <w:rPr>
          <w:rFonts w:ascii="Times New Roman" w:eastAsia="Times New Roman" w:hAnsi="Times New Roman" w:cs="Times New Roman"/>
          <w:color w:val="000000" w:themeColor="text1"/>
          <w:sz w:val="21"/>
          <w:szCs w:val="21"/>
          <w:lang w:eastAsia="ru-RU"/>
        </w:rPr>
        <w:t xml:space="preserve"> Т</w:t>
      </w:r>
      <w:proofErr w:type="gramEnd"/>
      <w:r w:rsidRPr="00F546B5">
        <w:rPr>
          <w:rFonts w:ascii="Times New Roman" w:eastAsia="Times New Roman" w:hAnsi="Times New Roman" w:cs="Times New Roman"/>
          <w:color w:val="000000" w:themeColor="text1"/>
          <w:sz w:val="21"/>
          <w:szCs w:val="21"/>
          <w:lang w:eastAsia="ru-RU"/>
        </w:rPr>
        <w:t xml:space="preserve">олкай» </w:t>
      </w:r>
      <w:r w:rsidRPr="00F546B5">
        <w:rPr>
          <w:rFonts w:ascii="Times New Roman" w:eastAsia="Times New Roman" w:hAnsi="Times New Roman" w:cs="Times New Roman"/>
          <w:sz w:val="21"/>
          <w:szCs w:val="21"/>
          <w:lang w:eastAsia="ru-RU"/>
        </w:rPr>
        <w:t>и размещается на официальном сайте поселения в сети Интернет</w:t>
      </w:r>
      <w:r w:rsidRPr="00F546B5">
        <w:rPr>
          <w:rFonts w:ascii="Times New Roman" w:eastAsia="Times New Roman" w:hAnsi="Times New Roman" w:cs="Times New Roman"/>
          <w:color w:val="000000" w:themeColor="text1"/>
          <w:sz w:val="21"/>
          <w:szCs w:val="21"/>
          <w:lang w:eastAsia="ru-RU"/>
        </w:rPr>
        <w:t>;</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roofErr w:type="gramStart"/>
      <w:r w:rsidRPr="00F546B5">
        <w:rPr>
          <w:rFonts w:ascii="Times New Roman" w:eastAsia="Times New Roman" w:hAnsi="Times New Roman" w:cs="Times New Roman"/>
          <w:sz w:val="21"/>
          <w:szCs w:val="21"/>
          <w:lang w:eastAsia="ru-RU"/>
        </w:rPr>
        <w:t xml:space="preserve">2)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hyperlink r:id="rId13" w:history="1">
        <w:r w:rsidRPr="00F546B5">
          <w:rPr>
            <w:rFonts w:ascii="Times New Roman" w:eastAsia="Times New Roman" w:hAnsi="Times New Roman" w:cs="Times New Roman"/>
            <w:color w:val="000000" w:themeColor="text1"/>
            <w:sz w:val="21"/>
            <w:szCs w:val="21"/>
            <w:lang w:eastAsia="ru-RU"/>
          </w:rPr>
          <w:t>7</w:t>
        </w:r>
      </w:hyperlink>
      <w:r w:rsidRPr="00F546B5">
        <w:rPr>
          <w:rFonts w:ascii="Times New Roman" w:eastAsia="Times New Roman" w:hAnsi="Times New Roman" w:cs="Times New Roman"/>
          <w:sz w:val="21"/>
          <w:szCs w:val="21"/>
          <w:lang w:eastAsia="ru-RU"/>
        </w:rPr>
        <w:t xml:space="preserve"> настоящего Порядка (далее – территория, в пределах которой проводятся публичные слушания), иными способами, обеспечивающими доступ участников публичных слушаний</w:t>
      </w:r>
      <w:proofErr w:type="gramEnd"/>
      <w:r w:rsidRPr="00F546B5">
        <w:rPr>
          <w:rFonts w:ascii="Times New Roman" w:eastAsia="Times New Roman" w:hAnsi="Times New Roman" w:cs="Times New Roman"/>
          <w:sz w:val="21"/>
          <w:szCs w:val="21"/>
          <w:lang w:eastAsia="ru-RU"/>
        </w:rPr>
        <w:t xml:space="preserve"> к указанной информации.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17. Информационные стенды размещаются в непосредственной близости к зданиям организатора публичных слушаний, а также в фойе указанных зданий (помещений) в доступных для посетителей местах.</w:t>
      </w:r>
    </w:p>
    <w:p w:rsidR="00BC30C3" w:rsidRPr="00F546B5" w:rsidRDefault="00BC30C3" w:rsidP="00BC30C3">
      <w:pPr>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Информационные стенды, размещаемые вне зданий, должны быть изготовлены из конструкции, устойчивой к неблагоприятным погодным условиям. </w:t>
      </w:r>
    </w:p>
    <w:p w:rsidR="00BC30C3" w:rsidRPr="00F546B5" w:rsidRDefault="00BC30C3" w:rsidP="00BC30C3">
      <w:pPr>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Ответственность за достоверность и своевременность обновления информации на информационном стенде несет организатор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18.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проводятся экспозиция или экспозиции такого проекта. </w:t>
      </w:r>
    </w:p>
    <w:p w:rsidR="00BC30C3" w:rsidRPr="00F546B5" w:rsidRDefault="00BC30C3" w:rsidP="00BC30C3">
      <w:pPr>
        <w:shd w:val="clear" w:color="auto" w:fill="FFFFFF"/>
        <w:spacing w:after="0" w:line="240" w:lineRule="auto"/>
        <w:ind w:firstLine="709"/>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На экспозиции проекта должны быть представлены:</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 копия постановления администрации сельского поселения о назначении публичных слушаний;</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 проект, подлежащий рассмотрению на публичных слушаниях;</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 презентации, плакаты, макеты, и иные материалы, демонстрирующие реализацию проекта.</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pacing w:val="2"/>
          <w:sz w:val="21"/>
          <w:szCs w:val="21"/>
          <w:lang w:eastAsia="ru-RU"/>
        </w:rPr>
      </w:pPr>
      <w:r w:rsidRPr="00F546B5">
        <w:rPr>
          <w:rFonts w:ascii="Times New Roman" w:eastAsia="Times New Roman" w:hAnsi="Times New Roman" w:cs="Times New Roman"/>
          <w:spacing w:val="2"/>
          <w:sz w:val="21"/>
          <w:szCs w:val="21"/>
          <w:lang w:eastAsia="ru-RU"/>
        </w:rPr>
        <w:t>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публичных слушаниях. </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color w:val="000000" w:themeColor="text1"/>
          <w:spacing w:val="2"/>
          <w:sz w:val="21"/>
          <w:szCs w:val="21"/>
          <w:lang w:eastAsia="ru-RU"/>
        </w:rPr>
        <w:t>19.</w:t>
      </w:r>
      <w:r w:rsidRPr="00F546B5">
        <w:rPr>
          <w:rFonts w:ascii="Times New Roman" w:eastAsia="Times New Roman" w:hAnsi="Times New Roman" w:cs="Times New Roman"/>
          <w:sz w:val="21"/>
          <w:szCs w:val="21"/>
          <w:lang w:eastAsia="ru-RU"/>
        </w:rPr>
        <w:t>В ходе работы экспозиции проекта организатором публичных слушаний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в устной форме представителем организатора публичных слушаний и (или) разработчиком проекта, подлежащего рассмотрению на публичных слушаниях.</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В ходе устного консультирования посетителей экспозиции обеспечивается предоставление информации о проекте, рассматриваемом на публичных слушаниях.</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20. 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по форме согласно </w:t>
      </w:r>
      <w:r w:rsidRPr="00F546B5">
        <w:rPr>
          <w:rFonts w:ascii="Times New Roman" w:eastAsia="Times New Roman" w:hAnsi="Times New Roman" w:cs="Times New Roman"/>
          <w:color w:val="FF0000"/>
          <w:sz w:val="21"/>
          <w:szCs w:val="21"/>
          <w:lang w:eastAsia="ru-RU"/>
        </w:rPr>
        <w:t>Приложению 2</w:t>
      </w:r>
      <w:r w:rsidRPr="00F546B5">
        <w:rPr>
          <w:rFonts w:ascii="Times New Roman" w:eastAsia="Times New Roman" w:hAnsi="Times New Roman" w:cs="Times New Roman"/>
          <w:sz w:val="21"/>
          <w:szCs w:val="21"/>
          <w:lang w:eastAsia="ru-RU"/>
        </w:rPr>
        <w:t xml:space="preserve"> к настоящему Порядку, а также приём от участников публичных слушаний документов, подтверждающих сведения, указанные в части 24 настоящего Порядка.</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21. Книга (журнал) учета посетителей экспозиции проекта, подлежащего  рассмотрению на </w:t>
      </w:r>
      <w:r w:rsidRPr="00F546B5">
        <w:rPr>
          <w:rFonts w:ascii="Times New Roman" w:eastAsia="Times New Roman" w:hAnsi="Times New Roman" w:cs="Times New Roman"/>
          <w:sz w:val="21"/>
          <w:szCs w:val="21"/>
          <w:lang w:eastAsia="ru-RU"/>
        </w:rPr>
        <w:lastRenderedPageBreak/>
        <w:t>публичных слушаниях, должна содержать следующие сведения:</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наименование проекта;</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период проведения публичных слушаний;</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порядковый номер регистрации предложений и замечаний по проекту, дата регистрации предложений и замечаний, касающиеся проекта;</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сведения об участнике публичных слушаний, указанные в части  25 настоящего Порядка;</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содержание предложений и замечаний по проекту;</w:t>
      </w:r>
    </w:p>
    <w:p w:rsidR="00BC30C3" w:rsidRPr="00F546B5" w:rsidRDefault="00BC30C3" w:rsidP="00BC30C3">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подпись посетителя экспозиции.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22.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F546B5">
          <w:rPr>
            <w:rFonts w:ascii="Times New Roman" w:eastAsia="Times New Roman" w:hAnsi="Times New Roman" w:cs="Times New Roman"/>
            <w:sz w:val="21"/>
            <w:szCs w:val="21"/>
            <w:lang w:eastAsia="ru-RU"/>
          </w:rPr>
          <w:t>частью 2</w:t>
        </w:r>
      </w:hyperlink>
      <w:r w:rsidRPr="00F546B5">
        <w:rPr>
          <w:rFonts w:ascii="Times New Roman" w:eastAsia="Times New Roman" w:hAnsi="Times New Roman" w:cs="Times New Roman"/>
          <w:sz w:val="21"/>
          <w:szCs w:val="21"/>
          <w:lang w:eastAsia="ru-RU"/>
        </w:rPr>
        <w:t>5 настоящего Порядка идентификацию, имеют право вносить предложения и замечания, касающиеся такого проекта: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в письменной или устной форме в ходе проведения собрания или собраний участников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в письменной форме в адрес организатора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посредством записи в книге (журнале) учета посетителей экспозиции проекта, подлежащего рассмотрению на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23. 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i/>
          <w:sz w:val="21"/>
          <w:szCs w:val="21"/>
          <w:lang w:eastAsia="ru-RU"/>
        </w:rPr>
      </w:pPr>
      <w:bookmarkStart w:id="0" w:name="Par2"/>
      <w:bookmarkEnd w:id="0"/>
      <w:r w:rsidRPr="00F546B5">
        <w:rPr>
          <w:rFonts w:ascii="Times New Roman" w:eastAsia="Times New Roman" w:hAnsi="Times New Roman" w:cs="Times New Roman"/>
          <w:sz w:val="21"/>
          <w:szCs w:val="21"/>
          <w:lang w:eastAsia="ru-RU"/>
        </w:rPr>
        <w:t xml:space="preserve">24. Предложения и замечания, внесенные в соответствии с частью 22 настоящего Порядка,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F546B5">
          <w:rPr>
            <w:rFonts w:ascii="Times New Roman" w:eastAsia="Times New Roman" w:hAnsi="Times New Roman" w:cs="Times New Roman"/>
            <w:color w:val="000000" w:themeColor="text1"/>
            <w:sz w:val="21"/>
            <w:szCs w:val="21"/>
            <w:lang w:eastAsia="ru-RU"/>
          </w:rPr>
          <w:t>частью 29</w:t>
        </w:r>
      </w:hyperlink>
      <w:r w:rsidRPr="00F546B5">
        <w:rPr>
          <w:rFonts w:ascii="Times New Roman" w:eastAsia="Times New Roman" w:hAnsi="Times New Roman" w:cs="Times New Roman"/>
          <w:color w:val="000000" w:themeColor="text1"/>
          <w:sz w:val="21"/>
          <w:szCs w:val="21"/>
          <w:lang w:eastAsia="ru-RU"/>
        </w:rPr>
        <w:t xml:space="preserve"> </w:t>
      </w:r>
      <w:r w:rsidRPr="00F546B5">
        <w:rPr>
          <w:rFonts w:ascii="Times New Roman" w:eastAsia="Times New Roman" w:hAnsi="Times New Roman" w:cs="Times New Roman"/>
          <w:sz w:val="21"/>
          <w:szCs w:val="21"/>
          <w:lang w:eastAsia="ru-RU"/>
        </w:rPr>
        <w:t>настоящего Порядка.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25. </w:t>
      </w:r>
      <w:proofErr w:type="gramStart"/>
      <w:r w:rsidRPr="00F546B5">
        <w:rPr>
          <w:rFonts w:ascii="Times New Roman" w:eastAsia="Times New Roman" w:hAnsi="Times New Roman" w:cs="Times New Roman"/>
          <w:sz w:val="21"/>
          <w:szCs w:val="21"/>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roofErr w:type="gramStart"/>
      <w:r w:rsidRPr="00F546B5">
        <w:rPr>
          <w:rFonts w:ascii="Times New Roman" w:eastAsia="Times New Roman" w:hAnsi="Times New Roman" w:cs="Times New Roman"/>
          <w:sz w:val="21"/>
          <w:szCs w:val="21"/>
          <w:lang w:eastAsia="ru-RU"/>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w:t>
      </w:r>
      <w:r w:rsidRPr="00F546B5">
        <w:rPr>
          <w:rFonts w:ascii="Times New Roman" w:eastAsia="Times New Roman" w:hAnsi="Times New Roman" w:cs="Times New Roman"/>
          <w:sz w:val="21"/>
          <w:szCs w:val="21"/>
          <w:lang w:eastAsia="ru-RU"/>
        </w:rPr>
        <w:lastRenderedPageBreak/>
        <w:t>документы, устанавливающие или удостоверяющие их права на такие земельные участки</w:t>
      </w:r>
      <w:proofErr w:type="gramEnd"/>
      <w:r w:rsidRPr="00F546B5">
        <w:rPr>
          <w:rFonts w:ascii="Times New Roman" w:eastAsia="Times New Roman" w:hAnsi="Times New Roman" w:cs="Times New Roman"/>
          <w:sz w:val="21"/>
          <w:szCs w:val="21"/>
          <w:lang w:eastAsia="ru-RU"/>
        </w:rPr>
        <w:t>, объекты капитального строительства, помещения, являющиеся частью указанных объектов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trike/>
          <w:sz w:val="21"/>
          <w:szCs w:val="21"/>
          <w:lang w:eastAsia="ru-RU"/>
        </w:rPr>
      </w:pPr>
      <w:r w:rsidRPr="00F546B5">
        <w:rPr>
          <w:rFonts w:ascii="Times New Roman" w:eastAsia="Times New Roman" w:hAnsi="Times New Roman" w:cs="Times New Roman"/>
          <w:sz w:val="21"/>
          <w:szCs w:val="21"/>
          <w:lang w:eastAsia="ru-RU"/>
        </w:rPr>
        <w:t xml:space="preserve">26. Сведения и документы, указанные в части 25 настоящего Порядка, представляются (направляются) одновременно с предложениями и замечаниями, касающимися проекта. </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roofErr w:type="gramStart"/>
      <w:r w:rsidRPr="00F546B5">
        <w:rPr>
          <w:rFonts w:ascii="Times New Roman" w:eastAsia="Times New Roman" w:hAnsi="Times New Roman" w:cs="Times New Roman"/>
          <w:sz w:val="21"/>
          <w:szCs w:val="21"/>
          <w:lang w:eastAsia="ru-RU"/>
        </w:rPr>
        <w:t xml:space="preserve">27.Организатор публичных слушаний 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согласно </w:t>
      </w:r>
      <w:r w:rsidRPr="00F546B5">
        <w:rPr>
          <w:rFonts w:ascii="Times New Roman" w:eastAsia="Times New Roman" w:hAnsi="Times New Roman" w:cs="Times New Roman"/>
          <w:color w:val="FF0000"/>
          <w:sz w:val="21"/>
          <w:szCs w:val="21"/>
          <w:lang w:eastAsia="ru-RU"/>
        </w:rPr>
        <w:t>Приложению 3</w:t>
      </w:r>
      <w:r w:rsidRPr="00F546B5">
        <w:rPr>
          <w:rFonts w:ascii="Times New Roman" w:eastAsia="Times New Roman" w:hAnsi="Times New Roman" w:cs="Times New Roman"/>
          <w:sz w:val="21"/>
          <w:szCs w:val="21"/>
          <w:lang w:eastAsia="ru-RU"/>
        </w:rPr>
        <w:t xml:space="preserve"> к настоящему Порядку.</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28. Обработка персональных данных участников публичных слушаний осуществляется с учетом требований, установленных Федеральным </w:t>
      </w:r>
      <w:hyperlink r:id="rId14" w:history="1">
        <w:r w:rsidRPr="00F546B5">
          <w:rPr>
            <w:rFonts w:ascii="Times New Roman" w:eastAsia="Times New Roman" w:hAnsi="Times New Roman" w:cs="Times New Roman"/>
            <w:sz w:val="21"/>
            <w:szCs w:val="21"/>
            <w:lang w:eastAsia="ru-RU"/>
          </w:rPr>
          <w:t>законом</w:t>
        </w:r>
      </w:hyperlink>
      <w:r w:rsidRPr="00F546B5">
        <w:rPr>
          <w:rFonts w:ascii="Times New Roman" w:eastAsia="Times New Roman" w:hAnsi="Times New Roman" w:cs="Times New Roman"/>
          <w:sz w:val="21"/>
          <w:szCs w:val="21"/>
          <w:lang w:eastAsia="ru-RU"/>
        </w:rPr>
        <w:t xml:space="preserve"> от 27.07.2006 № 152-ФЗ «О персональных данных».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1" w:name="Par32"/>
      <w:bookmarkEnd w:id="1"/>
      <w:r w:rsidRPr="00F546B5">
        <w:rPr>
          <w:rFonts w:ascii="Times New Roman" w:eastAsia="Times New Roman" w:hAnsi="Times New Roman" w:cs="Times New Roman"/>
          <w:sz w:val="21"/>
          <w:szCs w:val="21"/>
          <w:lang w:eastAsia="ru-RU"/>
        </w:rPr>
        <w:t>29. Организатором публичных слушаний осуществляется проверка достоверности сведений, указанных в части 27 настоящего Порядка                                   и представленных участниками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30. Предложения и замечания, внесенные в соответствии с </w:t>
      </w:r>
      <w:hyperlink w:anchor="Par23" w:history="1">
        <w:r w:rsidRPr="00F546B5">
          <w:rPr>
            <w:rFonts w:ascii="Times New Roman" w:eastAsia="Times New Roman" w:hAnsi="Times New Roman" w:cs="Times New Roman"/>
            <w:sz w:val="21"/>
            <w:szCs w:val="21"/>
            <w:lang w:eastAsia="ru-RU"/>
          </w:rPr>
          <w:t>частью</w:t>
        </w:r>
      </w:hyperlink>
      <w:r w:rsidRPr="00F546B5">
        <w:rPr>
          <w:rFonts w:ascii="Times New Roman" w:eastAsia="Times New Roman" w:hAnsi="Times New Roman" w:cs="Times New Roman"/>
          <w:sz w:val="21"/>
          <w:szCs w:val="21"/>
          <w:lang w:eastAsia="ru-RU"/>
        </w:rPr>
        <w:t xml:space="preserve"> 22 настоящего Порядка, не рассматриваются в случае выявления факта представления участником публичных слушаний недостоверных сведений.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31.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center"/>
        <w:rPr>
          <w:rFonts w:ascii="Times New Roman" w:eastAsia="Times New Roman" w:hAnsi="Times New Roman" w:cs="Times New Roman"/>
          <w:b/>
          <w:caps/>
          <w:color w:val="000000" w:themeColor="text1"/>
          <w:sz w:val="21"/>
          <w:szCs w:val="21"/>
          <w:lang w:eastAsia="ru-RU"/>
        </w:rPr>
      </w:pPr>
      <w:r w:rsidRPr="00F546B5">
        <w:rPr>
          <w:rFonts w:ascii="Times New Roman" w:eastAsia="Times New Roman" w:hAnsi="Times New Roman" w:cs="Times New Roman"/>
          <w:b/>
          <w:caps/>
          <w:color w:val="000000" w:themeColor="text1"/>
          <w:sz w:val="21"/>
          <w:szCs w:val="21"/>
          <w:lang w:eastAsia="ru-RU"/>
        </w:rPr>
        <w:t xml:space="preserve">Глава </w:t>
      </w:r>
      <w:r w:rsidRPr="00F546B5">
        <w:rPr>
          <w:rFonts w:ascii="Times New Roman" w:eastAsia="Times New Roman" w:hAnsi="Times New Roman" w:cs="Times New Roman"/>
          <w:b/>
          <w:caps/>
          <w:color w:val="000000" w:themeColor="text1"/>
          <w:sz w:val="21"/>
          <w:szCs w:val="21"/>
          <w:lang w:val="en-US" w:eastAsia="ru-RU"/>
        </w:rPr>
        <w:t>III</w:t>
      </w:r>
      <w:r w:rsidRPr="00F546B5">
        <w:rPr>
          <w:rFonts w:ascii="Times New Roman" w:eastAsia="Times New Roman" w:hAnsi="Times New Roman" w:cs="Times New Roman"/>
          <w:b/>
          <w:caps/>
          <w:color w:val="000000" w:themeColor="text1"/>
          <w:sz w:val="21"/>
          <w:szCs w:val="21"/>
          <w:lang w:eastAsia="ru-RU"/>
        </w:rPr>
        <w:t>. проведение собрания или собраний участников публичных слушаний</w:t>
      </w:r>
    </w:p>
    <w:p w:rsidR="00BC30C3" w:rsidRPr="00F546B5" w:rsidRDefault="00BC30C3" w:rsidP="00BC30C3">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ru-RU"/>
        </w:rPr>
        <w:t>32.Собрание или собрания участников публичных слушаний (далее                    в настоящей главе – Собрание) проводятся по нерабочим дням с 9 до 18 часов по местному времени, либо по рабочим дням, начиная с 18 часов по местному времени.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33. Собрание проводится в помещении, предназначенном для постоянного пребывания людей.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34. Собрание проводит  представитель организатора публичных слушаний (далее – председательствующий).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color w:val="000000" w:themeColor="text1"/>
          <w:sz w:val="21"/>
          <w:szCs w:val="21"/>
          <w:lang w:eastAsia="ru-RU"/>
        </w:rPr>
        <w:t>35.</w:t>
      </w:r>
      <w:r w:rsidRPr="00F546B5">
        <w:rPr>
          <w:rFonts w:ascii="Times New Roman" w:eastAsia="Times New Roman" w:hAnsi="Times New Roman" w:cs="Times New Roman"/>
          <w:sz w:val="21"/>
          <w:szCs w:val="21"/>
          <w:lang w:eastAsia="ru-RU"/>
        </w:rPr>
        <w:t xml:space="preserve">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указанный в пункте 27 настоящего Порядка.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36.Председательствующий осуществляет:</w:t>
      </w:r>
    </w:p>
    <w:p w:rsidR="00BC30C3" w:rsidRPr="00F546B5" w:rsidRDefault="00BC30C3" w:rsidP="00BC30C3">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 xml:space="preserve">         1) открытие и ведение Собрания;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 </w:t>
      </w:r>
      <w:proofErr w:type="gramStart"/>
      <w:r w:rsidRPr="00F546B5">
        <w:rPr>
          <w:rFonts w:ascii="Times New Roman" w:eastAsia="Times New Roman" w:hAnsi="Times New Roman" w:cs="Times New Roman"/>
          <w:sz w:val="21"/>
          <w:szCs w:val="21"/>
          <w:lang w:eastAsia="ru-RU"/>
        </w:rPr>
        <w:t>контроль за</w:t>
      </w:r>
      <w:proofErr w:type="gramEnd"/>
      <w:r w:rsidRPr="00F546B5">
        <w:rPr>
          <w:rFonts w:ascii="Times New Roman" w:eastAsia="Times New Roman" w:hAnsi="Times New Roman" w:cs="Times New Roman"/>
          <w:sz w:val="21"/>
          <w:szCs w:val="21"/>
          <w:lang w:eastAsia="ru-RU"/>
        </w:rPr>
        <w:t xml:space="preserve"> порядком обсуждения вопросов повестки Собрания.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37. При открытии Собрания председательствующий должен огласить проект, подлежащий рассмотрению на Собрании, основания проведения Собрания, предложения по порядку проведения Собрания, в том числе предлагаемое время для выступлений участников Собрания, а также представить лицо, ответственное за ведение протокола собрания.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38. В случаях нарушения участником публичных слушаний регламента собрания, а также выступлений, не имеющих отношения к проекту, рассматриваемому на публичных слушаниях, председательствующий прерывает выступление участника публичных слушаний.</w:t>
      </w:r>
    </w:p>
    <w:p w:rsidR="00BC30C3" w:rsidRPr="00F546B5" w:rsidRDefault="00BC30C3" w:rsidP="00BC30C3">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39. Председательствующий вправе:</w:t>
      </w:r>
    </w:p>
    <w:p w:rsidR="00BC30C3" w:rsidRPr="00F546B5" w:rsidRDefault="00BC30C3" w:rsidP="00BC30C3">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1) прерывать выступления участников собрания, нарушающих порядок проведения собрания, а также выступления, не имеющие отношения к обсуждаемому на публичных слушаниях вопросу; </w:t>
      </w:r>
    </w:p>
    <w:p w:rsidR="00BC30C3" w:rsidRPr="00F546B5" w:rsidRDefault="00BC30C3" w:rsidP="00BC30C3">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собрания. </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40.  Участники публичных слушаний имеют право высказывать свою точку зрения по рассматриваемому проекту, задавать вопросы выступающим, представлять свои предложения и замечания по проекту, для включения их в протокол собрания или собраний участников публичных слушаний, по форме согласно </w:t>
      </w:r>
      <w:r w:rsidRPr="00F546B5">
        <w:rPr>
          <w:rFonts w:ascii="Times New Roman" w:eastAsia="Times New Roman" w:hAnsi="Times New Roman" w:cs="Times New Roman"/>
          <w:color w:val="FF0000"/>
          <w:sz w:val="21"/>
          <w:szCs w:val="21"/>
          <w:lang w:eastAsia="ru-RU"/>
        </w:rPr>
        <w:t>Приложению 4</w:t>
      </w:r>
      <w:r w:rsidRPr="00F546B5">
        <w:rPr>
          <w:rFonts w:ascii="Times New Roman" w:eastAsia="Times New Roman" w:hAnsi="Times New Roman" w:cs="Times New Roman"/>
          <w:sz w:val="21"/>
          <w:szCs w:val="21"/>
          <w:lang w:eastAsia="ru-RU"/>
        </w:rPr>
        <w:t xml:space="preserve"> к настоящему Порядку.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41.  Ведение протокола собрания осуществляется в  хронологической последовательности, лицом, ответственным за  ведение протокола.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42.  В протоколе Собрания указываются: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вопрос, вынесенный на Собрание, дата и место его проведения, основание проведения Собрания, количество присутствующих;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содержание мнений, предложений и замечаний  участников собрания, высказанных ими в ходе собрания.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43.  С протоколом Собрания вправе ознакомиться любой участник собрания публичных слушаний.</w:t>
      </w:r>
    </w:p>
    <w:p w:rsidR="00BC30C3" w:rsidRPr="00F546B5" w:rsidRDefault="00BC30C3" w:rsidP="00BC30C3">
      <w:pPr>
        <w:tabs>
          <w:tab w:val="left" w:pos="0"/>
          <w:tab w:val="left" w:pos="1560"/>
        </w:tabs>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44. Каждая страница протокола Собрания пронумеровывается и заверяется подписью лица, ответственного за ведение протокола, и председательствующего.</w:t>
      </w:r>
    </w:p>
    <w:p w:rsidR="00BC30C3" w:rsidRPr="00F546B5" w:rsidRDefault="00BC30C3" w:rsidP="00BC30C3">
      <w:pPr>
        <w:tabs>
          <w:tab w:val="left" w:pos="0"/>
          <w:tab w:val="left" w:pos="1560"/>
        </w:tabs>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45.  При проведении Собрания в нескольких населенных пунктах сельского поселения ведется отдельный протокол.</w:t>
      </w:r>
    </w:p>
    <w:p w:rsidR="00BC30C3" w:rsidRPr="00F546B5" w:rsidRDefault="00BC30C3" w:rsidP="00BC30C3">
      <w:pPr>
        <w:tabs>
          <w:tab w:val="left" w:pos="0"/>
          <w:tab w:val="left" w:pos="1560"/>
        </w:tabs>
        <w:spacing w:after="0" w:line="240" w:lineRule="auto"/>
        <w:ind w:firstLine="709"/>
        <w:jc w:val="both"/>
        <w:rPr>
          <w:rFonts w:ascii="Times New Roman" w:eastAsia="Times New Roman" w:hAnsi="Times New Roman" w:cs="Times New Roman"/>
          <w:sz w:val="21"/>
          <w:szCs w:val="21"/>
          <w:highlight w:val="lightGray"/>
          <w:lang w:eastAsia="ru-RU"/>
        </w:rPr>
      </w:pPr>
      <w:r w:rsidRPr="00F546B5">
        <w:rPr>
          <w:rFonts w:ascii="Times New Roman" w:eastAsia="Times New Roman" w:hAnsi="Times New Roman" w:cs="Times New Roman"/>
          <w:sz w:val="21"/>
          <w:szCs w:val="21"/>
          <w:lang w:eastAsia="ru-RU"/>
        </w:rPr>
        <w:t>46.  Протокол Собрания прилагается к протоколу публичных слушаний  в качестве его неотъемлемой части.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color w:val="000000" w:themeColor="text1"/>
          <w:sz w:val="21"/>
          <w:szCs w:val="21"/>
          <w:lang w:eastAsia="ru-RU"/>
        </w:rPr>
      </w:pP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color w:val="000000" w:themeColor="text1"/>
          <w:sz w:val="21"/>
          <w:szCs w:val="21"/>
          <w:lang w:eastAsia="ru-RU"/>
        </w:rPr>
      </w:pPr>
      <w:r w:rsidRPr="00F546B5">
        <w:rPr>
          <w:rFonts w:ascii="Times New Roman" w:eastAsia="Times New Roman" w:hAnsi="Times New Roman" w:cs="Times New Roman"/>
          <w:b/>
          <w:color w:val="000000" w:themeColor="text1"/>
          <w:sz w:val="21"/>
          <w:szCs w:val="21"/>
          <w:lang w:eastAsia="ru-RU"/>
        </w:rPr>
        <w:lastRenderedPageBreak/>
        <w:t xml:space="preserve">Глава IV. ОФОРМЛЕНИЕ РЕЗУЛЬТАТОВ </w:t>
      </w: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color w:val="000000" w:themeColor="text1"/>
          <w:sz w:val="21"/>
          <w:szCs w:val="21"/>
          <w:lang w:eastAsia="ru-RU"/>
        </w:rPr>
      </w:pPr>
      <w:r w:rsidRPr="00F546B5">
        <w:rPr>
          <w:rFonts w:ascii="Times New Roman" w:eastAsia="Times New Roman" w:hAnsi="Times New Roman" w:cs="Times New Roman"/>
          <w:b/>
          <w:color w:val="000000" w:themeColor="text1"/>
          <w:sz w:val="21"/>
          <w:szCs w:val="21"/>
          <w:lang w:eastAsia="ru-RU"/>
        </w:rPr>
        <w:t>ПУБЛИЧНЫХ СЛУШАНИЙ</w:t>
      </w: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b/>
          <w:color w:val="000000" w:themeColor="text1"/>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47.   Организатор публичных слушаний подготавливает и оформляет протокол публичных слушаний, по форме согласно </w:t>
      </w:r>
      <w:r w:rsidRPr="00F546B5">
        <w:rPr>
          <w:rFonts w:ascii="Times New Roman" w:eastAsia="Times New Roman" w:hAnsi="Times New Roman" w:cs="Times New Roman"/>
          <w:color w:val="FF0000"/>
          <w:sz w:val="21"/>
          <w:szCs w:val="21"/>
          <w:lang w:eastAsia="ru-RU"/>
        </w:rPr>
        <w:t xml:space="preserve">Приложению 5                                     </w:t>
      </w:r>
      <w:r w:rsidRPr="00F546B5">
        <w:rPr>
          <w:rFonts w:ascii="Times New Roman" w:eastAsia="Times New Roman" w:hAnsi="Times New Roman" w:cs="Times New Roman"/>
          <w:sz w:val="21"/>
          <w:szCs w:val="21"/>
          <w:lang w:eastAsia="ru-RU"/>
        </w:rPr>
        <w:t>к настоящему Порядку, в котором указываются: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дата оформления протокола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информация об организаторе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информация, содержащаяся в опубликованном оповещении о начале публичных слушаний, дата и источник его опубликования;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48. Ведение протокола публичных слушаний осуществляется в  хронологической последовательности, лицом, ответственным за  ведение протокола.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49. Каждая страница протокола публичных слушаний пронумеровывается и заверяется подписью лица, ответственного за ведение протокола.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50.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w:t>
      </w:r>
    </w:p>
    <w:p w:rsidR="00BC30C3" w:rsidRPr="00F546B5" w:rsidRDefault="00BC30C3" w:rsidP="00BC30C3">
      <w:pPr>
        <w:tabs>
          <w:tab w:val="left" w:pos="1134"/>
          <w:tab w:val="num" w:pos="1800"/>
        </w:tabs>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51.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53.  К протоколу публичных слушаний прилагается перечень принявших участие в рассмотрении проекта участников публичных слушаний, указанный в части 27 настоящего Порядка.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color w:val="FF0000"/>
          <w:sz w:val="21"/>
          <w:szCs w:val="21"/>
          <w:lang w:eastAsia="ru-RU"/>
        </w:rPr>
      </w:pPr>
      <w:r w:rsidRPr="00F546B5">
        <w:rPr>
          <w:rFonts w:ascii="Times New Roman" w:eastAsia="Times New Roman" w:hAnsi="Times New Roman" w:cs="Times New Roman"/>
          <w:sz w:val="21"/>
          <w:szCs w:val="21"/>
          <w:lang w:eastAsia="ru-RU"/>
        </w:rPr>
        <w:t xml:space="preserve">54. </w:t>
      </w:r>
      <w:proofErr w:type="gramStart"/>
      <w:r w:rsidRPr="00F546B5">
        <w:rPr>
          <w:rFonts w:ascii="Times New Roman" w:eastAsia="Times New Roman" w:hAnsi="Times New Roman" w:cs="Times New Roman"/>
          <w:sz w:val="21"/>
          <w:szCs w:val="21"/>
          <w:lang w:eastAsia="ru-RU"/>
        </w:rPr>
        <w:t xml:space="preserve">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путем направления организатору заявления о выдаче выписки из протокола публичных слушаний, в том числе, с использованием информационно-телекоммуникационной сети «Интернет», по форме согласно </w:t>
      </w:r>
      <w:r w:rsidRPr="00F546B5">
        <w:rPr>
          <w:rFonts w:ascii="Times New Roman" w:eastAsia="Times New Roman" w:hAnsi="Times New Roman" w:cs="Times New Roman"/>
          <w:color w:val="FF0000"/>
          <w:sz w:val="21"/>
          <w:szCs w:val="21"/>
          <w:lang w:eastAsia="ru-RU"/>
        </w:rPr>
        <w:t>Приложению 6</w:t>
      </w:r>
      <w:r w:rsidRPr="00F546B5">
        <w:rPr>
          <w:rFonts w:ascii="Times New Roman" w:eastAsia="Times New Roman" w:hAnsi="Times New Roman" w:cs="Times New Roman"/>
          <w:sz w:val="21"/>
          <w:szCs w:val="21"/>
          <w:lang w:eastAsia="ru-RU"/>
        </w:rPr>
        <w:t xml:space="preserve">                 к настоящему Порядку.</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Выписка из протокола публичных слушаний подписывается организатором публичных слушаний и выдается в течение трех дней со дня обращения участника публичных слушаний к организатору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 xml:space="preserve">55. На основании протокола публичных слушаний организатор публичных слушаний в день окончания срока публичных слушаний подписывает Заключение о результатах публичных слушаний, по форме согласно </w:t>
      </w:r>
      <w:r w:rsidRPr="00F546B5">
        <w:rPr>
          <w:rFonts w:ascii="Times New Roman" w:eastAsia="Times New Roman" w:hAnsi="Times New Roman" w:cs="Times New Roman"/>
          <w:color w:val="FF0000"/>
          <w:sz w:val="21"/>
          <w:szCs w:val="21"/>
          <w:lang w:eastAsia="ru-RU"/>
        </w:rPr>
        <w:t>Приложению 7</w:t>
      </w:r>
      <w:r w:rsidRPr="00F546B5">
        <w:rPr>
          <w:rFonts w:ascii="Times New Roman" w:eastAsia="Times New Roman" w:hAnsi="Times New Roman" w:cs="Times New Roman"/>
          <w:sz w:val="21"/>
          <w:szCs w:val="21"/>
          <w:lang w:eastAsia="ru-RU"/>
        </w:rPr>
        <w:t xml:space="preserve"> к настоящему Порядку.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56.  В заключении о результатах публичных слушаний должны быть указаны:</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дата оформления заключения о результатах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реквизиты протокола публичных слушаний, на основании которого подготовлено заключение о результатах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57.  Заключение о результатах публичных слушаний подлежит опубликованию в газете «</w:t>
      </w:r>
      <w:r w:rsidRPr="00F546B5">
        <w:rPr>
          <w:rFonts w:ascii="Times New Roman" w:eastAsia="Times New Roman" w:hAnsi="Times New Roman" w:cs="Times New Roman"/>
          <w:color w:val="000000" w:themeColor="text1"/>
          <w:sz w:val="21"/>
          <w:szCs w:val="21"/>
          <w:lang w:eastAsia="ru-RU"/>
        </w:rPr>
        <w:t>Вестник поселения Малый</w:t>
      </w:r>
      <w:proofErr w:type="gramStart"/>
      <w:r w:rsidRPr="00F546B5">
        <w:rPr>
          <w:rFonts w:ascii="Times New Roman" w:eastAsia="Times New Roman" w:hAnsi="Times New Roman" w:cs="Times New Roman"/>
          <w:color w:val="000000" w:themeColor="text1"/>
          <w:sz w:val="21"/>
          <w:szCs w:val="21"/>
          <w:lang w:eastAsia="ru-RU"/>
        </w:rPr>
        <w:t xml:space="preserve"> Т</w:t>
      </w:r>
      <w:proofErr w:type="gramEnd"/>
      <w:r w:rsidRPr="00F546B5">
        <w:rPr>
          <w:rFonts w:ascii="Times New Roman" w:eastAsia="Times New Roman" w:hAnsi="Times New Roman" w:cs="Times New Roman"/>
          <w:color w:val="000000" w:themeColor="text1"/>
          <w:sz w:val="21"/>
          <w:szCs w:val="21"/>
          <w:lang w:eastAsia="ru-RU"/>
        </w:rPr>
        <w:t>олкай»</w:t>
      </w:r>
      <w:r w:rsidRPr="00F546B5">
        <w:rPr>
          <w:rFonts w:ascii="Times New Roman" w:eastAsia="Times New Roman" w:hAnsi="Times New Roman" w:cs="Times New Roman"/>
          <w:sz w:val="21"/>
          <w:szCs w:val="21"/>
          <w:lang w:eastAsia="ru-RU"/>
        </w:rPr>
        <w:t xml:space="preserve"> и размещается на официальном сайте поселения в сети Интернет.</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caps/>
          <w:sz w:val="21"/>
          <w:szCs w:val="21"/>
          <w:lang w:eastAsia="ru-RU"/>
        </w:rPr>
      </w:pPr>
      <w:bookmarkStart w:id="2" w:name="Par23"/>
      <w:bookmarkEnd w:id="2"/>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bookmarkStart w:id="3" w:name="Par96"/>
      <w:bookmarkEnd w:id="3"/>
      <w:r w:rsidRPr="00F546B5">
        <w:rPr>
          <w:rFonts w:ascii="Times New Roman" w:eastAsia="Times New Roman" w:hAnsi="Times New Roman" w:cs="Times New Roman"/>
          <w:b/>
          <w:sz w:val="21"/>
          <w:szCs w:val="21"/>
          <w:lang w:eastAsia="ru-RU"/>
        </w:rPr>
        <w:t xml:space="preserve">Глава </w:t>
      </w:r>
      <w:r w:rsidRPr="00F546B5">
        <w:rPr>
          <w:rFonts w:ascii="Times New Roman" w:eastAsia="Times New Roman" w:hAnsi="Times New Roman" w:cs="Times New Roman"/>
          <w:b/>
          <w:sz w:val="21"/>
          <w:szCs w:val="21"/>
          <w:lang w:val="en-US" w:eastAsia="ru-RU"/>
        </w:rPr>
        <w:t>V</w:t>
      </w:r>
      <w:r w:rsidRPr="00F546B5">
        <w:rPr>
          <w:rFonts w:ascii="Times New Roman" w:eastAsia="Times New Roman" w:hAnsi="Times New Roman" w:cs="Times New Roman"/>
          <w:b/>
          <w:sz w:val="21"/>
          <w:szCs w:val="21"/>
          <w:lang w:eastAsia="ru-RU"/>
        </w:rPr>
        <w:t>. ОСОБЕННОСТИ ПРОВЕДЕНИЯ ПУБЛИЧНЫХ СЛУШАНИЙ ПО ПРОЕКТУ ГЕНЕРАЛЬНОГО ПЛАНА СЕЛЬСКОГО ПОСЕЛЕНИЯ, ПРОЕКТУ, ПРЕДУСМАТРИВАЮЩЕМУ ВНЕСЕНИЕ ИЗМЕНЕНИЙ В УТВЕРЖДЕННЫЙ ГЕНЕРАЛЬНЫЙ ПЛАН СЕЛЬСКОГО ПОСЕЛЕНИЯ</w:t>
      </w: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58.  При проведении публичных слушаний по проекту генерального плана сельского поселения публичные слушания проводятся в каждом населенном пункте, входящем в состав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59.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в том числе в целях проведения собрания или собраний на территории каждой части.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60.  Срок проведения публичных слушаний с момента оповещения жителей сельского поселения </w:t>
      </w:r>
      <w:r w:rsidRPr="00F546B5">
        <w:rPr>
          <w:rFonts w:ascii="Times New Roman" w:eastAsia="Times New Roman" w:hAnsi="Times New Roman" w:cs="Times New Roman"/>
          <w:sz w:val="21"/>
          <w:szCs w:val="21"/>
          <w:lang w:eastAsia="ru-RU"/>
        </w:rPr>
        <w:lastRenderedPageBreak/>
        <w:t>об их проведении до дня опубликования заключения о результатах публичных слушаний не может быть менее одного месяца и более трех месяцев.</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61. Протоколы публичных слушаний по проекту генерального плана, заключение о результатах публичных слушаний являются обязательными приложениями к проекту генерального плана, направляемому главой сельского поселения в Собрание представителей сельского поселения.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F546B5">
        <w:rPr>
          <w:rFonts w:ascii="Times New Roman" w:eastAsia="Times New Roman" w:hAnsi="Times New Roman" w:cs="Times New Roman"/>
          <w:bCs/>
          <w:sz w:val="21"/>
          <w:szCs w:val="21"/>
          <w:lang w:eastAsia="ru-RU"/>
        </w:rPr>
        <w:t xml:space="preserve">62. Глава сельского </w:t>
      </w:r>
      <w:proofErr w:type="spellStart"/>
      <w:r w:rsidRPr="00F546B5">
        <w:rPr>
          <w:rFonts w:ascii="Times New Roman" w:eastAsia="Times New Roman" w:hAnsi="Times New Roman" w:cs="Times New Roman"/>
          <w:bCs/>
          <w:sz w:val="21"/>
          <w:szCs w:val="21"/>
          <w:lang w:eastAsia="ru-RU"/>
        </w:rPr>
        <w:t>поселенияс</w:t>
      </w:r>
      <w:proofErr w:type="spellEnd"/>
      <w:r w:rsidRPr="00F546B5">
        <w:rPr>
          <w:rFonts w:ascii="Times New Roman" w:eastAsia="Times New Roman" w:hAnsi="Times New Roman" w:cs="Times New Roman"/>
          <w:bCs/>
          <w:sz w:val="21"/>
          <w:szCs w:val="21"/>
          <w:lang w:eastAsia="ru-RU"/>
        </w:rPr>
        <w:t xml:space="preserve"> учетом заключения о результатах публичных слушаний принимает решение:</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F546B5">
        <w:rPr>
          <w:rFonts w:ascii="Times New Roman" w:eastAsia="Times New Roman" w:hAnsi="Times New Roman" w:cs="Times New Roman"/>
          <w:bCs/>
          <w:sz w:val="21"/>
          <w:szCs w:val="21"/>
          <w:lang w:eastAsia="ru-RU"/>
        </w:rPr>
        <w:t xml:space="preserve">1) о согласии с проектом генерального плана и направлении его в </w:t>
      </w:r>
      <w:r w:rsidRPr="00F546B5">
        <w:rPr>
          <w:rFonts w:ascii="Times New Roman" w:eastAsia="Times New Roman" w:hAnsi="Times New Roman" w:cs="Times New Roman"/>
          <w:sz w:val="21"/>
          <w:szCs w:val="21"/>
          <w:lang w:eastAsia="ru-RU"/>
        </w:rPr>
        <w:t>Собрание представителей сельского поселения</w:t>
      </w:r>
      <w:r w:rsidRPr="00F546B5">
        <w:rPr>
          <w:rFonts w:ascii="Times New Roman" w:eastAsia="Times New Roman" w:hAnsi="Times New Roman" w:cs="Times New Roman"/>
          <w:bCs/>
          <w:sz w:val="21"/>
          <w:szCs w:val="21"/>
          <w:lang w:eastAsia="ru-RU"/>
        </w:rPr>
        <w:t>;</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F546B5">
        <w:rPr>
          <w:rFonts w:ascii="Times New Roman" w:eastAsia="Times New Roman" w:hAnsi="Times New Roman" w:cs="Times New Roman"/>
          <w:bCs/>
          <w:sz w:val="21"/>
          <w:szCs w:val="21"/>
          <w:lang w:eastAsia="ru-RU"/>
        </w:rPr>
        <w:t>2) об отклонении проекта генерального плана и о направлении его на доработку.</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63. Публичные слушания по проекту, предусматривающему внесение изменений в утвержденный генеральный план сельского поселения, проводятся в порядке, предусмотренном для проведения публичных слушаний по проекту генерального плана.</w:t>
      </w: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Глава V</w:t>
      </w:r>
      <w:r w:rsidRPr="00F546B5">
        <w:rPr>
          <w:rFonts w:ascii="Times New Roman" w:eastAsia="Times New Roman" w:hAnsi="Times New Roman" w:cs="Times New Roman"/>
          <w:b/>
          <w:sz w:val="21"/>
          <w:szCs w:val="21"/>
          <w:lang w:val="en-US" w:eastAsia="ru-RU"/>
        </w:rPr>
        <w:t>I</w:t>
      </w:r>
      <w:r w:rsidRPr="00F546B5">
        <w:rPr>
          <w:rFonts w:ascii="Times New Roman" w:eastAsia="Times New Roman" w:hAnsi="Times New Roman" w:cs="Times New Roman"/>
          <w:b/>
          <w:sz w:val="21"/>
          <w:szCs w:val="21"/>
          <w:lang w:eastAsia="ru-RU"/>
        </w:rPr>
        <w:t>. ОСОБЕННОСТИ ПРОВЕДЕНИЯ ПУБЛИЧНЫХ СЛУШАНИЙ ПО ПРОЕКТУ ПРАВИЛ ЗЕМЛЕПОЛЬЗОВАНИЯ И ЗАСТРОЙКИ,</w:t>
      </w: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ПО ПРОЕКТУ, ПРЕДУСМАТРИВАЮЩЕМУ ВНЕСЕНИЕ ИЗМЕНЕНИЙ</w:t>
      </w: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В УТВЕРЖДЕННЫЕ ПРАВИЛАЗЕМЛЕПОЛЬЗОВАНИЯ И ЗАСТРОЙКИ</w:t>
      </w:r>
    </w:p>
    <w:p w:rsidR="00BC30C3" w:rsidRPr="00F546B5" w:rsidRDefault="00BC30C3" w:rsidP="00BC30C3">
      <w:pPr>
        <w:autoSpaceDE w:val="0"/>
        <w:autoSpaceDN w:val="0"/>
        <w:adjustRightInd w:val="0"/>
        <w:spacing w:after="0" w:line="240" w:lineRule="auto"/>
        <w:ind w:firstLine="709"/>
        <w:jc w:val="center"/>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64. Глава </w:t>
      </w:r>
      <w:r w:rsidRPr="00F546B5">
        <w:rPr>
          <w:rFonts w:ascii="Times New Roman" w:eastAsia="Times New Roman" w:hAnsi="Times New Roman" w:cs="Times New Roman"/>
          <w:bCs/>
          <w:sz w:val="21"/>
          <w:szCs w:val="21"/>
          <w:lang w:eastAsia="ru-RU"/>
        </w:rPr>
        <w:t xml:space="preserve">сельского поселения </w:t>
      </w:r>
      <w:r w:rsidRPr="00F546B5">
        <w:rPr>
          <w:rFonts w:ascii="Times New Roman" w:eastAsia="Times New Roman" w:hAnsi="Times New Roman" w:cs="Times New Roman"/>
          <w:sz w:val="21"/>
          <w:szCs w:val="21"/>
          <w:lang w:eastAsia="ru-RU"/>
        </w:rPr>
        <w:t>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4" w:name="Par119"/>
      <w:bookmarkEnd w:id="4"/>
      <w:r w:rsidRPr="00F546B5">
        <w:rPr>
          <w:rFonts w:ascii="Times New Roman" w:eastAsia="Times New Roman" w:hAnsi="Times New Roman" w:cs="Times New Roman"/>
          <w:sz w:val="21"/>
          <w:szCs w:val="21"/>
          <w:lang w:eastAsia="ru-RU"/>
        </w:rPr>
        <w:t>65.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за исключением случая, установленного частью 66 настоящего Порядка.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15" w:history="1">
        <w:r w:rsidRPr="00F546B5">
          <w:rPr>
            <w:rFonts w:ascii="Times New Roman" w:eastAsia="Times New Roman" w:hAnsi="Times New Roman" w:cs="Times New Roman"/>
            <w:sz w:val="21"/>
            <w:szCs w:val="21"/>
            <w:lang w:eastAsia="ru-RU"/>
          </w:rPr>
          <w:t>правила</w:t>
        </w:r>
      </w:hyperlink>
      <w:r w:rsidRPr="00F546B5">
        <w:rPr>
          <w:rFonts w:ascii="Times New Roman" w:eastAsia="Times New Roman" w:hAnsi="Times New Roman" w:cs="Times New Roman"/>
          <w:sz w:val="21"/>
          <w:szCs w:val="21"/>
          <w:lang w:eastAsia="ru-RU"/>
        </w:rPr>
        <w:t xml:space="preserve">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67. Публичные слушания проводятся в каждом населенном пункте, входящем в состав сельского поселения. </w:t>
      </w:r>
      <w:bookmarkStart w:id="5" w:name="Par123"/>
      <w:bookmarkEnd w:id="5"/>
      <w:r w:rsidRPr="00F546B5">
        <w:rPr>
          <w:rFonts w:ascii="Times New Roman" w:eastAsia="Times New Roman" w:hAnsi="Times New Roman" w:cs="Times New Roman"/>
          <w:sz w:val="21"/>
          <w:szCs w:val="21"/>
          <w:lang w:eastAsia="ru-RU"/>
        </w:rPr>
        <w:t xml:space="preserve">При проведении публичных слушаний в целях обеспечения участников публичных слушаний равными возможностями для </w:t>
      </w:r>
      <w:r w:rsidRPr="00F546B5">
        <w:rPr>
          <w:rFonts w:ascii="Times New Roman" w:eastAsia="Times New Roman" w:hAnsi="Times New Roman" w:cs="Times New Roman"/>
          <w:sz w:val="21"/>
          <w:szCs w:val="21"/>
          <w:lang w:eastAsia="ru-RU"/>
        </w:rPr>
        <w:lastRenderedPageBreak/>
        <w:t>участия в публичных слушаниях территория населенного пункта может быть разделена на части, в том числе в целях проведения собрания или собраний на территории каждой части.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68. </w:t>
      </w:r>
      <w:bookmarkStart w:id="6" w:name="Par29"/>
      <w:bookmarkEnd w:id="6"/>
      <w:r w:rsidRPr="00F546B5">
        <w:rPr>
          <w:rFonts w:ascii="Times New Roman" w:eastAsia="Times New Roman" w:hAnsi="Times New Roman" w:cs="Times New Roman"/>
          <w:sz w:val="21"/>
          <w:szCs w:val="21"/>
          <w:lang w:eastAsia="ru-RU"/>
        </w:rPr>
        <w:t>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 за исключением случаев, если их проведение в соответствии с Градостроительным кодексом Российской Федерации не требуется.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69. </w:t>
      </w:r>
      <w:proofErr w:type="gramStart"/>
      <w:r w:rsidRPr="00F546B5">
        <w:rPr>
          <w:rFonts w:ascii="Times New Roman" w:eastAsia="Times New Roman" w:hAnsi="Times New Roman" w:cs="Times New Roman"/>
          <w:sz w:val="21"/>
          <w:szCs w:val="21"/>
          <w:lang w:eastAsia="ru-RU"/>
        </w:rPr>
        <w:t xml:space="preserve">Глава сельского поселения в течение десяти дней после представления ему проекта правил землепользования и застройки и указанных в части 68 настоящего Порядка обязательных приложений должен принять решение                         о направлении указанного проекта в Собрание представителей сельского </w:t>
      </w:r>
      <w:proofErr w:type="spellStart"/>
      <w:r w:rsidRPr="00F546B5">
        <w:rPr>
          <w:rFonts w:ascii="Times New Roman" w:eastAsia="Times New Roman" w:hAnsi="Times New Roman" w:cs="Times New Roman"/>
          <w:sz w:val="21"/>
          <w:szCs w:val="21"/>
          <w:lang w:eastAsia="ru-RU"/>
        </w:rPr>
        <w:t>поселенияили</w:t>
      </w:r>
      <w:proofErr w:type="spellEnd"/>
      <w:r w:rsidRPr="00F546B5">
        <w:rPr>
          <w:rFonts w:ascii="Times New Roman" w:eastAsia="Times New Roman" w:hAnsi="Times New Roman" w:cs="Times New Roman"/>
          <w:sz w:val="21"/>
          <w:szCs w:val="21"/>
          <w:lang w:eastAsia="ru-RU"/>
        </w:rPr>
        <w:t xml:space="preserve">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70. Публичные слушания по проекту, предусматривающему внесение изменений в утвержденные правила землепользования и застройки, проводятся в порядке, предусмотренном для проведения публичных слушаний по проекту правил землепользования и застройки.</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Глава V</w:t>
      </w:r>
      <w:r w:rsidRPr="00F546B5">
        <w:rPr>
          <w:rFonts w:ascii="Times New Roman" w:eastAsia="Times New Roman" w:hAnsi="Times New Roman" w:cs="Times New Roman"/>
          <w:b/>
          <w:sz w:val="21"/>
          <w:szCs w:val="21"/>
          <w:lang w:val="en-US" w:eastAsia="ru-RU"/>
        </w:rPr>
        <w:t>II</w:t>
      </w:r>
      <w:r w:rsidRPr="00F546B5">
        <w:rPr>
          <w:rFonts w:ascii="Times New Roman" w:eastAsia="Times New Roman" w:hAnsi="Times New Roman" w:cs="Times New Roman"/>
          <w:b/>
          <w:sz w:val="21"/>
          <w:szCs w:val="21"/>
          <w:lang w:eastAsia="ru-RU"/>
        </w:rPr>
        <w:t>. ОСОБЕННОСТИ ПРОВЕДЕНИЯ ПУБЛИЧНЫХ СЛУШАНИЙ ПО ПРОЕКТУ ПЛАНИРОВКИ ТЕРРИТОРИИ И ПРОЕКТУ МЕЖЕВАНИЯ ТЕРРИТОРИИ, ПО ПРОЕКТУ, ПРЕДУСМАТРИВАЮЩЕМУ ВНЕСЕНИЕ ИЗМЕНЕНИЙ В УТВЕРЖДЕННЫЙ ПРОЕКТ ПЛАНИРОВКИ ТЕРРИТОРИИ                          И  ПРОЕКТ МЕЖЕВАНИЯ ТЕРРИТОРИИ</w:t>
      </w: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71. Глава </w:t>
      </w:r>
      <w:r w:rsidRPr="00F546B5">
        <w:rPr>
          <w:rFonts w:ascii="Times New Roman" w:eastAsia="Times New Roman" w:hAnsi="Times New Roman" w:cs="Times New Roman"/>
          <w:bCs/>
          <w:sz w:val="21"/>
          <w:szCs w:val="21"/>
          <w:lang w:eastAsia="ru-RU"/>
        </w:rPr>
        <w:t xml:space="preserve">сельского поселения </w:t>
      </w:r>
      <w:r w:rsidRPr="00F546B5">
        <w:rPr>
          <w:rFonts w:ascii="Times New Roman" w:eastAsia="Times New Roman" w:hAnsi="Times New Roman" w:cs="Times New Roman"/>
          <w:sz w:val="21"/>
          <w:szCs w:val="21"/>
          <w:lang w:eastAsia="ru-RU"/>
        </w:rPr>
        <w:t>при получении проекта планировки территории и  проекта межевания территории принимает решение о проведении публичных слушаний за исключением случаев, установленных частями 75,76 настоящего Порядка.</w:t>
      </w:r>
    </w:p>
    <w:p w:rsidR="00BC30C3" w:rsidRPr="00F546B5" w:rsidRDefault="00BC30C3" w:rsidP="00BC30C3">
      <w:pPr>
        <w:widowControl w:val="0"/>
        <w:autoSpaceDE w:val="0"/>
        <w:autoSpaceDN w:val="0"/>
        <w:adjustRightInd w:val="0"/>
        <w:spacing w:before="200" w:after="0" w:line="240" w:lineRule="auto"/>
        <w:ind w:firstLine="540"/>
        <w:jc w:val="both"/>
        <w:rPr>
          <w:rFonts w:ascii="Arial" w:eastAsia="Times New Roman" w:hAnsi="Arial" w:cs="Arial"/>
          <w:sz w:val="21"/>
          <w:szCs w:val="21"/>
          <w:lang w:eastAsia="ru-RU"/>
        </w:rPr>
      </w:pPr>
      <w:r w:rsidRPr="00F546B5">
        <w:rPr>
          <w:rFonts w:ascii="Times New Roman" w:eastAsia="Times New Roman" w:hAnsi="Times New Roman" w:cs="Times New Roman"/>
          <w:sz w:val="21"/>
          <w:szCs w:val="21"/>
          <w:lang w:eastAsia="ru-RU"/>
        </w:rPr>
        <w:t>72.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73. Протокол публичных слушаний и заключение о результатах публичных слушаний являются обязательными приложениями к проекту планировки территории и  проекту межевания территории.</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74. </w:t>
      </w:r>
      <w:proofErr w:type="gramStart"/>
      <w:r w:rsidRPr="00F546B5">
        <w:rPr>
          <w:rFonts w:ascii="Times New Roman" w:eastAsia="Times New Roman" w:hAnsi="Times New Roman" w:cs="Times New Roman"/>
          <w:sz w:val="21"/>
          <w:szCs w:val="21"/>
          <w:lang w:eastAsia="ru-RU"/>
        </w:rPr>
        <w:t xml:space="preserve">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F546B5">
        <w:rPr>
          <w:rFonts w:ascii="Times New Roman" w:eastAsia="Times New Roman" w:hAnsi="Times New Roman" w:cs="Times New Roman"/>
          <w:sz w:val="21"/>
          <w:szCs w:val="21"/>
          <w:lang w:eastAsia="ru-RU"/>
        </w:rPr>
        <w:lastRenderedPageBreak/>
        <w:t>орган местного самоуправления на доработку с учетом указанных протокола и заключения.</w:t>
      </w:r>
      <w:proofErr w:type="gramEnd"/>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75. Публичные слушания по проекту планировки территории и проекту межевания территории не проводятся, если они подготовлены в отношении:</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территории для размещения линейных объектов в границах земель лесного фонда.</w:t>
      </w:r>
    </w:p>
    <w:p w:rsidR="00BC30C3" w:rsidRPr="00F546B5" w:rsidRDefault="00BC30C3" w:rsidP="00BC30C3">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76. </w:t>
      </w:r>
      <w:proofErr w:type="gramStart"/>
      <w:r w:rsidRPr="00F546B5">
        <w:rPr>
          <w:rFonts w:ascii="Times New Roman" w:eastAsia="Times New Roman" w:hAnsi="Times New Roman" w:cs="Times New Roman"/>
          <w:sz w:val="21"/>
          <w:szCs w:val="21"/>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F546B5">
        <w:rPr>
          <w:rFonts w:ascii="Times New Roman" w:eastAsia="Times New Roman" w:hAnsi="Times New Roman" w:cs="Times New Roman"/>
          <w:sz w:val="21"/>
          <w:szCs w:val="21"/>
          <w:lang w:eastAsia="ru-RU"/>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C30C3" w:rsidRPr="00F546B5" w:rsidRDefault="00BC30C3" w:rsidP="00BC30C3">
      <w:pPr>
        <w:autoSpaceDE w:val="0"/>
        <w:autoSpaceDN w:val="0"/>
        <w:adjustRightInd w:val="0"/>
        <w:spacing w:after="0" w:line="240" w:lineRule="auto"/>
        <w:ind w:firstLine="709"/>
        <w:jc w:val="both"/>
        <w:outlineLvl w:val="0"/>
        <w:rPr>
          <w:rFonts w:ascii="Times New Roman" w:eastAsia="Times New Roman" w:hAnsi="Times New Roman" w:cs="Times New Roman"/>
          <w:b/>
          <w:sz w:val="21"/>
          <w:szCs w:val="21"/>
          <w:lang w:eastAsia="ru-RU"/>
        </w:rPr>
      </w:pP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Глава V</w:t>
      </w:r>
      <w:r w:rsidRPr="00F546B5">
        <w:rPr>
          <w:rFonts w:ascii="Times New Roman" w:eastAsia="Times New Roman" w:hAnsi="Times New Roman" w:cs="Times New Roman"/>
          <w:b/>
          <w:sz w:val="21"/>
          <w:szCs w:val="21"/>
          <w:lang w:val="en-US" w:eastAsia="ru-RU"/>
        </w:rPr>
        <w:t>III</w:t>
      </w:r>
      <w:r w:rsidRPr="00F546B5">
        <w:rPr>
          <w:rFonts w:ascii="Times New Roman" w:eastAsia="Times New Roman" w:hAnsi="Times New Roman" w:cs="Times New Roman"/>
          <w:b/>
          <w:sz w:val="21"/>
          <w:szCs w:val="21"/>
          <w:lang w:eastAsia="ru-RU"/>
        </w:rPr>
        <w:t>. ОСОБЕННОСТИ ПРОВЕДЕНИЯ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77. В случае</w:t>
      </w:r>
      <w:proofErr w:type="gramStart"/>
      <w:r w:rsidRPr="00F546B5">
        <w:rPr>
          <w:rFonts w:ascii="Times New Roman" w:eastAsia="Times New Roman" w:hAnsi="Times New Roman" w:cs="Times New Roman"/>
          <w:sz w:val="21"/>
          <w:szCs w:val="21"/>
          <w:lang w:eastAsia="ru-RU"/>
        </w:rPr>
        <w:t>,</w:t>
      </w:r>
      <w:proofErr w:type="gramEnd"/>
      <w:r w:rsidRPr="00F546B5">
        <w:rPr>
          <w:rFonts w:ascii="Times New Roman" w:eastAsia="Times New Roman" w:hAnsi="Times New Roman" w:cs="Times New Roman"/>
          <w:sz w:val="21"/>
          <w:szCs w:val="21"/>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78. К земельным участкам и объектам капитального строительства, подверженным риску негативного воздействия на окружающую среду, относятся земельные участки и объекты капитального строительства, находящиеся в границах санитарно-защитной зоны, размер которой определен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 xml:space="preserve">79. </w:t>
      </w:r>
      <w:proofErr w:type="gramStart"/>
      <w:r w:rsidRPr="00F546B5">
        <w:rPr>
          <w:rFonts w:ascii="Times New Roman" w:eastAsia="Times New Roman" w:hAnsi="Times New Roman" w:cs="Times New Roman"/>
          <w:sz w:val="21"/>
          <w:szCs w:val="21"/>
          <w:lang w:eastAsia="ru-RU"/>
        </w:rPr>
        <w:t>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F546B5">
        <w:rPr>
          <w:rFonts w:ascii="Times New Roman" w:eastAsia="Times New Roman" w:hAnsi="Times New Roman" w:cs="Times New Roman"/>
          <w:sz w:val="21"/>
          <w:szCs w:val="21"/>
          <w:lang w:eastAsia="ru-RU"/>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Указанные сообщения направляются почтовым отправлением (заказным письмом).</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80.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81. В случае</w:t>
      </w:r>
      <w:proofErr w:type="gramStart"/>
      <w:r w:rsidRPr="00F546B5">
        <w:rPr>
          <w:rFonts w:ascii="Times New Roman" w:eastAsia="Times New Roman" w:hAnsi="Times New Roman" w:cs="Times New Roman"/>
          <w:sz w:val="21"/>
          <w:szCs w:val="21"/>
          <w:lang w:eastAsia="ru-RU"/>
        </w:rPr>
        <w:t>,</w:t>
      </w:r>
      <w:proofErr w:type="gramEnd"/>
      <w:r w:rsidRPr="00F546B5">
        <w:rPr>
          <w:rFonts w:ascii="Times New Roman" w:eastAsia="Times New Roman" w:hAnsi="Times New Roman" w:cs="Times New Roman"/>
          <w:sz w:val="21"/>
          <w:szCs w:val="21"/>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hyperlink r:id="rId16" w:history="1">
        <w:r w:rsidRPr="00F546B5">
          <w:rPr>
            <w:rFonts w:ascii="Times New Roman" w:eastAsia="Times New Roman" w:hAnsi="Times New Roman" w:cs="Times New Roman"/>
            <w:sz w:val="21"/>
            <w:szCs w:val="21"/>
            <w:lang w:eastAsia="ru-RU"/>
          </w:rPr>
          <w:t>правила</w:t>
        </w:r>
      </w:hyperlink>
      <w:r w:rsidRPr="00F546B5">
        <w:rPr>
          <w:rFonts w:ascii="Times New Roman" w:eastAsia="Times New Roman" w:hAnsi="Times New Roman" w:cs="Times New Roman"/>
          <w:sz w:val="21"/>
          <w:szCs w:val="21"/>
          <w:lang w:eastAsia="ru-RU"/>
        </w:rPr>
        <w:t xml:space="preserve">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Глава </w:t>
      </w:r>
      <w:r w:rsidRPr="00F546B5">
        <w:rPr>
          <w:rFonts w:ascii="Times New Roman" w:eastAsia="Times New Roman" w:hAnsi="Times New Roman" w:cs="Times New Roman"/>
          <w:b/>
          <w:sz w:val="21"/>
          <w:szCs w:val="21"/>
          <w:lang w:val="en-US" w:eastAsia="ru-RU"/>
        </w:rPr>
        <w:t>IX</w:t>
      </w:r>
      <w:r w:rsidRPr="00F546B5">
        <w:rPr>
          <w:rFonts w:ascii="Times New Roman" w:eastAsia="Times New Roman" w:hAnsi="Times New Roman" w:cs="Times New Roman"/>
          <w:b/>
          <w:sz w:val="21"/>
          <w:szCs w:val="21"/>
          <w:lang w:eastAsia="ru-RU"/>
        </w:rPr>
        <w:t>. ОСОБЕННОСТИ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82. </w:t>
      </w:r>
      <w:proofErr w:type="gramStart"/>
      <w:r w:rsidRPr="00F546B5">
        <w:rPr>
          <w:rFonts w:ascii="Times New Roman" w:eastAsia="Times New Roman" w:hAnsi="Times New Roman" w:cs="Times New Roman"/>
          <w:sz w:val="21"/>
          <w:szCs w:val="21"/>
          <w:lang w:eastAsia="ru-RU"/>
        </w:rPr>
        <w:t xml:space="preserve">Организатор публичных слушаний направляет сообщения о проведении публичных слушаний по вопросу предоставления разрешения на предоставлении разрешения на отклонение от предельных параметров разрешенного строительства, реконструкции объектов капитального </w:t>
      </w:r>
      <w:proofErr w:type="spellStart"/>
      <w:r w:rsidRPr="00F546B5">
        <w:rPr>
          <w:rFonts w:ascii="Times New Roman" w:eastAsia="Times New Roman" w:hAnsi="Times New Roman" w:cs="Times New Roman"/>
          <w:sz w:val="21"/>
          <w:szCs w:val="21"/>
          <w:lang w:eastAsia="ru-RU"/>
        </w:rPr>
        <w:t>строительстваправообладателям</w:t>
      </w:r>
      <w:proofErr w:type="spellEnd"/>
      <w:r w:rsidRPr="00F546B5">
        <w:rPr>
          <w:rFonts w:ascii="Times New Roman" w:eastAsia="Times New Roman" w:hAnsi="Times New Roman" w:cs="Times New Roman"/>
          <w:sz w:val="21"/>
          <w:szCs w:val="21"/>
          <w:lang w:eastAsia="ru-RU"/>
        </w:rPr>
        <w:t xml:space="preserve">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F546B5">
        <w:rPr>
          <w:rFonts w:ascii="Times New Roman" w:eastAsia="Times New Roman" w:hAnsi="Times New Roman" w:cs="Times New Roman"/>
          <w:sz w:val="21"/>
          <w:szCs w:val="21"/>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546B5">
        <w:rPr>
          <w:rFonts w:ascii="Times New Roman" w:eastAsia="Times New Roman" w:hAnsi="Times New Roman" w:cs="Times New Roman"/>
          <w:sz w:val="21"/>
          <w:szCs w:val="21"/>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Указанные сообщения направляются почтовым отправлением (заказным письмом).</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w:t>
      </w:r>
    </w:p>
    <w:p w:rsidR="00BC30C3" w:rsidRPr="00F546B5" w:rsidRDefault="00BC30C3" w:rsidP="00BC30C3">
      <w:pPr>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C30C3" w:rsidRPr="00F546B5" w:rsidRDefault="00BC30C3" w:rsidP="00BC30C3">
      <w:pPr>
        <w:spacing w:after="100" w:afterAutospacing="1" w:line="240" w:lineRule="auto"/>
        <w:jc w:val="center"/>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Глава </w:t>
      </w:r>
      <w:r w:rsidRPr="00F546B5">
        <w:rPr>
          <w:rFonts w:ascii="Times New Roman" w:eastAsia="Times New Roman" w:hAnsi="Times New Roman" w:cs="Times New Roman"/>
          <w:b/>
          <w:sz w:val="21"/>
          <w:szCs w:val="21"/>
          <w:lang w:val="en-US" w:eastAsia="ru-RU"/>
        </w:rPr>
        <w:t>X</w:t>
      </w:r>
      <w:r w:rsidRPr="00F546B5">
        <w:rPr>
          <w:rFonts w:ascii="Times New Roman" w:eastAsia="Times New Roman" w:hAnsi="Times New Roman" w:cs="Times New Roman"/>
          <w:b/>
          <w:sz w:val="21"/>
          <w:szCs w:val="21"/>
          <w:lang w:eastAsia="ru-RU"/>
        </w:rPr>
        <w:t>.ОСОБЕННОСТИ ПРОВЕДЕНИЯ ПУБЛИЧНЫХ СЛУШАНИЙ                        ПО ПРОЕКТУ ПРАВИЛ БЛАГОУСТРОЙСТВА ТЕРИТОРИИ СЕЛЬСКОГО ПОСЕЛЕНИЯ, ПРОЕКТУ, ПРЕДУСМАТРИВАЮЩЕМУ ВНЕСЕНИЕ ИЗМЕНЕНИЙ В УТВЕРЖДЕННЫЕ ПРАВИЛА БЛАГОУСТРОЙСТВА ТЕРРИТОРИИ СЕЛЬСКОГО ПОСЕЛЕНИЯ</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b/>
          <w:bCs/>
          <w:sz w:val="21"/>
          <w:szCs w:val="21"/>
          <w:lang w:eastAsia="ru-RU"/>
        </w:rPr>
        <w:t> </w:t>
      </w:r>
      <w:r w:rsidRPr="00F546B5">
        <w:rPr>
          <w:rFonts w:ascii="Times New Roman" w:eastAsia="Times New Roman" w:hAnsi="Times New Roman" w:cs="Times New Roman"/>
          <w:bCs/>
          <w:sz w:val="21"/>
          <w:szCs w:val="21"/>
          <w:lang w:eastAsia="ru-RU"/>
        </w:rPr>
        <w:t>84.</w:t>
      </w:r>
      <w:r w:rsidRPr="00F546B5">
        <w:rPr>
          <w:rFonts w:ascii="Times New Roman" w:eastAsia="Times New Roman" w:hAnsi="Times New Roman" w:cs="Times New Roman"/>
          <w:sz w:val="21"/>
          <w:szCs w:val="21"/>
          <w:lang w:eastAsia="ru-RU"/>
        </w:rPr>
        <w:t xml:space="preserve"> Публичные слушания по проекту правил благоустройства территории сельского поселения, а также по </w:t>
      </w:r>
      <w:proofErr w:type="gramStart"/>
      <w:r w:rsidRPr="00F546B5">
        <w:rPr>
          <w:rFonts w:ascii="Times New Roman" w:eastAsia="Times New Roman" w:hAnsi="Times New Roman" w:cs="Times New Roman"/>
          <w:sz w:val="21"/>
          <w:szCs w:val="21"/>
          <w:lang w:eastAsia="ru-RU"/>
        </w:rPr>
        <w:t>проекту</w:t>
      </w:r>
      <w:proofErr w:type="gramEnd"/>
      <w:r w:rsidRPr="00F546B5">
        <w:rPr>
          <w:rFonts w:ascii="Times New Roman" w:eastAsia="Times New Roman" w:hAnsi="Times New Roman" w:cs="Times New Roman"/>
          <w:sz w:val="21"/>
          <w:szCs w:val="21"/>
          <w:lang w:eastAsia="ru-RU"/>
        </w:rPr>
        <w:t xml:space="preserve"> предусматривающему внесение изменений в утвержденные </w:t>
      </w:r>
      <w:hyperlink r:id="rId17" w:history="1">
        <w:r w:rsidRPr="00F546B5">
          <w:rPr>
            <w:rFonts w:ascii="Times New Roman" w:eastAsia="Times New Roman" w:hAnsi="Times New Roman" w:cs="Times New Roman"/>
            <w:sz w:val="21"/>
            <w:szCs w:val="21"/>
            <w:lang w:eastAsia="ru-RU"/>
          </w:rPr>
          <w:t>правила</w:t>
        </w:r>
      </w:hyperlink>
      <w:r w:rsidRPr="00F546B5">
        <w:rPr>
          <w:rFonts w:ascii="Times New Roman" w:eastAsia="Times New Roman" w:hAnsi="Times New Roman" w:cs="Times New Roman"/>
          <w:sz w:val="21"/>
          <w:szCs w:val="21"/>
          <w:lang w:eastAsia="ru-RU"/>
        </w:rPr>
        <w:t xml:space="preserve"> благоустройства территории сельского поселения организует администрация сельского поселения  в соответствии                           с положениями </w:t>
      </w:r>
      <w:hyperlink r:id="rId18" w:history="1">
        <w:r w:rsidRPr="00F546B5">
          <w:rPr>
            <w:rFonts w:ascii="Times New Roman" w:eastAsia="Times New Roman" w:hAnsi="Times New Roman" w:cs="Times New Roman"/>
            <w:color w:val="0000FF"/>
            <w:sz w:val="21"/>
            <w:szCs w:val="21"/>
            <w:u w:val="single"/>
            <w:lang w:eastAsia="ru-RU"/>
          </w:rPr>
          <w:t>статьи 5.1</w:t>
        </w:r>
      </w:hyperlink>
      <w:r w:rsidRPr="00F546B5">
        <w:rPr>
          <w:rFonts w:ascii="Times New Roman" w:eastAsia="Times New Roman" w:hAnsi="Times New Roman" w:cs="Times New Roman"/>
          <w:sz w:val="21"/>
          <w:szCs w:val="21"/>
          <w:lang w:eastAsia="ru-RU"/>
        </w:rPr>
        <w:t> Градостроительного кодекса Российской Федерации, с учетом особенностей, предусмотренных настоящей главой.</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85. Срок проведения публичных слушаний </w:t>
      </w:r>
      <w:proofErr w:type="gramStart"/>
      <w:r w:rsidRPr="00F546B5">
        <w:rPr>
          <w:rFonts w:ascii="Times New Roman" w:eastAsia="Times New Roman" w:hAnsi="Times New Roman" w:cs="Times New Roman"/>
          <w:sz w:val="21"/>
          <w:szCs w:val="21"/>
          <w:lang w:eastAsia="ru-RU"/>
        </w:rPr>
        <w:t>по проектам правил благоустройства территорий сельского поселения со дня опубликования оповещения о начале  публичных слушаний до дня опубликования заключения о результатах</w:t>
      </w:r>
      <w:proofErr w:type="gramEnd"/>
      <w:r w:rsidRPr="00F546B5">
        <w:rPr>
          <w:rFonts w:ascii="Times New Roman" w:eastAsia="Times New Roman" w:hAnsi="Times New Roman" w:cs="Times New Roman"/>
          <w:sz w:val="21"/>
          <w:szCs w:val="21"/>
          <w:lang w:eastAsia="ru-RU"/>
        </w:rPr>
        <w:t xml:space="preserve"> общественных обсуждений или публичных слушаний не может быть менее одного месяца и более трех месяцев.</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86. Участники публичных слушаний вправе представить в администрацию сельского поселения  свои предложения и замечания по проекту благоустройства территории сельского поселения, для включения их в протокол публичных слушаний.</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87. После завершения публичных слушаний по проекту правил благоустройства территории сельского поселения, указанный проект направляется главе сельского поселения. Обязательными приложениями к проекту правил благоустройства территории сельского поселения, являются протокол публичных слушаний и заключение о результатах публичных слушаний.</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88. Глава сельского поселения в течение десяти дней после представления ему проекта правил благоустройства территории сельского поселения и </w:t>
      </w:r>
      <w:r w:rsidRPr="00F546B5">
        <w:rPr>
          <w:rFonts w:ascii="Times New Roman" w:eastAsia="Times New Roman" w:hAnsi="Times New Roman" w:cs="Times New Roman"/>
          <w:sz w:val="21"/>
          <w:szCs w:val="21"/>
          <w:lang w:eastAsia="ru-RU"/>
        </w:rPr>
        <w:lastRenderedPageBreak/>
        <w:t>указанных  в части 87 настоящего Порядка обязательных приложений направляет  указанный проект в Собрание представителей сельского поселения для рассмотрения и утверждения.</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bookmarkStart w:id="7" w:name="Par148"/>
      <w:bookmarkEnd w:id="7"/>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Приложение</w:t>
      </w:r>
      <w:proofErr w:type="gramStart"/>
      <w:r w:rsidRPr="00F546B5">
        <w:rPr>
          <w:rFonts w:ascii="Times New Roman" w:eastAsia="Times New Roman" w:hAnsi="Times New Roman" w:cs="Times New Roman"/>
          <w:sz w:val="21"/>
          <w:szCs w:val="21"/>
          <w:lang w:eastAsia="ru-RU"/>
        </w:rPr>
        <w:t>1</w:t>
      </w:r>
      <w:proofErr w:type="gramEnd"/>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к Порядку организации</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и проведения публичных слушаний</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по вопросам градостроительной деятельности</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в сельском поселении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муниципального района Похвистневский </w:t>
      </w:r>
    </w:p>
    <w:p w:rsidR="00BC30C3" w:rsidRPr="00F546B5" w:rsidRDefault="00BC30C3" w:rsidP="00BC30C3">
      <w:pPr>
        <w:spacing w:after="0" w:line="240" w:lineRule="auto"/>
        <w:jc w:val="right"/>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Самарской области</w:t>
      </w:r>
    </w:p>
    <w:p w:rsidR="00BC30C3" w:rsidRPr="00F546B5" w:rsidRDefault="00BC30C3" w:rsidP="00BC30C3">
      <w:pPr>
        <w:spacing w:after="0" w:line="240" w:lineRule="auto"/>
        <w:jc w:val="center"/>
        <w:rPr>
          <w:rFonts w:ascii="Times New Roman" w:eastAsia="Times New Roman" w:hAnsi="Times New Roman" w:cs="Times New Roman"/>
          <w:sz w:val="21"/>
          <w:szCs w:val="21"/>
          <w:lang w:eastAsia="ru-RU"/>
        </w:rPr>
      </w:pPr>
    </w:p>
    <w:p w:rsidR="00BC30C3" w:rsidRPr="00F546B5" w:rsidRDefault="00BC30C3" w:rsidP="00BC30C3">
      <w:pPr>
        <w:spacing w:after="240" w:line="240" w:lineRule="auto"/>
        <w:jc w:val="center"/>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Оповещение о начале публичных слушаний</w:t>
      </w:r>
    </w:p>
    <w:p w:rsidR="00BC30C3" w:rsidRPr="00F546B5" w:rsidRDefault="00BC30C3" w:rsidP="00BC30C3">
      <w:pPr>
        <w:spacing w:after="0" w:line="240" w:lineRule="auto"/>
        <w:jc w:val="center"/>
        <w:rPr>
          <w:rFonts w:ascii="Times New Roman" w:eastAsia="Times New Roman" w:hAnsi="Times New Roman" w:cs="Times New Roman"/>
          <w:sz w:val="21"/>
          <w:szCs w:val="21"/>
          <w:lang w:eastAsia="ru-RU"/>
        </w:rPr>
      </w:pPr>
      <w:r w:rsidRPr="00F546B5">
        <w:rPr>
          <w:rFonts w:ascii="Times New Roman" w:eastAsia="Times New Roman" w:hAnsi="Times New Roman" w:cs="Times New Roman"/>
          <w:b/>
          <w:bCs/>
          <w:sz w:val="21"/>
          <w:szCs w:val="21"/>
          <w:lang w:eastAsia="ru-RU"/>
        </w:rPr>
        <w:t>по проекту ________________________________________________________________</w:t>
      </w:r>
    </w:p>
    <w:p w:rsidR="00BC30C3" w:rsidRPr="00F546B5" w:rsidRDefault="00BC30C3" w:rsidP="00BC30C3">
      <w:pPr>
        <w:spacing w:after="0" w:line="240" w:lineRule="auto"/>
        <w:jc w:val="center"/>
        <w:rPr>
          <w:rFonts w:ascii="Times New Roman" w:eastAsia="Times New Roman" w:hAnsi="Times New Roman" w:cs="Times New Roman"/>
          <w:b/>
          <w:sz w:val="21"/>
          <w:szCs w:val="21"/>
          <w:lang w:eastAsia="ru-RU"/>
        </w:rPr>
      </w:pPr>
    </w:p>
    <w:p w:rsidR="00BC30C3" w:rsidRPr="00F546B5" w:rsidRDefault="00BC30C3" w:rsidP="00BC30C3">
      <w:pPr>
        <w:numPr>
          <w:ilvl w:val="0"/>
          <w:numId w:val="15"/>
        </w:numPr>
        <w:spacing w:after="0" w:line="240" w:lineRule="auto"/>
        <w:ind w:firstLine="284"/>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Постановлением Администрации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 от ________                     20__г. №____ назначены публичные слушания  по проекту ___________________________________________________________________.</w:t>
      </w:r>
    </w:p>
    <w:p w:rsidR="00BC30C3" w:rsidRPr="00F546B5" w:rsidRDefault="00BC30C3" w:rsidP="00BC30C3">
      <w:pPr>
        <w:numPr>
          <w:ilvl w:val="0"/>
          <w:numId w:val="15"/>
        </w:numPr>
        <w:spacing w:after="0" w:line="240" w:lineRule="auto"/>
        <w:ind w:firstLine="284"/>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Срок проведения публичных слушаний по проекту__________________        с __________20__ года  по _____________ 20__ года.</w:t>
      </w:r>
    </w:p>
    <w:p w:rsidR="00BC30C3" w:rsidRPr="00F546B5" w:rsidRDefault="00BC30C3" w:rsidP="00BC30C3">
      <w:pPr>
        <w:numPr>
          <w:ilvl w:val="0"/>
          <w:numId w:val="15"/>
        </w:numPr>
        <w:spacing w:after="0" w:line="240" w:lineRule="auto"/>
        <w:ind w:firstLine="284"/>
        <w:contextualSpacing/>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Проект, подлежащий рассмотрению на публичных слушаниях,                                            и информационные материалы к нему размещены на официальном сайте администрации  сельского поселения  Малый Толкай муниципального района Похвистневский Самарской области  в информационн</w:t>
      </w:r>
      <w:proofErr w:type="gramStart"/>
      <w:r w:rsidRPr="00F546B5">
        <w:rPr>
          <w:rFonts w:ascii="Times New Roman" w:eastAsia="Times New Roman" w:hAnsi="Times New Roman" w:cs="Times New Roman"/>
          <w:sz w:val="21"/>
          <w:szCs w:val="21"/>
          <w:lang w:eastAsia="ru-RU"/>
        </w:rPr>
        <w:t>о-</w:t>
      </w:r>
      <w:proofErr w:type="gramEnd"/>
      <w:r w:rsidRPr="00F546B5">
        <w:rPr>
          <w:rFonts w:ascii="Times New Roman" w:eastAsia="Times New Roman" w:hAnsi="Times New Roman" w:cs="Times New Roman"/>
          <w:sz w:val="21"/>
          <w:szCs w:val="21"/>
          <w:lang w:eastAsia="ru-RU"/>
        </w:rPr>
        <w:t xml:space="preserve"> телекоммуникационной сети «Интернет», адрес сайта   </w:t>
      </w:r>
      <w:hyperlink r:id="rId19" w:history="1">
        <w:r w:rsidRPr="00F546B5">
          <w:rPr>
            <w:rFonts w:ascii="Times New Roman" w:eastAsia="Times New Roman" w:hAnsi="Times New Roman" w:cs="Times New Roman"/>
            <w:color w:val="0000FF"/>
            <w:sz w:val="21"/>
            <w:szCs w:val="21"/>
            <w:u w:val="single"/>
            <w:lang w:eastAsia="ru-RU"/>
          </w:rPr>
          <w:t>http://maltolkay.ru</w:t>
        </w:r>
      </w:hyperlink>
    </w:p>
    <w:p w:rsidR="00BC30C3" w:rsidRPr="00F546B5" w:rsidRDefault="00BC30C3" w:rsidP="00BC30C3">
      <w:pPr>
        <w:numPr>
          <w:ilvl w:val="0"/>
          <w:numId w:val="15"/>
        </w:numPr>
        <w:spacing w:after="120" w:line="240" w:lineRule="auto"/>
        <w:ind w:firstLine="284"/>
        <w:contextualSpacing/>
        <w:rPr>
          <w:rFonts w:ascii="Times New Roman" w:eastAsia="Times New Roman" w:hAnsi="Times New Roman" w:cs="Times New Roman"/>
          <w:sz w:val="21"/>
          <w:szCs w:val="21"/>
          <w:lang w:eastAsia="ru-RU"/>
        </w:rPr>
      </w:pPr>
      <w:r w:rsidRPr="00F546B5">
        <w:rPr>
          <w:rFonts w:ascii="Times New Roman" w:eastAsia="Times New Roman" w:hAnsi="Times New Roman" w:cs="Times New Roman"/>
          <w:bCs/>
          <w:sz w:val="21"/>
          <w:szCs w:val="21"/>
          <w:lang w:eastAsia="ru-RU"/>
        </w:rPr>
        <w:t>Место проведения собрания или собраний участников  публичных слушаний</w:t>
      </w:r>
      <w:r w:rsidRPr="00F546B5">
        <w:rPr>
          <w:rFonts w:ascii="Times New Roman" w:eastAsia="Times New Roman" w:hAnsi="Times New Roman" w:cs="Times New Roman"/>
          <w:sz w:val="21"/>
          <w:szCs w:val="21"/>
          <w:lang w:eastAsia="ru-RU"/>
        </w:rPr>
        <w:t xml:space="preserve">: </w:t>
      </w:r>
    </w:p>
    <w:p w:rsidR="00BC30C3" w:rsidRPr="00F546B5" w:rsidRDefault="00BC30C3" w:rsidP="00BC30C3">
      <w:pPr>
        <w:spacing w:after="0" w:line="240" w:lineRule="auto"/>
        <w:rPr>
          <w:rFonts w:ascii="Times New Roman" w:eastAsia="Times New Roman" w:hAnsi="Times New Roman" w:cs="Times New Roman"/>
          <w:bCs/>
          <w:sz w:val="21"/>
          <w:szCs w:val="21"/>
          <w:lang w:eastAsia="ru-RU"/>
        </w:rPr>
      </w:pPr>
      <w:r w:rsidRPr="00F546B5">
        <w:rPr>
          <w:rFonts w:ascii="Times New Roman" w:eastAsia="Times New Roman" w:hAnsi="Times New Roman" w:cs="Times New Roman"/>
          <w:bCs/>
          <w:sz w:val="21"/>
          <w:szCs w:val="21"/>
          <w:lang w:eastAsia="ru-RU"/>
        </w:rPr>
        <w:t xml:space="preserve">______________________________________________________________________________ </w:t>
      </w:r>
    </w:p>
    <w:p w:rsidR="00BC30C3" w:rsidRPr="00F546B5" w:rsidRDefault="00BC30C3" w:rsidP="00BC30C3">
      <w:pPr>
        <w:spacing w:after="0" w:line="240" w:lineRule="auto"/>
        <w:ind w:firstLine="709"/>
        <w:jc w:val="center"/>
        <w:rPr>
          <w:rFonts w:ascii="Times New Roman" w:eastAsia="Times New Roman" w:hAnsi="Times New Roman" w:cs="Times New Roman"/>
          <w:bCs/>
          <w:i/>
          <w:sz w:val="21"/>
          <w:szCs w:val="21"/>
          <w:lang w:eastAsia="ru-RU"/>
        </w:rPr>
      </w:pPr>
      <w:r w:rsidRPr="00F546B5">
        <w:rPr>
          <w:rFonts w:ascii="Times New Roman" w:eastAsia="Times New Roman" w:hAnsi="Times New Roman" w:cs="Times New Roman"/>
          <w:bCs/>
          <w:i/>
          <w:sz w:val="21"/>
          <w:szCs w:val="21"/>
          <w:lang w:eastAsia="ru-RU"/>
        </w:rPr>
        <w:t xml:space="preserve">(населенный пункт, дата, </w:t>
      </w:r>
      <w:proofErr w:type="spellStart"/>
      <w:r w:rsidRPr="00F546B5">
        <w:rPr>
          <w:rFonts w:ascii="Times New Roman" w:eastAsia="Times New Roman" w:hAnsi="Times New Roman" w:cs="Times New Roman"/>
          <w:bCs/>
          <w:i/>
          <w:sz w:val="21"/>
          <w:szCs w:val="21"/>
          <w:lang w:eastAsia="ru-RU"/>
        </w:rPr>
        <w:t>время</w:t>
      </w:r>
      <w:proofErr w:type="gramStart"/>
      <w:r w:rsidRPr="00F546B5">
        <w:rPr>
          <w:rFonts w:ascii="Times New Roman" w:eastAsia="Times New Roman" w:hAnsi="Times New Roman" w:cs="Times New Roman"/>
          <w:bCs/>
          <w:i/>
          <w:sz w:val="21"/>
          <w:szCs w:val="21"/>
          <w:lang w:eastAsia="ru-RU"/>
        </w:rPr>
        <w:t>,а</w:t>
      </w:r>
      <w:proofErr w:type="gramEnd"/>
      <w:r w:rsidRPr="00F546B5">
        <w:rPr>
          <w:rFonts w:ascii="Times New Roman" w:eastAsia="Times New Roman" w:hAnsi="Times New Roman" w:cs="Times New Roman"/>
          <w:bCs/>
          <w:i/>
          <w:sz w:val="21"/>
          <w:szCs w:val="21"/>
          <w:lang w:eastAsia="ru-RU"/>
        </w:rPr>
        <w:t>дрес</w:t>
      </w:r>
      <w:proofErr w:type="spellEnd"/>
      <w:r w:rsidRPr="00F546B5">
        <w:rPr>
          <w:rFonts w:ascii="Times New Roman" w:eastAsia="Times New Roman" w:hAnsi="Times New Roman" w:cs="Times New Roman"/>
          <w:bCs/>
          <w:i/>
          <w:sz w:val="21"/>
          <w:szCs w:val="21"/>
          <w:lang w:eastAsia="ru-RU"/>
        </w:rPr>
        <w:t>)</w:t>
      </w:r>
    </w:p>
    <w:p w:rsidR="00BC30C3" w:rsidRPr="00F546B5" w:rsidRDefault="00BC30C3" w:rsidP="00BC30C3">
      <w:pPr>
        <w:spacing w:after="0" w:line="240" w:lineRule="auto"/>
        <w:rPr>
          <w:rFonts w:ascii="Times New Roman" w:eastAsia="Times New Roman" w:hAnsi="Times New Roman" w:cs="Times New Roman"/>
          <w:bCs/>
          <w:sz w:val="21"/>
          <w:szCs w:val="21"/>
          <w:lang w:eastAsia="ru-RU"/>
        </w:rPr>
      </w:pPr>
      <w:r w:rsidRPr="00F546B5">
        <w:rPr>
          <w:rFonts w:ascii="Times New Roman" w:eastAsia="Times New Roman" w:hAnsi="Times New Roman" w:cs="Times New Roman"/>
          <w:bCs/>
          <w:sz w:val="21"/>
          <w:szCs w:val="21"/>
          <w:lang w:eastAsia="ru-RU"/>
        </w:rPr>
        <w:t>______________________________________________________________________________</w:t>
      </w:r>
    </w:p>
    <w:p w:rsidR="00BC30C3" w:rsidRPr="00F546B5" w:rsidRDefault="00BC30C3" w:rsidP="00BC30C3">
      <w:pPr>
        <w:spacing w:after="0" w:line="240" w:lineRule="auto"/>
        <w:ind w:firstLine="709"/>
        <w:jc w:val="center"/>
        <w:rPr>
          <w:rFonts w:ascii="Times New Roman" w:eastAsia="Times New Roman" w:hAnsi="Times New Roman" w:cs="Times New Roman"/>
          <w:bCs/>
          <w:i/>
          <w:sz w:val="21"/>
          <w:szCs w:val="21"/>
          <w:lang w:eastAsia="ru-RU"/>
        </w:rPr>
      </w:pPr>
      <w:r w:rsidRPr="00F546B5">
        <w:rPr>
          <w:rFonts w:ascii="Times New Roman" w:eastAsia="Times New Roman" w:hAnsi="Times New Roman" w:cs="Times New Roman"/>
          <w:bCs/>
          <w:i/>
          <w:sz w:val="21"/>
          <w:szCs w:val="21"/>
          <w:lang w:eastAsia="ru-RU"/>
        </w:rPr>
        <w:t xml:space="preserve">(населенный </w:t>
      </w:r>
      <w:proofErr w:type="spellStart"/>
      <w:r w:rsidRPr="00F546B5">
        <w:rPr>
          <w:rFonts w:ascii="Times New Roman" w:eastAsia="Times New Roman" w:hAnsi="Times New Roman" w:cs="Times New Roman"/>
          <w:bCs/>
          <w:i/>
          <w:sz w:val="21"/>
          <w:szCs w:val="21"/>
          <w:lang w:eastAsia="ru-RU"/>
        </w:rPr>
        <w:t>пункт</w:t>
      </w:r>
      <w:proofErr w:type="gramStart"/>
      <w:r w:rsidRPr="00F546B5">
        <w:rPr>
          <w:rFonts w:ascii="Times New Roman" w:eastAsia="Times New Roman" w:hAnsi="Times New Roman" w:cs="Times New Roman"/>
          <w:bCs/>
          <w:i/>
          <w:sz w:val="21"/>
          <w:szCs w:val="21"/>
          <w:lang w:eastAsia="ru-RU"/>
        </w:rPr>
        <w:t>,д</w:t>
      </w:r>
      <w:proofErr w:type="gramEnd"/>
      <w:r w:rsidRPr="00F546B5">
        <w:rPr>
          <w:rFonts w:ascii="Times New Roman" w:eastAsia="Times New Roman" w:hAnsi="Times New Roman" w:cs="Times New Roman"/>
          <w:bCs/>
          <w:i/>
          <w:sz w:val="21"/>
          <w:szCs w:val="21"/>
          <w:lang w:eastAsia="ru-RU"/>
        </w:rPr>
        <w:t>ата</w:t>
      </w:r>
      <w:proofErr w:type="spellEnd"/>
      <w:r w:rsidRPr="00F546B5">
        <w:rPr>
          <w:rFonts w:ascii="Times New Roman" w:eastAsia="Times New Roman" w:hAnsi="Times New Roman" w:cs="Times New Roman"/>
          <w:bCs/>
          <w:i/>
          <w:sz w:val="21"/>
          <w:szCs w:val="21"/>
          <w:lang w:eastAsia="ru-RU"/>
        </w:rPr>
        <w:t xml:space="preserve">, </w:t>
      </w:r>
      <w:proofErr w:type="spellStart"/>
      <w:r w:rsidRPr="00F546B5">
        <w:rPr>
          <w:rFonts w:ascii="Times New Roman" w:eastAsia="Times New Roman" w:hAnsi="Times New Roman" w:cs="Times New Roman"/>
          <w:bCs/>
          <w:i/>
          <w:sz w:val="21"/>
          <w:szCs w:val="21"/>
          <w:lang w:eastAsia="ru-RU"/>
        </w:rPr>
        <w:t>время,адрес</w:t>
      </w:r>
      <w:proofErr w:type="spellEnd"/>
      <w:r w:rsidRPr="00F546B5">
        <w:rPr>
          <w:rFonts w:ascii="Times New Roman" w:eastAsia="Times New Roman" w:hAnsi="Times New Roman" w:cs="Times New Roman"/>
          <w:bCs/>
          <w:i/>
          <w:sz w:val="21"/>
          <w:szCs w:val="21"/>
          <w:lang w:eastAsia="ru-RU"/>
        </w:rPr>
        <w:t>)</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p>
    <w:p w:rsidR="00BC30C3" w:rsidRPr="00F546B5" w:rsidRDefault="00BC30C3" w:rsidP="00BC30C3">
      <w:pPr>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Время начала регистрации участников публичных слушаний, не менее чем  за 30 мин. до начала проведения собрания участников публичных слушаний.  </w:t>
      </w:r>
      <w:r w:rsidRPr="00F546B5">
        <w:rPr>
          <w:rFonts w:ascii="Times New Roman" w:eastAsia="Times New Roman" w:hAnsi="Times New Roman" w:cs="Times New Roman"/>
          <w:sz w:val="21"/>
          <w:szCs w:val="21"/>
          <w:lang w:eastAsia="ru-RU"/>
        </w:rPr>
        <w:br/>
      </w:r>
      <w:r w:rsidRPr="00F546B5">
        <w:rPr>
          <w:rFonts w:ascii="Times New Roman" w:eastAsia="Times New Roman" w:hAnsi="Times New Roman" w:cs="Times New Roman"/>
          <w:sz w:val="21"/>
          <w:szCs w:val="21"/>
          <w:lang w:eastAsia="ru-RU"/>
        </w:rPr>
        <w:br/>
        <w:t xml:space="preserve">    5. Место проведения экспозиции проекта: здание администрации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 расположенное по адресу: Самарская  область, Похвистневский район,  ул. Молодежная</w:t>
      </w:r>
      <w:proofErr w:type="gramStart"/>
      <w:r w:rsidRPr="00F546B5">
        <w:rPr>
          <w:rFonts w:ascii="Times New Roman" w:eastAsia="Times New Roman" w:hAnsi="Times New Roman" w:cs="Times New Roman"/>
          <w:sz w:val="21"/>
          <w:szCs w:val="21"/>
          <w:lang w:eastAsia="ru-RU"/>
        </w:rPr>
        <w:t xml:space="preserve"> ,</w:t>
      </w:r>
      <w:proofErr w:type="gramEnd"/>
      <w:r w:rsidRPr="00F546B5">
        <w:rPr>
          <w:rFonts w:ascii="Times New Roman" w:eastAsia="Times New Roman" w:hAnsi="Times New Roman" w:cs="Times New Roman"/>
          <w:sz w:val="21"/>
          <w:szCs w:val="21"/>
          <w:lang w:eastAsia="ru-RU"/>
        </w:rPr>
        <w:t xml:space="preserve"> </w:t>
      </w:r>
      <w:r w:rsidRPr="00F546B5">
        <w:rPr>
          <w:rFonts w:ascii="Times New Roman" w:eastAsia="Times New Roman" w:hAnsi="Times New Roman" w:cs="Times New Roman"/>
          <w:sz w:val="21"/>
          <w:szCs w:val="21"/>
          <w:lang w:eastAsia="ru-RU"/>
        </w:rPr>
        <w:lastRenderedPageBreak/>
        <w:t>д.2,  в рабочие дни  с 8.00 часов  до 12.00 часов    и с 13.00 часов   до 16.00 часов, а также в месте проведения</w:t>
      </w:r>
      <w:r w:rsidRPr="00F546B5">
        <w:rPr>
          <w:rFonts w:ascii="Times New Roman" w:eastAsia="Times New Roman" w:hAnsi="Times New Roman" w:cs="Times New Roman"/>
          <w:bCs/>
          <w:sz w:val="21"/>
          <w:szCs w:val="21"/>
          <w:lang w:eastAsia="ru-RU"/>
        </w:rPr>
        <w:t xml:space="preserve"> собрания или собраний участников  публичных слушаний, указанным в части 4 настоящего оповещения</w:t>
      </w:r>
      <w:r w:rsidRPr="00F546B5">
        <w:rPr>
          <w:rFonts w:ascii="Times New Roman" w:eastAsia="Times New Roman" w:hAnsi="Times New Roman" w:cs="Times New Roman"/>
          <w:sz w:val="21"/>
          <w:szCs w:val="21"/>
          <w:lang w:eastAsia="ru-RU"/>
        </w:rPr>
        <w:t>.</w:t>
      </w:r>
    </w:p>
    <w:p w:rsidR="00BC30C3" w:rsidRPr="00F546B5" w:rsidRDefault="00BC30C3" w:rsidP="00BC30C3">
      <w:pPr>
        <w:spacing w:after="0" w:line="240" w:lineRule="auto"/>
        <w:ind w:firstLine="360"/>
        <w:jc w:val="both"/>
        <w:rPr>
          <w:rFonts w:ascii="Times New Roman" w:eastAsia="Times New Roman" w:hAnsi="Times New Roman" w:cs="Times New Roman"/>
          <w:i/>
          <w:sz w:val="21"/>
          <w:szCs w:val="21"/>
          <w:lang w:eastAsia="ru-RU"/>
        </w:rPr>
      </w:pPr>
      <w:r w:rsidRPr="00F546B5">
        <w:rPr>
          <w:rFonts w:ascii="Times New Roman" w:eastAsia="Times New Roman" w:hAnsi="Times New Roman" w:cs="Times New Roman"/>
          <w:bCs/>
          <w:sz w:val="21"/>
          <w:szCs w:val="21"/>
          <w:lang w:eastAsia="ru-RU"/>
        </w:rPr>
        <w:t xml:space="preserve">6.  </w:t>
      </w:r>
      <w:proofErr w:type="gramStart"/>
      <w:r w:rsidRPr="00F546B5">
        <w:rPr>
          <w:rFonts w:ascii="Times New Roman" w:eastAsia="Times New Roman" w:hAnsi="Times New Roman" w:cs="Times New Roman"/>
          <w:sz w:val="21"/>
          <w:szCs w:val="21"/>
          <w:lang w:eastAsia="ru-RU"/>
        </w:rPr>
        <w:t xml:space="preserve">Участниками публичных слушаний по проекту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 же правообладатели помещений, являющихся частью указанных объектов капитального строительства  </w:t>
      </w:r>
      <w:r w:rsidRPr="00F546B5">
        <w:rPr>
          <w:rFonts w:ascii="Times New Roman" w:eastAsia="Times New Roman" w:hAnsi="Times New Roman" w:cs="Times New Roman"/>
          <w:i/>
          <w:sz w:val="21"/>
          <w:szCs w:val="21"/>
          <w:lang w:eastAsia="ru-RU"/>
        </w:rPr>
        <w:t>(в случае проведения публичных слушаний по проекту генерального плана, проекту правил землепользования и застройки, проекту планировки</w:t>
      </w:r>
      <w:proofErr w:type="gramEnd"/>
      <w:r w:rsidRPr="00F546B5">
        <w:rPr>
          <w:rFonts w:ascii="Times New Roman" w:eastAsia="Times New Roman" w:hAnsi="Times New Roman" w:cs="Times New Roman"/>
          <w:i/>
          <w:sz w:val="21"/>
          <w:szCs w:val="21"/>
          <w:lang w:eastAsia="ru-RU"/>
        </w:rPr>
        <w:t xml:space="preserve">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w:t>
      </w:r>
    </w:p>
    <w:p w:rsidR="00BC30C3" w:rsidRPr="00F546B5" w:rsidRDefault="00BC30C3" w:rsidP="00BC30C3">
      <w:pPr>
        <w:autoSpaceDE w:val="0"/>
        <w:autoSpaceDN w:val="0"/>
        <w:adjustRightInd w:val="0"/>
        <w:spacing w:after="0" w:line="240" w:lineRule="auto"/>
        <w:ind w:firstLine="709"/>
        <w:jc w:val="both"/>
        <w:rPr>
          <w:rFonts w:ascii="Times New Roman" w:eastAsia="Times New Roman" w:hAnsi="Times New Roman" w:cs="Times New Roman"/>
          <w:i/>
          <w:sz w:val="21"/>
          <w:szCs w:val="21"/>
          <w:lang w:eastAsia="ru-RU"/>
        </w:rPr>
      </w:pPr>
      <w:proofErr w:type="gramStart"/>
      <w:r w:rsidRPr="00F546B5">
        <w:rPr>
          <w:rFonts w:ascii="Times New Roman" w:eastAsia="Times New Roman" w:hAnsi="Times New Roman" w:cs="Times New Roman"/>
          <w:sz w:val="21"/>
          <w:szCs w:val="21"/>
          <w:lang w:eastAsia="ru-RU"/>
        </w:rPr>
        <w:t xml:space="preserve">Участниками публичных слушаний по проекту являются граждане, постоянно проживающие в границах земельных участков, прилегающих                    к земельному участку, в отношении которого подготовлены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0" w:history="1">
        <w:r w:rsidRPr="00F546B5">
          <w:rPr>
            <w:rFonts w:ascii="Times New Roman" w:eastAsia="Times New Roman" w:hAnsi="Times New Roman" w:cs="Times New Roman"/>
            <w:sz w:val="21"/>
            <w:szCs w:val="21"/>
            <w:lang w:eastAsia="ru-RU"/>
          </w:rPr>
          <w:t>частью 3 статьи 39</w:t>
        </w:r>
      </w:hyperlink>
      <w:r w:rsidRPr="00F546B5">
        <w:rPr>
          <w:rFonts w:ascii="Times New Roman" w:eastAsia="Times New Roman" w:hAnsi="Times New Roman" w:cs="Times New Roman"/>
          <w:sz w:val="21"/>
          <w:szCs w:val="21"/>
          <w:lang w:eastAsia="ru-RU"/>
        </w:rPr>
        <w:t xml:space="preserve"> Градостроительного кодекса Российской Федерации, также</w:t>
      </w:r>
      <w:proofErr w:type="gramEnd"/>
      <w:r w:rsidRPr="00F546B5">
        <w:rPr>
          <w:rFonts w:ascii="Times New Roman" w:eastAsia="Times New Roman" w:hAnsi="Times New Roman" w:cs="Times New Roman"/>
          <w:sz w:val="21"/>
          <w:szCs w:val="21"/>
          <w:lang w:eastAsia="ru-RU"/>
        </w:rPr>
        <w:t xml:space="preserve"> </w:t>
      </w:r>
      <w:proofErr w:type="gramStart"/>
      <w:r w:rsidRPr="00F546B5">
        <w:rPr>
          <w:rFonts w:ascii="Times New Roman" w:eastAsia="Times New Roman" w:hAnsi="Times New Roman" w:cs="Times New Roman"/>
          <w:sz w:val="21"/>
          <w:szCs w:val="21"/>
          <w:lang w:eastAsia="ru-RU"/>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r w:rsidRPr="00F546B5">
        <w:rPr>
          <w:rFonts w:ascii="Times New Roman" w:eastAsia="Times New Roman" w:hAnsi="Times New Roman" w:cs="Times New Roman"/>
          <w:i/>
          <w:sz w:val="21"/>
          <w:szCs w:val="21"/>
          <w:lang w:eastAsia="ru-RU"/>
        </w:rPr>
        <w:t>(в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7. В период размещения проекта подлежащего рассмотрению на публичных слушаниях и проведения экспозиции проекта участники публичных слушаний, прошедшие идентификацию  имеют право вносить предложения                        и замечания, касающиеся такого проекта:</w:t>
      </w:r>
    </w:p>
    <w:p w:rsidR="00BC30C3" w:rsidRPr="00F546B5" w:rsidRDefault="00BC30C3" w:rsidP="00BC30C3">
      <w:pPr>
        <w:tabs>
          <w:tab w:val="left" w:pos="1650"/>
        </w:tabs>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1) в письменной или устной форме в ходе проведения собрания или собраний участников публичных слушаний;</w:t>
      </w:r>
    </w:p>
    <w:p w:rsidR="00BC30C3" w:rsidRPr="00F546B5" w:rsidRDefault="00BC30C3" w:rsidP="00BC30C3">
      <w:pPr>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2) в письменной форме в адрес организатора публичных слушаний  в период проведения экспозиции  с __________ 20___г. по __________ 20___ г.;</w:t>
      </w:r>
    </w:p>
    <w:p w:rsidR="00BC30C3" w:rsidRPr="00F546B5" w:rsidRDefault="00BC30C3" w:rsidP="00BC30C3">
      <w:pPr>
        <w:tabs>
          <w:tab w:val="left" w:pos="1650"/>
        </w:tabs>
        <w:spacing w:after="0" w:line="240" w:lineRule="auto"/>
        <w:ind w:firstLine="720"/>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3) посредством записи в книге (журнале) учета посетителей экспозиции проекта, подлежащего рассмотрению на публичных слушаниях.</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w:t>
      </w:r>
    </w:p>
    <w:p w:rsidR="00BC30C3" w:rsidRPr="00F546B5" w:rsidRDefault="00BC30C3" w:rsidP="00BC30C3">
      <w:pPr>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 xml:space="preserve">             </w:t>
      </w:r>
      <w:proofErr w:type="gramStart"/>
      <w:r w:rsidRPr="00F546B5">
        <w:rPr>
          <w:rFonts w:ascii="Times New Roman" w:eastAsia="Times New Roman" w:hAnsi="Times New Roman" w:cs="Times New Roman"/>
          <w:sz w:val="21"/>
          <w:szCs w:val="21"/>
          <w:lang w:eastAsia="ru-RU"/>
        </w:rPr>
        <w:t>В соответствии с частью 12 статьи 5.1 Градостроительного кодекса Российской Федерации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724533" w:rsidRPr="00F546B5" w:rsidRDefault="00BC30C3" w:rsidP="00BC30C3">
      <w:pPr>
        <w:spacing w:after="120"/>
        <w:rPr>
          <w:rFonts w:ascii="Times New Roman" w:eastAsia="Times New Roman" w:hAnsi="Times New Roman" w:cs="Times New Roman"/>
          <w:sz w:val="21"/>
          <w:szCs w:val="21"/>
          <w:lang w:eastAsia="ru-RU"/>
        </w:rPr>
      </w:pPr>
      <w:proofErr w:type="gramStart"/>
      <w:r w:rsidRPr="00F546B5">
        <w:rPr>
          <w:rFonts w:ascii="Times New Roman" w:eastAsia="Times New Roman" w:hAnsi="Times New Roman" w:cs="Times New Roman"/>
          <w:sz w:val="21"/>
          <w:szCs w:val="21"/>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546B5">
        <w:rPr>
          <w:rFonts w:ascii="Times New Roman" w:eastAsia="Times New Roman" w:hAnsi="Times New Roman" w:cs="Times New Roman"/>
          <w:sz w:val="21"/>
          <w:szCs w:val="21"/>
          <w:lang w:eastAsia="ru-RU"/>
        </w:rPr>
        <w:t>, объекты капитального строительства, помещения, являющиеся частью указанных объектов капитального строительства.</w:t>
      </w:r>
    </w:p>
    <w:p w:rsidR="00BC30C3" w:rsidRPr="00F546B5" w:rsidRDefault="00BC30C3" w:rsidP="00BC30C3">
      <w:pPr>
        <w:spacing w:after="120"/>
        <w:rPr>
          <w:rFonts w:ascii="Times New Roman" w:hAnsi="Times New Roman" w:cs="Times New Roman"/>
          <w:b/>
          <w:sz w:val="21"/>
          <w:szCs w:val="21"/>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Pr="00F546B5" w:rsidRDefault="00724533" w:rsidP="00CD1D0C">
      <w:pPr>
        <w:spacing w:after="120"/>
        <w:ind w:firstLine="709"/>
        <w:jc w:val="center"/>
        <w:rPr>
          <w:rFonts w:ascii="Times New Roman" w:hAnsi="Times New Roman" w:cs="Times New Roman"/>
          <w:b/>
          <w:sz w:val="24"/>
          <w:szCs w:val="24"/>
        </w:rPr>
      </w:pPr>
    </w:p>
    <w:p w:rsidR="00724533" w:rsidRDefault="00724533" w:rsidP="00CD1D0C">
      <w:pPr>
        <w:spacing w:after="120"/>
        <w:ind w:firstLine="709"/>
        <w:jc w:val="center"/>
        <w:rPr>
          <w:rFonts w:ascii="Times New Roman" w:hAnsi="Times New Roman" w:cs="Times New Roman"/>
          <w:b/>
        </w:rPr>
      </w:pPr>
    </w:p>
    <w:p w:rsidR="00724533" w:rsidRDefault="00724533" w:rsidP="00CD1D0C">
      <w:pPr>
        <w:spacing w:after="120"/>
        <w:ind w:firstLine="709"/>
        <w:jc w:val="center"/>
        <w:rPr>
          <w:rFonts w:ascii="Times New Roman" w:hAnsi="Times New Roman" w:cs="Times New Roman"/>
          <w:b/>
        </w:rPr>
      </w:pPr>
    </w:p>
    <w:p w:rsidR="00BC30C3" w:rsidRDefault="00BC30C3" w:rsidP="00BC30C3">
      <w:pPr>
        <w:spacing w:after="120"/>
        <w:ind w:firstLine="709"/>
        <w:rPr>
          <w:rFonts w:ascii="Times New Roman" w:hAnsi="Times New Roman" w:cs="Times New Roman"/>
          <w:b/>
        </w:rPr>
        <w:sectPr w:rsidR="00BC30C3" w:rsidSect="002552AC">
          <w:type w:val="continuous"/>
          <w:pgSz w:w="11906" w:h="16838"/>
          <w:pgMar w:top="720" w:right="720" w:bottom="720" w:left="720" w:header="708" w:footer="708" w:gutter="0"/>
          <w:cols w:num="2" w:space="708"/>
          <w:docGrid w:linePitch="360"/>
        </w:sectPr>
      </w:pPr>
    </w:p>
    <w:p w:rsidR="00BC30C3" w:rsidRPr="00BC30C3" w:rsidRDefault="00BC30C3" w:rsidP="00BC30C3">
      <w:pPr>
        <w:autoSpaceDE w:val="0"/>
        <w:autoSpaceDN w:val="0"/>
        <w:adjustRightInd w:val="0"/>
        <w:spacing w:after="0" w:line="240" w:lineRule="auto"/>
        <w:ind w:left="9781"/>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lastRenderedPageBreak/>
        <w:t>Приложение 2</w:t>
      </w:r>
    </w:p>
    <w:p w:rsidR="00BC30C3" w:rsidRPr="00BC30C3" w:rsidRDefault="00BC30C3" w:rsidP="00BC30C3">
      <w:pPr>
        <w:autoSpaceDE w:val="0"/>
        <w:autoSpaceDN w:val="0"/>
        <w:adjustRightInd w:val="0"/>
        <w:spacing w:after="0" w:line="240" w:lineRule="auto"/>
        <w:ind w:left="9781"/>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 Порядку организации</w:t>
      </w:r>
    </w:p>
    <w:p w:rsidR="00BC30C3" w:rsidRPr="00BC30C3" w:rsidRDefault="00BC30C3" w:rsidP="00BC30C3">
      <w:pPr>
        <w:autoSpaceDE w:val="0"/>
        <w:autoSpaceDN w:val="0"/>
        <w:adjustRightInd w:val="0"/>
        <w:spacing w:after="0" w:line="240" w:lineRule="auto"/>
        <w:ind w:left="9781"/>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и проведения публичных слушаний по вопросам градостроительной деятельности</w:t>
      </w:r>
    </w:p>
    <w:p w:rsidR="00BC30C3" w:rsidRPr="00BC30C3" w:rsidRDefault="00BC30C3" w:rsidP="00BC30C3">
      <w:pPr>
        <w:autoSpaceDE w:val="0"/>
        <w:autoSpaceDN w:val="0"/>
        <w:adjustRightInd w:val="0"/>
        <w:spacing w:after="0" w:line="240" w:lineRule="auto"/>
        <w:ind w:left="9781"/>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в сельском </w:t>
      </w:r>
      <w:proofErr w:type="spellStart"/>
      <w:r w:rsidRPr="00BC30C3">
        <w:rPr>
          <w:rFonts w:ascii="Times New Roman" w:eastAsia="Times New Roman" w:hAnsi="Times New Roman" w:cs="Times New Roman"/>
          <w:sz w:val="20"/>
          <w:szCs w:val="20"/>
          <w:lang w:eastAsia="ru-RU"/>
        </w:rPr>
        <w:t>поселенииМалый</w:t>
      </w:r>
      <w:proofErr w:type="spellEnd"/>
      <w:proofErr w:type="gramStart"/>
      <w:r w:rsidRPr="00BC30C3">
        <w:rPr>
          <w:rFonts w:ascii="Times New Roman" w:eastAsia="Times New Roman" w:hAnsi="Times New Roman" w:cs="Times New Roman"/>
          <w:sz w:val="20"/>
          <w:szCs w:val="20"/>
          <w:lang w:eastAsia="ru-RU"/>
        </w:rPr>
        <w:t xml:space="preserve"> Т</w:t>
      </w:r>
      <w:proofErr w:type="gramEnd"/>
      <w:r w:rsidRPr="00BC30C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BC30C3" w:rsidRPr="00BC30C3" w:rsidRDefault="00BC30C3" w:rsidP="00BC30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BC30C3">
        <w:rPr>
          <w:rFonts w:ascii="Times New Roman" w:eastAsia="Times New Roman" w:hAnsi="Times New Roman" w:cs="Times New Roman"/>
          <w:b/>
          <w:sz w:val="20"/>
          <w:szCs w:val="20"/>
          <w:lang w:eastAsia="ru-RU"/>
        </w:rPr>
        <w:t>КНИГА (ЖУРНАЛ) УЧЕТА ПОСЕТИТЕЛЕЙ ЭКСПОЗИЦИИ ПРОЕКТА, ПОДЛЕЖАЩЕГО РАССМОТРЕНИЮ НА ПУБЛИЧНЫХ СЛУШАНИЯХ</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________________________________________________________________________________________________________________________ (наименование проекта, подлежащего рассмотрению на публичных слушаниях)</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________________________________________________________________________________________________________________________</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(период проведения публичных слушаний)</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bl>
      <w:tblPr>
        <w:tblStyle w:val="af"/>
        <w:tblW w:w="14992" w:type="dxa"/>
        <w:tblLayout w:type="fixed"/>
        <w:tblLook w:val="04A0" w:firstRow="1" w:lastRow="0" w:firstColumn="1" w:lastColumn="0" w:noHBand="0" w:noVBand="1"/>
      </w:tblPr>
      <w:tblGrid>
        <w:gridCol w:w="541"/>
        <w:gridCol w:w="1493"/>
        <w:gridCol w:w="4737"/>
        <w:gridCol w:w="5811"/>
        <w:gridCol w:w="2410"/>
      </w:tblGrid>
      <w:tr w:rsidR="00BC30C3" w:rsidRPr="00BC30C3" w:rsidTr="00BC30C3">
        <w:tc>
          <w:tcPr>
            <w:tcW w:w="541" w:type="dxa"/>
          </w:tcPr>
          <w:p w:rsidR="00BC30C3" w:rsidRPr="00BC30C3" w:rsidRDefault="00BC30C3" w:rsidP="00BC30C3">
            <w:pPr>
              <w:autoSpaceDE w:val="0"/>
              <w:autoSpaceDN w:val="0"/>
              <w:adjustRightInd w:val="0"/>
              <w:jc w:val="center"/>
              <w:outlineLvl w:val="0"/>
            </w:pPr>
            <w:r w:rsidRPr="00BC30C3">
              <w:t xml:space="preserve">№ </w:t>
            </w:r>
            <w:proofErr w:type="gramStart"/>
            <w:r w:rsidRPr="00BC30C3">
              <w:t>п</w:t>
            </w:r>
            <w:proofErr w:type="gramEnd"/>
            <w:r w:rsidRPr="00BC30C3">
              <w:t>/п</w:t>
            </w:r>
          </w:p>
        </w:tc>
        <w:tc>
          <w:tcPr>
            <w:tcW w:w="1493" w:type="dxa"/>
          </w:tcPr>
          <w:p w:rsidR="00BC30C3" w:rsidRPr="00BC30C3" w:rsidRDefault="00BC30C3" w:rsidP="00BC30C3">
            <w:pPr>
              <w:autoSpaceDE w:val="0"/>
              <w:autoSpaceDN w:val="0"/>
              <w:adjustRightInd w:val="0"/>
              <w:jc w:val="center"/>
              <w:outlineLvl w:val="0"/>
            </w:pPr>
            <w:r w:rsidRPr="00BC30C3">
              <w:t>Дата посещения</w:t>
            </w:r>
          </w:p>
        </w:tc>
        <w:tc>
          <w:tcPr>
            <w:tcW w:w="4737" w:type="dxa"/>
          </w:tcPr>
          <w:p w:rsidR="00BC30C3" w:rsidRPr="00BC30C3" w:rsidRDefault="00BC30C3" w:rsidP="00BC30C3">
            <w:pPr>
              <w:autoSpaceDE w:val="0"/>
              <w:autoSpaceDN w:val="0"/>
              <w:adjustRightInd w:val="0"/>
              <w:jc w:val="center"/>
              <w:outlineLvl w:val="0"/>
            </w:pPr>
            <w:proofErr w:type="gramStart"/>
            <w:r w:rsidRPr="00BC30C3">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BC30C3" w:rsidRPr="00BC30C3" w:rsidRDefault="00BC30C3" w:rsidP="00BC30C3">
            <w:pPr>
              <w:autoSpaceDE w:val="0"/>
              <w:autoSpaceDN w:val="0"/>
              <w:adjustRightInd w:val="0"/>
              <w:jc w:val="center"/>
              <w:outlineLvl w:val="0"/>
            </w:pPr>
            <w:r w:rsidRPr="00BC30C3">
              <w:t>Содержание мнений, предложений и замечаний</w:t>
            </w:r>
          </w:p>
        </w:tc>
        <w:tc>
          <w:tcPr>
            <w:tcW w:w="2410" w:type="dxa"/>
          </w:tcPr>
          <w:p w:rsidR="00BC30C3" w:rsidRPr="00BC30C3" w:rsidRDefault="00BC30C3" w:rsidP="00BC30C3">
            <w:pPr>
              <w:autoSpaceDE w:val="0"/>
              <w:autoSpaceDN w:val="0"/>
              <w:adjustRightInd w:val="0"/>
              <w:jc w:val="center"/>
              <w:outlineLvl w:val="0"/>
            </w:pPr>
            <w:r w:rsidRPr="00BC30C3">
              <w:t>Личная подпись посетителя экспозиции проекта</w:t>
            </w:r>
          </w:p>
        </w:tc>
      </w:tr>
      <w:tr w:rsidR="00BC30C3" w:rsidRPr="00BC30C3" w:rsidTr="00BC30C3">
        <w:tc>
          <w:tcPr>
            <w:tcW w:w="541" w:type="dxa"/>
          </w:tcPr>
          <w:p w:rsidR="00BC30C3" w:rsidRPr="00BC30C3" w:rsidRDefault="00BC30C3" w:rsidP="00BC30C3">
            <w:pPr>
              <w:autoSpaceDE w:val="0"/>
              <w:autoSpaceDN w:val="0"/>
              <w:adjustRightInd w:val="0"/>
              <w:jc w:val="center"/>
              <w:outlineLvl w:val="0"/>
            </w:pPr>
            <w:r w:rsidRPr="00BC30C3">
              <w:t>1</w:t>
            </w:r>
          </w:p>
        </w:tc>
        <w:tc>
          <w:tcPr>
            <w:tcW w:w="1493" w:type="dxa"/>
          </w:tcPr>
          <w:p w:rsidR="00BC30C3" w:rsidRPr="00BC30C3" w:rsidRDefault="00BC30C3" w:rsidP="00BC30C3">
            <w:pPr>
              <w:autoSpaceDE w:val="0"/>
              <w:autoSpaceDN w:val="0"/>
              <w:adjustRightInd w:val="0"/>
              <w:jc w:val="center"/>
              <w:outlineLvl w:val="0"/>
            </w:pPr>
            <w:r w:rsidRPr="00BC30C3">
              <w:t>2</w:t>
            </w:r>
          </w:p>
        </w:tc>
        <w:tc>
          <w:tcPr>
            <w:tcW w:w="4737" w:type="dxa"/>
          </w:tcPr>
          <w:p w:rsidR="00BC30C3" w:rsidRPr="00BC30C3" w:rsidRDefault="00BC30C3" w:rsidP="00BC30C3">
            <w:pPr>
              <w:autoSpaceDE w:val="0"/>
              <w:autoSpaceDN w:val="0"/>
              <w:adjustRightInd w:val="0"/>
              <w:jc w:val="center"/>
              <w:outlineLvl w:val="0"/>
            </w:pPr>
            <w:r w:rsidRPr="00BC30C3">
              <w:t>3</w:t>
            </w:r>
          </w:p>
        </w:tc>
        <w:tc>
          <w:tcPr>
            <w:tcW w:w="5811" w:type="dxa"/>
          </w:tcPr>
          <w:p w:rsidR="00BC30C3" w:rsidRPr="00BC30C3" w:rsidRDefault="00BC30C3" w:rsidP="00BC30C3">
            <w:pPr>
              <w:autoSpaceDE w:val="0"/>
              <w:autoSpaceDN w:val="0"/>
              <w:adjustRightInd w:val="0"/>
              <w:jc w:val="center"/>
              <w:outlineLvl w:val="0"/>
            </w:pPr>
            <w:r w:rsidRPr="00BC30C3">
              <w:t>4</w:t>
            </w:r>
          </w:p>
        </w:tc>
        <w:tc>
          <w:tcPr>
            <w:tcW w:w="2410" w:type="dxa"/>
          </w:tcPr>
          <w:p w:rsidR="00BC30C3" w:rsidRPr="00BC30C3" w:rsidRDefault="00BC30C3" w:rsidP="00BC30C3">
            <w:pPr>
              <w:autoSpaceDE w:val="0"/>
              <w:autoSpaceDN w:val="0"/>
              <w:adjustRightInd w:val="0"/>
              <w:jc w:val="center"/>
              <w:outlineLvl w:val="0"/>
            </w:pPr>
            <w:r w:rsidRPr="00BC30C3">
              <w:t>5</w:t>
            </w:r>
          </w:p>
        </w:tc>
      </w:tr>
      <w:tr w:rsidR="00BC30C3" w:rsidRPr="00BC30C3" w:rsidTr="00BC30C3">
        <w:tc>
          <w:tcPr>
            <w:tcW w:w="541" w:type="dxa"/>
          </w:tcPr>
          <w:p w:rsidR="00BC30C3" w:rsidRPr="00BC30C3" w:rsidRDefault="00BC30C3" w:rsidP="00BC30C3">
            <w:pPr>
              <w:autoSpaceDE w:val="0"/>
              <w:autoSpaceDN w:val="0"/>
              <w:adjustRightInd w:val="0"/>
              <w:jc w:val="center"/>
              <w:outlineLvl w:val="0"/>
            </w:pPr>
          </w:p>
        </w:tc>
        <w:tc>
          <w:tcPr>
            <w:tcW w:w="1493" w:type="dxa"/>
          </w:tcPr>
          <w:p w:rsidR="00BC30C3" w:rsidRPr="00BC30C3" w:rsidRDefault="00BC30C3" w:rsidP="00BC30C3">
            <w:pPr>
              <w:autoSpaceDE w:val="0"/>
              <w:autoSpaceDN w:val="0"/>
              <w:adjustRightInd w:val="0"/>
              <w:jc w:val="center"/>
              <w:outlineLvl w:val="0"/>
            </w:pPr>
          </w:p>
        </w:tc>
        <w:tc>
          <w:tcPr>
            <w:tcW w:w="4737" w:type="dxa"/>
          </w:tcPr>
          <w:p w:rsidR="00BC30C3" w:rsidRPr="00BC30C3" w:rsidRDefault="00BC30C3" w:rsidP="00BC30C3">
            <w:pPr>
              <w:autoSpaceDE w:val="0"/>
              <w:autoSpaceDN w:val="0"/>
              <w:adjustRightInd w:val="0"/>
              <w:jc w:val="center"/>
              <w:outlineLvl w:val="0"/>
            </w:pPr>
          </w:p>
        </w:tc>
        <w:tc>
          <w:tcPr>
            <w:tcW w:w="5811" w:type="dxa"/>
          </w:tcPr>
          <w:p w:rsidR="00BC30C3" w:rsidRPr="00BC30C3" w:rsidRDefault="00BC30C3" w:rsidP="00BC30C3">
            <w:pPr>
              <w:autoSpaceDE w:val="0"/>
              <w:autoSpaceDN w:val="0"/>
              <w:adjustRightInd w:val="0"/>
              <w:jc w:val="center"/>
              <w:outlineLvl w:val="0"/>
            </w:pPr>
          </w:p>
        </w:tc>
        <w:tc>
          <w:tcPr>
            <w:tcW w:w="2410" w:type="dxa"/>
          </w:tcPr>
          <w:p w:rsidR="00BC30C3" w:rsidRPr="00BC30C3" w:rsidRDefault="00BC30C3" w:rsidP="00BC30C3">
            <w:pPr>
              <w:autoSpaceDE w:val="0"/>
              <w:autoSpaceDN w:val="0"/>
              <w:adjustRightInd w:val="0"/>
              <w:jc w:val="center"/>
              <w:outlineLvl w:val="0"/>
            </w:pPr>
          </w:p>
        </w:tc>
      </w:tr>
    </w:tbl>
    <w:p w:rsidR="00BC30C3" w:rsidRDefault="00BC30C3" w:rsidP="00BC30C3">
      <w:pPr>
        <w:spacing w:after="0" w:line="240" w:lineRule="auto"/>
        <w:rPr>
          <w:rFonts w:ascii="Times New Roman" w:eastAsia="Times New Roman" w:hAnsi="Times New Roman" w:cs="Times New Roman"/>
          <w:sz w:val="20"/>
          <w:szCs w:val="20"/>
          <w:lang w:eastAsia="ru-RU"/>
        </w:rPr>
      </w:pPr>
    </w:p>
    <w:p w:rsidR="00BC30C3" w:rsidRPr="00BC30C3" w:rsidRDefault="00BC30C3" w:rsidP="00BC30C3">
      <w:pPr>
        <w:spacing w:after="0" w:line="240" w:lineRule="auto"/>
        <w:jc w:val="right"/>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Приложение 3</w:t>
      </w:r>
    </w:p>
    <w:p w:rsidR="00BC30C3" w:rsidRPr="00BC30C3" w:rsidRDefault="00BC30C3" w:rsidP="00BC30C3">
      <w:pPr>
        <w:autoSpaceDE w:val="0"/>
        <w:autoSpaceDN w:val="0"/>
        <w:adjustRightInd w:val="0"/>
        <w:spacing w:after="0" w:line="240" w:lineRule="auto"/>
        <w:ind w:left="9923"/>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 Порядку организации</w:t>
      </w:r>
    </w:p>
    <w:p w:rsidR="00BC30C3" w:rsidRPr="00BC30C3" w:rsidRDefault="00BC30C3" w:rsidP="00BC30C3">
      <w:pPr>
        <w:autoSpaceDE w:val="0"/>
        <w:autoSpaceDN w:val="0"/>
        <w:adjustRightInd w:val="0"/>
        <w:spacing w:after="0" w:line="240" w:lineRule="auto"/>
        <w:ind w:left="9923"/>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и проведения публичных слушаний по вопросам градостроительной деятельности</w:t>
      </w:r>
    </w:p>
    <w:p w:rsidR="00BC30C3" w:rsidRPr="00BC30C3" w:rsidRDefault="00BC30C3" w:rsidP="00BC30C3">
      <w:pPr>
        <w:autoSpaceDE w:val="0"/>
        <w:autoSpaceDN w:val="0"/>
        <w:adjustRightInd w:val="0"/>
        <w:spacing w:after="0" w:line="240" w:lineRule="auto"/>
        <w:ind w:left="9923"/>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в сельском </w:t>
      </w:r>
      <w:proofErr w:type="spellStart"/>
      <w:r w:rsidRPr="00BC30C3">
        <w:rPr>
          <w:rFonts w:ascii="Times New Roman" w:eastAsia="Times New Roman" w:hAnsi="Times New Roman" w:cs="Times New Roman"/>
          <w:sz w:val="20"/>
          <w:szCs w:val="20"/>
          <w:lang w:eastAsia="ru-RU"/>
        </w:rPr>
        <w:t>поселенииМалый</w:t>
      </w:r>
      <w:proofErr w:type="spellEnd"/>
      <w:proofErr w:type="gramStart"/>
      <w:r w:rsidRPr="00BC30C3">
        <w:rPr>
          <w:rFonts w:ascii="Times New Roman" w:eastAsia="Times New Roman" w:hAnsi="Times New Roman" w:cs="Times New Roman"/>
          <w:sz w:val="20"/>
          <w:szCs w:val="20"/>
          <w:lang w:eastAsia="ru-RU"/>
        </w:rPr>
        <w:t xml:space="preserve"> Т</w:t>
      </w:r>
      <w:proofErr w:type="gramEnd"/>
      <w:r w:rsidRPr="00BC30C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BC30C3">
        <w:rPr>
          <w:rFonts w:ascii="Times New Roman" w:eastAsia="Times New Roman" w:hAnsi="Times New Roman" w:cs="Times New Roman"/>
          <w:b/>
          <w:sz w:val="20"/>
          <w:szCs w:val="20"/>
          <w:lang w:eastAsia="ru-RU"/>
        </w:rPr>
        <w:t xml:space="preserve">ПЕРЕЧЕНЬ ПРИНЯВШИХ УЧАСТИЕ В РАССМОТРЕНИИ ПРОЕКТА УЧАСТНИКОВ </w:t>
      </w:r>
      <w:r w:rsidRPr="00BC30C3">
        <w:rPr>
          <w:rFonts w:ascii="Times New Roman" w:eastAsia="Times New Roman" w:hAnsi="Times New Roman" w:cs="Times New Roman"/>
          <w:b/>
          <w:sz w:val="20"/>
          <w:szCs w:val="20"/>
          <w:lang w:eastAsia="ru-RU"/>
        </w:rPr>
        <w:br/>
        <w:t xml:space="preserve">ПУБЛИЧНЫХ СЛУШАНИЙ </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________________________________________________________________________________________________________________________</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(наименование проекта, подлежащего рассмотрению на публичных слушаниях)</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________________________________________________________________________________________________________________________</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(период проведения публичных слушаний)</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bl>
      <w:tblPr>
        <w:tblStyle w:val="af"/>
        <w:tblW w:w="14567" w:type="dxa"/>
        <w:tblLayout w:type="fixed"/>
        <w:tblLook w:val="04A0" w:firstRow="1" w:lastRow="0" w:firstColumn="1" w:lastColumn="0" w:noHBand="0" w:noVBand="1"/>
      </w:tblPr>
      <w:tblGrid>
        <w:gridCol w:w="541"/>
        <w:gridCol w:w="1127"/>
        <w:gridCol w:w="2976"/>
        <w:gridCol w:w="2835"/>
        <w:gridCol w:w="4395"/>
        <w:gridCol w:w="2693"/>
      </w:tblGrid>
      <w:tr w:rsidR="00BC30C3" w:rsidRPr="00BC30C3" w:rsidTr="00BC30C3">
        <w:tc>
          <w:tcPr>
            <w:tcW w:w="541" w:type="dxa"/>
          </w:tcPr>
          <w:p w:rsidR="00BC30C3" w:rsidRPr="00BC30C3" w:rsidRDefault="00BC30C3" w:rsidP="00BC30C3">
            <w:pPr>
              <w:autoSpaceDE w:val="0"/>
              <w:autoSpaceDN w:val="0"/>
              <w:adjustRightInd w:val="0"/>
              <w:jc w:val="center"/>
              <w:outlineLvl w:val="0"/>
            </w:pPr>
            <w:r w:rsidRPr="00BC30C3">
              <w:t xml:space="preserve">№ </w:t>
            </w:r>
            <w:proofErr w:type="gramStart"/>
            <w:r w:rsidRPr="00BC30C3">
              <w:lastRenderedPageBreak/>
              <w:t>п</w:t>
            </w:r>
            <w:proofErr w:type="gramEnd"/>
            <w:r w:rsidRPr="00BC30C3">
              <w:t>/п</w:t>
            </w:r>
          </w:p>
        </w:tc>
        <w:tc>
          <w:tcPr>
            <w:tcW w:w="1127" w:type="dxa"/>
          </w:tcPr>
          <w:p w:rsidR="00BC30C3" w:rsidRPr="00BC30C3" w:rsidRDefault="00BC30C3" w:rsidP="00BC30C3">
            <w:pPr>
              <w:autoSpaceDE w:val="0"/>
              <w:autoSpaceDN w:val="0"/>
              <w:adjustRightInd w:val="0"/>
              <w:jc w:val="center"/>
              <w:outlineLvl w:val="0"/>
            </w:pPr>
            <w:r w:rsidRPr="00BC30C3">
              <w:lastRenderedPageBreak/>
              <w:t xml:space="preserve">Дата </w:t>
            </w:r>
            <w:proofErr w:type="spellStart"/>
            <w:proofErr w:type="gramStart"/>
            <w:r w:rsidRPr="00BC30C3">
              <w:t>реги-</w:t>
            </w:r>
            <w:r w:rsidRPr="00BC30C3">
              <w:lastRenderedPageBreak/>
              <w:t>страции</w:t>
            </w:r>
            <w:proofErr w:type="spellEnd"/>
            <w:proofErr w:type="gramEnd"/>
          </w:p>
        </w:tc>
        <w:tc>
          <w:tcPr>
            <w:tcW w:w="2976" w:type="dxa"/>
          </w:tcPr>
          <w:p w:rsidR="00BC30C3" w:rsidRPr="00BC30C3" w:rsidRDefault="00BC30C3" w:rsidP="00BC30C3">
            <w:pPr>
              <w:autoSpaceDE w:val="0"/>
              <w:autoSpaceDN w:val="0"/>
              <w:adjustRightInd w:val="0"/>
              <w:jc w:val="center"/>
              <w:outlineLvl w:val="0"/>
            </w:pPr>
            <w:r w:rsidRPr="00BC30C3">
              <w:lastRenderedPageBreak/>
              <w:t xml:space="preserve">Фамилия, имя, отчество (при </w:t>
            </w:r>
            <w:r w:rsidRPr="00BC30C3">
              <w:lastRenderedPageBreak/>
              <w:t>наличии) – для физических лиц; наименование – для юридических лиц</w:t>
            </w:r>
          </w:p>
        </w:tc>
        <w:tc>
          <w:tcPr>
            <w:tcW w:w="2835" w:type="dxa"/>
          </w:tcPr>
          <w:p w:rsidR="00BC30C3" w:rsidRPr="00BC30C3" w:rsidRDefault="00BC30C3" w:rsidP="00BC30C3">
            <w:pPr>
              <w:autoSpaceDE w:val="0"/>
              <w:autoSpaceDN w:val="0"/>
              <w:adjustRightInd w:val="0"/>
              <w:jc w:val="center"/>
              <w:outlineLvl w:val="0"/>
            </w:pPr>
            <w:r w:rsidRPr="00BC30C3">
              <w:lastRenderedPageBreak/>
              <w:t xml:space="preserve">Дата рождения – для </w:t>
            </w:r>
            <w:r w:rsidRPr="00BC30C3">
              <w:lastRenderedPageBreak/>
              <w:t>физических лиц; основной государственный регистрационный номер – для юридических лиц</w:t>
            </w:r>
          </w:p>
        </w:tc>
        <w:tc>
          <w:tcPr>
            <w:tcW w:w="4395" w:type="dxa"/>
          </w:tcPr>
          <w:p w:rsidR="00BC30C3" w:rsidRPr="00BC30C3" w:rsidRDefault="00BC30C3" w:rsidP="00BC30C3">
            <w:pPr>
              <w:autoSpaceDE w:val="0"/>
              <w:autoSpaceDN w:val="0"/>
              <w:adjustRightInd w:val="0"/>
              <w:jc w:val="center"/>
              <w:outlineLvl w:val="0"/>
            </w:pPr>
            <w:r w:rsidRPr="00BC30C3">
              <w:lastRenderedPageBreak/>
              <w:t xml:space="preserve">Адрес места жительства (регистрации) – для </w:t>
            </w:r>
            <w:r w:rsidRPr="00BC30C3">
              <w:lastRenderedPageBreak/>
              <w:t>физических лиц; место нахождения и адрес – для юридических лиц</w:t>
            </w:r>
          </w:p>
        </w:tc>
        <w:tc>
          <w:tcPr>
            <w:tcW w:w="2693" w:type="dxa"/>
          </w:tcPr>
          <w:p w:rsidR="00BC30C3" w:rsidRPr="00BC30C3" w:rsidRDefault="00BC30C3" w:rsidP="00BC30C3">
            <w:pPr>
              <w:autoSpaceDE w:val="0"/>
              <w:autoSpaceDN w:val="0"/>
              <w:adjustRightInd w:val="0"/>
              <w:jc w:val="center"/>
              <w:outlineLvl w:val="0"/>
              <w:rPr>
                <w:color w:val="000000" w:themeColor="text1"/>
              </w:rPr>
            </w:pPr>
            <w:r w:rsidRPr="00BC30C3">
              <w:rPr>
                <w:color w:val="000000" w:themeColor="text1"/>
              </w:rPr>
              <w:lastRenderedPageBreak/>
              <w:t xml:space="preserve">Личная подпись посетителя </w:t>
            </w:r>
            <w:r w:rsidRPr="00BC30C3">
              <w:rPr>
                <w:color w:val="000000" w:themeColor="text1"/>
              </w:rPr>
              <w:lastRenderedPageBreak/>
              <w:t>экспозиции проекта</w:t>
            </w:r>
          </w:p>
        </w:tc>
      </w:tr>
      <w:tr w:rsidR="00BC30C3" w:rsidRPr="00BC30C3" w:rsidTr="00BC30C3">
        <w:tc>
          <w:tcPr>
            <w:tcW w:w="541" w:type="dxa"/>
          </w:tcPr>
          <w:p w:rsidR="00BC30C3" w:rsidRPr="00BC30C3" w:rsidRDefault="00BC30C3" w:rsidP="00BC30C3">
            <w:pPr>
              <w:autoSpaceDE w:val="0"/>
              <w:autoSpaceDN w:val="0"/>
              <w:adjustRightInd w:val="0"/>
              <w:jc w:val="center"/>
              <w:outlineLvl w:val="0"/>
            </w:pPr>
            <w:r w:rsidRPr="00BC30C3">
              <w:lastRenderedPageBreak/>
              <w:t>1</w:t>
            </w:r>
          </w:p>
        </w:tc>
        <w:tc>
          <w:tcPr>
            <w:tcW w:w="1127" w:type="dxa"/>
          </w:tcPr>
          <w:p w:rsidR="00BC30C3" w:rsidRPr="00BC30C3" w:rsidRDefault="00BC30C3" w:rsidP="00BC30C3">
            <w:pPr>
              <w:autoSpaceDE w:val="0"/>
              <w:autoSpaceDN w:val="0"/>
              <w:adjustRightInd w:val="0"/>
              <w:jc w:val="center"/>
              <w:outlineLvl w:val="0"/>
            </w:pPr>
            <w:r w:rsidRPr="00BC30C3">
              <w:t>2</w:t>
            </w:r>
          </w:p>
        </w:tc>
        <w:tc>
          <w:tcPr>
            <w:tcW w:w="2976" w:type="dxa"/>
          </w:tcPr>
          <w:p w:rsidR="00BC30C3" w:rsidRPr="00BC30C3" w:rsidRDefault="00BC30C3" w:rsidP="00BC30C3">
            <w:pPr>
              <w:autoSpaceDE w:val="0"/>
              <w:autoSpaceDN w:val="0"/>
              <w:adjustRightInd w:val="0"/>
              <w:jc w:val="center"/>
              <w:outlineLvl w:val="0"/>
            </w:pPr>
            <w:r w:rsidRPr="00BC30C3">
              <w:t>3</w:t>
            </w:r>
          </w:p>
        </w:tc>
        <w:tc>
          <w:tcPr>
            <w:tcW w:w="2835" w:type="dxa"/>
          </w:tcPr>
          <w:p w:rsidR="00BC30C3" w:rsidRPr="00BC30C3" w:rsidRDefault="00BC30C3" w:rsidP="00BC30C3">
            <w:pPr>
              <w:autoSpaceDE w:val="0"/>
              <w:autoSpaceDN w:val="0"/>
              <w:adjustRightInd w:val="0"/>
              <w:jc w:val="center"/>
              <w:outlineLvl w:val="0"/>
            </w:pPr>
            <w:r w:rsidRPr="00BC30C3">
              <w:t>4</w:t>
            </w:r>
          </w:p>
        </w:tc>
        <w:tc>
          <w:tcPr>
            <w:tcW w:w="4395" w:type="dxa"/>
          </w:tcPr>
          <w:p w:rsidR="00BC30C3" w:rsidRPr="00BC30C3" w:rsidRDefault="00BC30C3" w:rsidP="00BC30C3">
            <w:pPr>
              <w:autoSpaceDE w:val="0"/>
              <w:autoSpaceDN w:val="0"/>
              <w:adjustRightInd w:val="0"/>
              <w:jc w:val="center"/>
              <w:outlineLvl w:val="0"/>
            </w:pPr>
            <w:r w:rsidRPr="00BC30C3">
              <w:t>5</w:t>
            </w:r>
          </w:p>
        </w:tc>
        <w:tc>
          <w:tcPr>
            <w:tcW w:w="2693" w:type="dxa"/>
          </w:tcPr>
          <w:p w:rsidR="00BC30C3" w:rsidRPr="00BC30C3" w:rsidRDefault="00BC30C3" w:rsidP="00BC30C3">
            <w:pPr>
              <w:autoSpaceDE w:val="0"/>
              <w:autoSpaceDN w:val="0"/>
              <w:adjustRightInd w:val="0"/>
              <w:jc w:val="center"/>
              <w:outlineLvl w:val="0"/>
              <w:rPr>
                <w:color w:val="000000" w:themeColor="text1"/>
              </w:rPr>
            </w:pPr>
            <w:r w:rsidRPr="00BC30C3">
              <w:rPr>
                <w:color w:val="000000" w:themeColor="text1"/>
              </w:rPr>
              <w:t>6</w:t>
            </w:r>
          </w:p>
        </w:tc>
      </w:tr>
      <w:tr w:rsidR="00BC30C3" w:rsidRPr="00BC30C3" w:rsidTr="00BC30C3">
        <w:tc>
          <w:tcPr>
            <w:tcW w:w="541" w:type="dxa"/>
          </w:tcPr>
          <w:p w:rsidR="00BC30C3" w:rsidRPr="00BC30C3" w:rsidRDefault="00BC30C3" w:rsidP="00BC30C3">
            <w:pPr>
              <w:autoSpaceDE w:val="0"/>
              <w:autoSpaceDN w:val="0"/>
              <w:adjustRightInd w:val="0"/>
              <w:jc w:val="center"/>
              <w:outlineLvl w:val="0"/>
            </w:pPr>
          </w:p>
        </w:tc>
        <w:tc>
          <w:tcPr>
            <w:tcW w:w="1127" w:type="dxa"/>
          </w:tcPr>
          <w:p w:rsidR="00BC30C3" w:rsidRPr="00BC30C3" w:rsidRDefault="00BC30C3" w:rsidP="00BC30C3">
            <w:pPr>
              <w:autoSpaceDE w:val="0"/>
              <w:autoSpaceDN w:val="0"/>
              <w:adjustRightInd w:val="0"/>
              <w:jc w:val="center"/>
              <w:outlineLvl w:val="0"/>
            </w:pPr>
          </w:p>
        </w:tc>
        <w:tc>
          <w:tcPr>
            <w:tcW w:w="2976" w:type="dxa"/>
          </w:tcPr>
          <w:p w:rsidR="00BC30C3" w:rsidRPr="00BC30C3" w:rsidRDefault="00BC30C3" w:rsidP="00BC30C3">
            <w:pPr>
              <w:autoSpaceDE w:val="0"/>
              <w:autoSpaceDN w:val="0"/>
              <w:adjustRightInd w:val="0"/>
              <w:jc w:val="center"/>
              <w:outlineLvl w:val="0"/>
            </w:pPr>
          </w:p>
        </w:tc>
        <w:tc>
          <w:tcPr>
            <w:tcW w:w="2835" w:type="dxa"/>
          </w:tcPr>
          <w:p w:rsidR="00BC30C3" w:rsidRPr="00BC30C3" w:rsidRDefault="00BC30C3" w:rsidP="00BC30C3">
            <w:pPr>
              <w:autoSpaceDE w:val="0"/>
              <w:autoSpaceDN w:val="0"/>
              <w:adjustRightInd w:val="0"/>
              <w:jc w:val="center"/>
              <w:outlineLvl w:val="0"/>
            </w:pPr>
          </w:p>
        </w:tc>
        <w:tc>
          <w:tcPr>
            <w:tcW w:w="4395" w:type="dxa"/>
          </w:tcPr>
          <w:p w:rsidR="00BC30C3" w:rsidRPr="00BC30C3" w:rsidRDefault="00BC30C3" w:rsidP="00BC30C3">
            <w:pPr>
              <w:autoSpaceDE w:val="0"/>
              <w:autoSpaceDN w:val="0"/>
              <w:adjustRightInd w:val="0"/>
              <w:jc w:val="center"/>
              <w:outlineLvl w:val="0"/>
            </w:pPr>
          </w:p>
        </w:tc>
        <w:tc>
          <w:tcPr>
            <w:tcW w:w="2693" w:type="dxa"/>
          </w:tcPr>
          <w:p w:rsidR="00BC30C3" w:rsidRPr="00BC30C3" w:rsidRDefault="00BC30C3" w:rsidP="00BC30C3">
            <w:pPr>
              <w:autoSpaceDE w:val="0"/>
              <w:autoSpaceDN w:val="0"/>
              <w:adjustRightInd w:val="0"/>
              <w:jc w:val="center"/>
              <w:outlineLvl w:val="0"/>
              <w:rPr>
                <w:color w:val="000000" w:themeColor="text1"/>
              </w:rPr>
            </w:pPr>
          </w:p>
        </w:tc>
      </w:tr>
    </w:tbl>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spacing w:after="0" w:line="240" w:lineRule="auto"/>
        <w:jc w:val="right"/>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Приложение 4</w:t>
      </w:r>
    </w:p>
    <w:p w:rsidR="00BC30C3" w:rsidRPr="00BC30C3" w:rsidRDefault="00BC30C3" w:rsidP="00BC30C3">
      <w:pPr>
        <w:spacing w:after="0" w:line="240" w:lineRule="auto"/>
        <w:jc w:val="right"/>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 Порядку организации</w:t>
      </w:r>
    </w:p>
    <w:p w:rsidR="00BC30C3" w:rsidRPr="00BC30C3" w:rsidRDefault="00BC30C3" w:rsidP="00BC30C3">
      <w:pPr>
        <w:autoSpaceDE w:val="0"/>
        <w:autoSpaceDN w:val="0"/>
        <w:adjustRightInd w:val="0"/>
        <w:spacing w:after="0" w:line="240" w:lineRule="auto"/>
        <w:ind w:left="9923"/>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и проведения публичных слушаний по вопросам градостроительной деятельности</w:t>
      </w:r>
    </w:p>
    <w:p w:rsidR="00BC30C3" w:rsidRPr="00BC30C3" w:rsidRDefault="00BC30C3" w:rsidP="00BC30C3">
      <w:pPr>
        <w:autoSpaceDE w:val="0"/>
        <w:autoSpaceDN w:val="0"/>
        <w:adjustRightInd w:val="0"/>
        <w:spacing w:after="0" w:line="240" w:lineRule="auto"/>
        <w:ind w:left="9923"/>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в сельском </w:t>
      </w:r>
      <w:proofErr w:type="spellStart"/>
      <w:r w:rsidRPr="00BC30C3">
        <w:rPr>
          <w:rFonts w:ascii="Times New Roman" w:eastAsia="Times New Roman" w:hAnsi="Times New Roman" w:cs="Times New Roman"/>
          <w:sz w:val="20"/>
          <w:szCs w:val="20"/>
          <w:lang w:eastAsia="ru-RU"/>
        </w:rPr>
        <w:t>поселенииМалый</w:t>
      </w:r>
      <w:proofErr w:type="spellEnd"/>
      <w:proofErr w:type="gramStart"/>
      <w:r w:rsidRPr="00BC30C3">
        <w:rPr>
          <w:rFonts w:ascii="Times New Roman" w:eastAsia="Times New Roman" w:hAnsi="Times New Roman" w:cs="Times New Roman"/>
          <w:sz w:val="20"/>
          <w:szCs w:val="20"/>
          <w:lang w:eastAsia="ru-RU"/>
        </w:rPr>
        <w:t xml:space="preserve"> Т</w:t>
      </w:r>
      <w:proofErr w:type="gramEnd"/>
      <w:r w:rsidRPr="00BC30C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BC30C3">
        <w:rPr>
          <w:rFonts w:ascii="Times New Roman" w:eastAsia="Times New Roman" w:hAnsi="Times New Roman" w:cs="Times New Roman"/>
          <w:b/>
          <w:sz w:val="20"/>
          <w:szCs w:val="20"/>
          <w:lang w:eastAsia="ru-RU"/>
        </w:rPr>
        <w:t xml:space="preserve">ПРОТОКОЛ </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BC30C3">
        <w:rPr>
          <w:rFonts w:ascii="Times New Roman" w:eastAsia="Times New Roman" w:hAnsi="Times New Roman" w:cs="Times New Roman"/>
          <w:b/>
          <w:sz w:val="20"/>
          <w:szCs w:val="20"/>
          <w:lang w:eastAsia="ru-RU"/>
        </w:rPr>
        <w:t>собрания участников публичных слушаний</w:t>
      </w:r>
    </w:p>
    <w:p w:rsidR="00BC30C3" w:rsidRPr="00BC30C3" w:rsidRDefault="00BC30C3" w:rsidP="00BC30C3">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
    <w:p w:rsidR="00BC30C3" w:rsidRPr="00BC30C3" w:rsidRDefault="00BC30C3" w:rsidP="00BC30C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по проекту______________________________________________________________________________________</w:t>
      </w:r>
    </w:p>
    <w:p w:rsidR="00BC30C3" w:rsidRPr="00BC30C3" w:rsidRDefault="00BC30C3" w:rsidP="00BC30C3">
      <w:pPr>
        <w:spacing w:after="0" w:line="240" w:lineRule="auto"/>
        <w:jc w:val="center"/>
        <w:rPr>
          <w:rFonts w:ascii="Times New Roman" w:eastAsia="Times New Roman" w:hAnsi="Times New Roman" w:cs="Times New Roman"/>
          <w:i/>
          <w:sz w:val="20"/>
          <w:szCs w:val="20"/>
          <w:lang w:eastAsia="ru-RU"/>
        </w:rPr>
      </w:pPr>
      <w:r w:rsidRPr="00BC30C3">
        <w:rPr>
          <w:rFonts w:ascii="Times New Roman" w:eastAsia="Times New Roman" w:hAnsi="Times New Roman" w:cs="Times New Roman"/>
          <w:i/>
          <w:sz w:val="20"/>
          <w:szCs w:val="20"/>
          <w:lang w:eastAsia="ru-RU"/>
        </w:rPr>
        <w:t>(наименование проекта)</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_______________________________________________________________________________________________________________________</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Дата проведения собрания участников публичных слушаний: «____» _________________ 20___ года </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Место проведения собрания участников публичных слушаний: ________________________________________________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Основание проведения собрания участников публичных слушаний: ____________________________________________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Количество присутствующих на собрании участников публичных слушаний  _______________ человек.</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Лицо, ответственное за ведение протокола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Председательствующий на собрании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sectPr w:rsidR="00BC30C3" w:rsidRPr="00BC30C3" w:rsidSect="00BC30C3">
          <w:type w:val="continuous"/>
          <w:pgSz w:w="16838" w:h="11905" w:orient="landscape"/>
          <w:pgMar w:top="1418" w:right="1276" w:bottom="709" w:left="1134" w:header="340" w:footer="0" w:gutter="0"/>
          <w:cols w:space="720"/>
          <w:noEndnote/>
          <w:docGrid w:linePitch="326"/>
        </w:sect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lastRenderedPageBreak/>
        <w:t xml:space="preserve">Мнения, предложения  участников собрания участников публичных слушаний, высказанные ими в ходе собрания </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участников публичных слушаний:</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5386"/>
        <w:gridCol w:w="7371"/>
      </w:tblGrid>
      <w:tr w:rsidR="00BC30C3" w:rsidRPr="00BC30C3" w:rsidTr="00BC30C3">
        <w:trPr>
          <w:trHeight w:val="842"/>
        </w:trPr>
        <w:tc>
          <w:tcPr>
            <w:tcW w:w="869"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BC30C3">
              <w:rPr>
                <w:rFonts w:ascii="Times New Roman" w:eastAsia="Times New Roman" w:hAnsi="Times New Roman" w:cs="Times New Roman"/>
                <w:sz w:val="20"/>
                <w:szCs w:val="20"/>
                <w:lang w:eastAsia="ru-RU"/>
              </w:rPr>
              <w:t>п</w:t>
            </w:r>
            <w:proofErr w:type="gramEnd"/>
            <w:r w:rsidRPr="00BC30C3">
              <w:rPr>
                <w:rFonts w:ascii="Times New Roman" w:eastAsia="Times New Roman" w:hAnsi="Times New Roman" w:cs="Times New Roman"/>
                <w:sz w:val="20"/>
                <w:szCs w:val="20"/>
                <w:lang w:eastAsia="ru-RU"/>
              </w:rPr>
              <w:t>/п</w:t>
            </w:r>
          </w:p>
        </w:tc>
        <w:tc>
          <w:tcPr>
            <w:tcW w:w="5386"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Сведения об участнике собрания участников публичных слушаний, выразившем своё мнение по проекту, подлежащему рассмотрению на публичных слушаниях</w:t>
            </w:r>
          </w:p>
        </w:tc>
        <w:tc>
          <w:tcPr>
            <w:tcW w:w="7371"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Содержание мнений, предложений или замечаний</w:t>
            </w:r>
          </w:p>
        </w:tc>
      </w:tr>
      <w:tr w:rsidR="00BC30C3" w:rsidRPr="00BC30C3" w:rsidTr="00BC30C3">
        <w:trPr>
          <w:trHeight w:val="309"/>
        </w:trPr>
        <w:tc>
          <w:tcPr>
            <w:tcW w:w="869"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386"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7371"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r>
      <w:tr w:rsidR="00BC30C3" w:rsidRPr="00BC30C3" w:rsidTr="00BC30C3">
        <w:trPr>
          <w:trHeight w:val="309"/>
        </w:trPr>
        <w:tc>
          <w:tcPr>
            <w:tcW w:w="869"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386"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7371"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r>
      <w:tr w:rsidR="00BC30C3" w:rsidRPr="00BC30C3" w:rsidTr="00BC30C3">
        <w:trPr>
          <w:trHeight w:val="309"/>
        </w:trPr>
        <w:tc>
          <w:tcPr>
            <w:tcW w:w="869"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386"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7371" w:type="dxa"/>
          </w:tcPr>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r>
    </w:tbl>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Лицо, ответственное за ведение протокола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Председательствующий на собрании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Приложение 5</w:t>
      </w:r>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 Порядку</w:t>
      </w:r>
      <w:r>
        <w:rPr>
          <w:rFonts w:ascii="Times New Roman" w:eastAsia="Times New Roman" w:hAnsi="Times New Roman" w:cs="Times New Roman"/>
          <w:sz w:val="20"/>
          <w:szCs w:val="20"/>
          <w:lang w:eastAsia="ru-RU"/>
        </w:rPr>
        <w:t xml:space="preserve"> </w:t>
      </w:r>
      <w:r w:rsidRPr="00BC30C3">
        <w:rPr>
          <w:rFonts w:ascii="Times New Roman" w:eastAsia="Times New Roman" w:hAnsi="Times New Roman" w:cs="Times New Roman"/>
          <w:sz w:val="20"/>
          <w:szCs w:val="20"/>
          <w:lang w:eastAsia="ru-RU"/>
        </w:rPr>
        <w:t>организации</w:t>
      </w:r>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и проведения публичных слушаний </w:t>
      </w:r>
      <w:proofErr w:type="gramStart"/>
      <w:r w:rsidRPr="00BC30C3">
        <w:rPr>
          <w:rFonts w:ascii="Times New Roman" w:eastAsia="Times New Roman" w:hAnsi="Times New Roman" w:cs="Times New Roman"/>
          <w:sz w:val="20"/>
          <w:szCs w:val="20"/>
          <w:lang w:eastAsia="ru-RU"/>
        </w:rPr>
        <w:t>по</w:t>
      </w:r>
      <w:proofErr w:type="gramEnd"/>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вопросам градостроительной деятельности</w:t>
      </w:r>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в сельском поселении Малый</w:t>
      </w:r>
      <w:proofErr w:type="gramStart"/>
      <w:r w:rsidRPr="00BC30C3">
        <w:rPr>
          <w:rFonts w:ascii="Times New Roman" w:eastAsia="Times New Roman" w:hAnsi="Times New Roman" w:cs="Times New Roman"/>
          <w:sz w:val="20"/>
          <w:szCs w:val="20"/>
          <w:lang w:eastAsia="ru-RU"/>
        </w:rPr>
        <w:t xml:space="preserve"> Т</w:t>
      </w:r>
      <w:proofErr w:type="gramEnd"/>
      <w:r w:rsidRPr="00BC30C3">
        <w:rPr>
          <w:rFonts w:ascii="Times New Roman" w:eastAsia="Times New Roman" w:hAnsi="Times New Roman" w:cs="Times New Roman"/>
          <w:sz w:val="20"/>
          <w:szCs w:val="20"/>
          <w:lang w:eastAsia="ru-RU"/>
        </w:rPr>
        <w:t>олкай</w:t>
      </w:r>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муниципального района Похвистневский</w:t>
      </w:r>
    </w:p>
    <w:p w:rsidR="00BC30C3" w:rsidRPr="00BC30C3" w:rsidRDefault="00BC30C3" w:rsidP="00BC30C3">
      <w:pPr>
        <w:autoSpaceDE w:val="0"/>
        <w:autoSpaceDN w:val="0"/>
        <w:adjustRightInd w:val="0"/>
        <w:spacing w:after="0" w:line="240" w:lineRule="auto"/>
        <w:ind w:left="4820"/>
        <w:jc w:val="right"/>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Самарской области</w:t>
      </w:r>
    </w:p>
    <w:p w:rsidR="00BC30C3" w:rsidRPr="00BC30C3" w:rsidRDefault="00BC30C3" w:rsidP="00BC30C3">
      <w:pPr>
        <w:autoSpaceDE w:val="0"/>
        <w:autoSpaceDN w:val="0"/>
        <w:adjustRightInd w:val="0"/>
        <w:spacing w:after="0" w:line="240" w:lineRule="auto"/>
        <w:ind w:left="4820"/>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BC30C3">
        <w:rPr>
          <w:rFonts w:ascii="Times New Roman" w:eastAsia="Times New Roman" w:hAnsi="Times New Roman" w:cs="Times New Roman"/>
          <w:b/>
          <w:sz w:val="20"/>
          <w:szCs w:val="20"/>
          <w:lang w:eastAsia="ru-RU"/>
        </w:rPr>
        <w:t>ПРОТОКОЛ ПУБЛИЧНЫХ СЛУШАНИЙ</w:t>
      </w:r>
    </w:p>
    <w:p w:rsidR="00BC30C3" w:rsidRPr="00BC30C3"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Дата оформления протокола: _______________________</w:t>
      </w:r>
    </w:p>
    <w:p w:rsidR="00BC30C3" w:rsidRPr="00BC30C3" w:rsidRDefault="00BC30C3" w:rsidP="00BC30C3">
      <w:pPr>
        <w:autoSpaceDE w:val="0"/>
        <w:autoSpaceDN w:val="0"/>
        <w:adjustRightInd w:val="0"/>
        <w:spacing w:after="0" w:line="240" w:lineRule="auto"/>
        <w:ind w:firstLine="709"/>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Организатор публичных слушаний: ___________________________________________________________________</w:t>
      </w:r>
    </w:p>
    <w:p w:rsidR="00BC30C3" w:rsidRPr="00BC30C3" w:rsidRDefault="00BC30C3" w:rsidP="00BC30C3">
      <w:pPr>
        <w:autoSpaceDE w:val="0"/>
        <w:autoSpaceDN w:val="0"/>
        <w:adjustRightInd w:val="0"/>
        <w:spacing w:after="0" w:line="240" w:lineRule="auto"/>
        <w:ind w:firstLine="709"/>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Основание проведения публичных слушаний: __________________________________________________________ </w:t>
      </w:r>
    </w:p>
    <w:p w:rsidR="00BC30C3" w:rsidRPr="00BC30C3" w:rsidRDefault="00BC30C3" w:rsidP="00BC30C3">
      <w:pPr>
        <w:autoSpaceDE w:val="0"/>
        <w:autoSpaceDN w:val="0"/>
        <w:adjustRightInd w:val="0"/>
        <w:spacing w:after="0" w:line="240" w:lineRule="auto"/>
        <w:ind w:firstLine="709"/>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Наименование проекта, подлежащего рассмотрению на публичных слушаниях, и перечень информационных материалов к такому проекту:  </w:t>
      </w:r>
      <w:r w:rsidR="0020683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30C3">
        <w:rPr>
          <w:rFonts w:ascii="Times New Roman" w:eastAsia="Times New Roman" w:hAnsi="Times New Roman" w:cs="Times New Roman"/>
          <w:sz w:val="20"/>
          <w:szCs w:val="20"/>
          <w:lang w:eastAsia="ru-RU"/>
        </w:rPr>
        <w:t xml:space="preserve">_____________________________________________________________________________                                                                                        </w:t>
      </w:r>
    </w:p>
    <w:p w:rsidR="00BC30C3" w:rsidRPr="00BC30C3" w:rsidRDefault="00BC30C3" w:rsidP="00BC30C3">
      <w:pPr>
        <w:tabs>
          <w:tab w:val="left" w:pos="9639"/>
        </w:tabs>
        <w:autoSpaceDE w:val="0"/>
        <w:autoSpaceDN w:val="0"/>
        <w:adjustRightInd w:val="0"/>
        <w:spacing w:after="0" w:line="240" w:lineRule="auto"/>
        <w:ind w:firstLine="709"/>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Дата и источник опубликования оповещения о начале публичных слушаний: _________________________________</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Срок проведения публичных слушаний по проекту:  _________________________________________________ ____                                              </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Срок приема предложений и замечаний участников публичных слушаний ___________________________________</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Территория, в пределах которой проводились публичные слушания: ________________________________________</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Дата, место  проведения собрания или собраний участников публичных слушаний:  ____________________________</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Количество участников публичных слушаний: ___________________________________________________________</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Style w:val="af"/>
        <w:tblW w:w="0" w:type="auto"/>
        <w:tblLook w:val="04A0" w:firstRow="1" w:lastRow="0" w:firstColumn="1" w:lastColumn="0" w:noHBand="0" w:noVBand="1"/>
      </w:tblPr>
      <w:tblGrid>
        <w:gridCol w:w="944"/>
        <w:gridCol w:w="1403"/>
        <w:gridCol w:w="8139"/>
        <w:gridCol w:w="4158"/>
      </w:tblGrid>
      <w:tr w:rsidR="00BC30C3" w:rsidRPr="00BC30C3" w:rsidTr="00BC30C3">
        <w:tc>
          <w:tcPr>
            <w:tcW w:w="959" w:type="dxa"/>
          </w:tcPr>
          <w:p w:rsidR="00BC30C3" w:rsidRPr="00BC30C3" w:rsidRDefault="00BC30C3" w:rsidP="00BC30C3">
            <w:pPr>
              <w:autoSpaceDE w:val="0"/>
              <w:autoSpaceDN w:val="0"/>
              <w:adjustRightInd w:val="0"/>
              <w:jc w:val="center"/>
            </w:pPr>
            <w:r w:rsidRPr="00BC30C3">
              <w:t xml:space="preserve">№ </w:t>
            </w:r>
            <w:proofErr w:type="gramStart"/>
            <w:r w:rsidRPr="00BC30C3">
              <w:t>п</w:t>
            </w:r>
            <w:proofErr w:type="gramEnd"/>
            <w:r w:rsidRPr="00BC30C3">
              <w:t>/п</w:t>
            </w:r>
          </w:p>
        </w:tc>
        <w:tc>
          <w:tcPr>
            <w:tcW w:w="1417" w:type="dxa"/>
          </w:tcPr>
          <w:p w:rsidR="00BC30C3" w:rsidRPr="00BC30C3" w:rsidRDefault="00BC30C3" w:rsidP="00BC30C3">
            <w:pPr>
              <w:autoSpaceDE w:val="0"/>
              <w:autoSpaceDN w:val="0"/>
              <w:adjustRightInd w:val="0"/>
              <w:jc w:val="center"/>
            </w:pPr>
            <w:r w:rsidRPr="00BC30C3">
              <w:t>Дата  внесения</w:t>
            </w:r>
          </w:p>
        </w:tc>
        <w:tc>
          <w:tcPr>
            <w:tcW w:w="8364" w:type="dxa"/>
          </w:tcPr>
          <w:p w:rsidR="00BC30C3" w:rsidRPr="00BC30C3" w:rsidRDefault="00BC30C3" w:rsidP="00BC30C3">
            <w:pPr>
              <w:autoSpaceDE w:val="0"/>
              <w:autoSpaceDN w:val="0"/>
              <w:adjustRightInd w:val="0"/>
              <w:jc w:val="center"/>
            </w:pPr>
            <w:r w:rsidRPr="00BC30C3">
              <w:t>Содержание предложений и замечаний</w:t>
            </w:r>
          </w:p>
        </w:tc>
        <w:tc>
          <w:tcPr>
            <w:tcW w:w="4252" w:type="dxa"/>
          </w:tcPr>
          <w:p w:rsidR="00BC30C3" w:rsidRPr="00BC30C3" w:rsidRDefault="00BC30C3" w:rsidP="00BC30C3">
            <w:pPr>
              <w:autoSpaceDE w:val="0"/>
              <w:autoSpaceDN w:val="0"/>
              <w:adjustRightInd w:val="0"/>
              <w:jc w:val="center"/>
            </w:pPr>
            <w:r w:rsidRPr="00BC30C3">
              <w:t>Ф.И.О. лица, внесшего предложения</w:t>
            </w:r>
          </w:p>
        </w:tc>
      </w:tr>
      <w:tr w:rsidR="00BC30C3" w:rsidRPr="00BC30C3" w:rsidTr="00BC30C3">
        <w:tc>
          <w:tcPr>
            <w:tcW w:w="959" w:type="dxa"/>
          </w:tcPr>
          <w:p w:rsidR="00BC30C3" w:rsidRPr="00BC30C3" w:rsidRDefault="00BC30C3" w:rsidP="00BC30C3">
            <w:pPr>
              <w:autoSpaceDE w:val="0"/>
              <w:autoSpaceDN w:val="0"/>
              <w:adjustRightInd w:val="0"/>
              <w:jc w:val="both"/>
            </w:pPr>
          </w:p>
        </w:tc>
        <w:tc>
          <w:tcPr>
            <w:tcW w:w="1417" w:type="dxa"/>
          </w:tcPr>
          <w:p w:rsidR="00BC30C3" w:rsidRPr="00BC30C3" w:rsidRDefault="00BC30C3" w:rsidP="00BC30C3">
            <w:pPr>
              <w:autoSpaceDE w:val="0"/>
              <w:autoSpaceDN w:val="0"/>
              <w:adjustRightInd w:val="0"/>
              <w:jc w:val="both"/>
            </w:pPr>
          </w:p>
        </w:tc>
        <w:tc>
          <w:tcPr>
            <w:tcW w:w="8364" w:type="dxa"/>
          </w:tcPr>
          <w:p w:rsidR="00BC30C3" w:rsidRPr="00BC30C3" w:rsidRDefault="00BC30C3" w:rsidP="00BC30C3">
            <w:pPr>
              <w:autoSpaceDE w:val="0"/>
              <w:autoSpaceDN w:val="0"/>
              <w:adjustRightInd w:val="0"/>
              <w:jc w:val="both"/>
            </w:pPr>
          </w:p>
        </w:tc>
        <w:tc>
          <w:tcPr>
            <w:tcW w:w="4252" w:type="dxa"/>
          </w:tcPr>
          <w:p w:rsidR="00BC30C3" w:rsidRPr="00BC30C3" w:rsidRDefault="00BC30C3" w:rsidP="00BC30C3">
            <w:pPr>
              <w:autoSpaceDE w:val="0"/>
              <w:autoSpaceDN w:val="0"/>
              <w:adjustRightInd w:val="0"/>
              <w:jc w:val="both"/>
            </w:pPr>
          </w:p>
        </w:tc>
      </w:tr>
      <w:tr w:rsidR="00BC30C3" w:rsidRPr="00BC30C3" w:rsidTr="00BC30C3">
        <w:tc>
          <w:tcPr>
            <w:tcW w:w="959" w:type="dxa"/>
          </w:tcPr>
          <w:p w:rsidR="00BC30C3" w:rsidRPr="00BC30C3" w:rsidRDefault="00BC30C3" w:rsidP="00BC30C3">
            <w:pPr>
              <w:autoSpaceDE w:val="0"/>
              <w:autoSpaceDN w:val="0"/>
              <w:adjustRightInd w:val="0"/>
              <w:jc w:val="both"/>
            </w:pPr>
          </w:p>
        </w:tc>
        <w:tc>
          <w:tcPr>
            <w:tcW w:w="1417" w:type="dxa"/>
          </w:tcPr>
          <w:p w:rsidR="00BC30C3" w:rsidRPr="00BC30C3" w:rsidRDefault="00BC30C3" w:rsidP="00BC30C3">
            <w:pPr>
              <w:autoSpaceDE w:val="0"/>
              <w:autoSpaceDN w:val="0"/>
              <w:adjustRightInd w:val="0"/>
              <w:jc w:val="both"/>
            </w:pPr>
          </w:p>
        </w:tc>
        <w:tc>
          <w:tcPr>
            <w:tcW w:w="8364" w:type="dxa"/>
          </w:tcPr>
          <w:p w:rsidR="00BC30C3" w:rsidRPr="00BC30C3" w:rsidRDefault="00BC30C3" w:rsidP="00BC30C3">
            <w:pPr>
              <w:autoSpaceDE w:val="0"/>
              <w:autoSpaceDN w:val="0"/>
              <w:adjustRightInd w:val="0"/>
              <w:jc w:val="both"/>
            </w:pPr>
          </w:p>
        </w:tc>
        <w:tc>
          <w:tcPr>
            <w:tcW w:w="4252" w:type="dxa"/>
          </w:tcPr>
          <w:p w:rsidR="00BC30C3" w:rsidRPr="00BC30C3" w:rsidRDefault="00BC30C3" w:rsidP="00BC30C3">
            <w:pPr>
              <w:autoSpaceDE w:val="0"/>
              <w:autoSpaceDN w:val="0"/>
              <w:adjustRightInd w:val="0"/>
              <w:jc w:val="both"/>
            </w:pPr>
          </w:p>
        </w:tc>
      </w:tr>
    </w:tbl>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Лицо, ответственное за ведение протокола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Предложения и замечания иных участников  публичных слушаний:</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Style w:val="af"/>
        <w:tblW w:w="0" w:type="auto"/>
        <w:tblLook w:val="04A0" w:firstRow="1" w:lastRow="0" w:firstColumn="1" w:lastColumn="0" w:noHBand="0" w:noVBand="1"/>
      </w:tblPr>
      <w:tblGrid>
        <w:gridCol w:w="951"/>
        <w:gridCol w:w="1478"/>
        <w:gridCol w:w="8299"/>
        <w:gridCol w:w="3916"/>
      </w:tblGrid>
      <w:tr w:rsidR="00BC30C3" w:rsidRPr="00BC30C3" w:rsidTr="00BC30C3">
        <w:tc>
          <w:tcPr>
            <w:tcW w:w="959" w:type="dxa"/>
          </w:tcPr>
          <w:p w:rsidR="00BC30C3" w:rsidRPr="00BC30C3" w:rsidRDefault="00BC30C3" w:rsidP="00BC30C3">
            <w:pPr>
              <w:autoSpaceDE w:val="0"/>
              <w:autoSpaceDN w:val="0"/>
              <w:adjustRightInd w:val="0"/>
              <w:jc w:val="center"/>
            </w:pPr>
            <w:r w:rsidRPr="00BC30C3">
              <w:t xml:space="preserve">№ </w:t>
            </w:r>
            <w:proofErr w:type="gramStart"/>
            <w:r w:rsidRPr="00BC30C3">
              <w:t>п</w:t>
            </w:r>
            <w:proofErr w:type="gramEnd"/>
            <w:r w:rsidRPr="00BC30C3">
              <w:t>/п</w:t>
            </w:r>
          </w:p>
        </w:tc>
        <w:tc>
          <w:tcPr>
            <w:tcW w:w="1488" w:type="dxa"/>
          </w:tcPr>
          <w:p w:rsidR="00BC30C3" w:rsidRPr="00BC30C3" w:rsidRDefault="00BC30C3" w:rsidP="00BC30C3">
            <w:pPr>
              <w:autoSpaceDE w:val="0"/>
              <w:autoSpaceDN w:val="0"/>
              <w:adjustRightInd w:val="0"/>
              <w:jc w:val="center"/>
            </w:pPr>
            <w:r w:rsidRPr="00BC30C3">
              <w:t>Дата  внесения</w:t>
            </w:r>
          </w:p>
        </w:tc>
        <w:tc>
          <w:tcPr>
            <w:tcW w:w="8436" w:type="dxa"/>
          </w:tcPr>
          <w:p w:rsidR="00BC30C3" w:rsidRPr="00BC30C3" w:rsidRDefault="00BC30C3" w:rsidP="00BC30C3">
            <w:pPr>
              <w:autoSpaceDE w:val="0"/>
              <w:autoSpaceDN w:val="0"/>
              <w:adjustRightInd w:val="0"/>
              <w:jc w:val="center"/>
            </w:pPr>
            <w:r w:rsidRPr="00BC30C3">
              <w:t>Содержание предложений и замечаний</w:t>
            </w:r>
          </w:p>
        </w:tc>
        <w:tc>
          <w:tcPr>
            <w:tcW w:w="3967" w:type="dxa"/>
          </w:tcPr>
          <w:p w:rsidR="00BC30C3" w:rsidRPr="00BC30C3" w:rsidRDefault="00BC30C3" w:rsidP="00BC30C3">
            <w:pPr>
              <w:autoSpaceDE w:val="0"/>
              <w:autoSpaceDN w:val="0"/>
              <w:adjustRightInd w:val="0"/>
              <w:jc w:val="center"/>
            </w:pPr>
            <w:r w:rsidRPr="00BC30C3">
              <w:t>Ф.И.О. лица, внесшего предложения</w:t>
            </w:r>
          </w:p>
        </w:tc>
      </w:tr>
      <w:tr w:rsidR="00BC30C3" w:rsidRPr="00BC30C3" w:rsidTr="00BC30C3">
        <w:tc>
          <w:tcPr>
            <w:tcW w:w="959" w:type="dxa"/>
          </w:tcPr>
          <w:p w:rsidR="00BC30C3" w:rsidRPr="00BC30C3" w:rsidRDefault="00BC30C3" w:rsidP="00BC30C3">
            <w:pPr>
              <w:autoSpaceDE w:val="0"/>
              <w:autoSpaceDN w:val="0"/>
              <w:adjustRightInd w:val="0"/>
              <w:jc w:val="both"/>
            </w:pPr>
          </w:p>
        </w:tc>
        <w:tc>
          <w:tcPr>
            <w:tcW w:w="1488" w:type="dxa"/>
          </w:tcPr>
          <w:p w:rsidR="00BC30C3" w:rsidRPr="00BC30C3" w:rsidRDefault="00BC30C3" w:rsidP="00BC30C3">
            <w:pPr>
              <w:autoSpaceDE w:val="0"/>
              <w:autoSpaceDN w:val="0"/>
              <w:adjustRightInd w:val="0"/>
              <w:jc w:val="both"/>
            </w:pPr>
          </w:p>
        </w:tc>
        <w:tc>
          <w:tcPr>
            <w:tcW w:w="8436" w:type="dxa"/>
          </w:tcPr>
          <w:p w:rsidR="00BC30C3" w:rsidRPr="00BC30C3" w:rsidRDefault="00BC30C3" w:rsidP="00BC30C3">
            <w:pPr>
              <w:autoSpaceDE w:val="0"/>
              <w:autoSpaceDN w:val="0"/>
              <w:adjustRightInd w:val="0"/>
              <w:jc w:val="both"/>
            </w:pPr>
          </w:p>
        </w:tc>
        <w:tc>
          <w:tcPr>
            <w:tcW w:w="3967" w:type="dxa"/>
          </w:tcPr>
          <w:p w:rsidR="00BC30C3" w:rsidRPr="00BC30C3" w:rsidRDefault="00BC30C3" w:rsidP="00BC30C3">
            <w:pPr>
              <w:autoSpaceDE w:val="0"/>
              <w:autoSpaceDN w:val="0"/>
              <w:adjustRightInd w:val="0"/>
              <w:jc w:val="both"/>
            </w:pPr>
          </w:p>
        </w:tc>
      </w:tr>
      <w:tr w:rsidR="00BC30C3" w:rsidRPr="00BC30C3" w:rsidTr="00BC30C3">
        <w:tc>
          <w:tcPr>
            <w:tcW w:w="959" w:type="dxa"/>
          </w:tcPr>
          <w:p w:rsidR="00BC30C3" w:rsidRPr="00BC30C3" w:rsidRDefault="00BC30C3" w:rsidP="00BC30C3">
            <w:pPr>
              <w:autoSpaceDE w:val="0"/>
              <w:autoSpaceDN w:val="0"/>
              <w:adjustRightInd w:val="0"/>
              <w:jc w:val="both"/>
            </w:pPr>
          </w:p>
        </w:tc>
        <w:tc>
          <w:tcPr>
            <w:tcW w:w="1488" w:type="dxa"/>
          </w:tcPr>
          <w:p w:rsidR="00BC30C3" w:rsidRPr="00BC30C3" w:rsidRDefault="00BC30C3" w:rsidP="00BC30C3">
            <w:pPr>
              <w:autoSpaceDE w:val="0"/>
              <w:autoSpaceDN w:val="0"/>
              <w:adjustRightInd w:val="0"/>
              <w:jc w:val="both"/>
            </w:pPr>
          </w:p>
        </w:tc>
        <w:tc>
          <w:tcPr>
            <w:tcW w:w="8436" w:type="dxa"/>
          </w:tcPr>
          <w:p w:rsidR="00BC30C3" w:rsidRPr="00BC30C3" w:rsidRDefault="00BC30C3" w:rsidP="00BC30C3">
            <w:pPr>
              <w:autoSpaceDE w:val="0"/>
              <w:autoSpaceDN w:val="0"/>
              <w:adjustRightInd w:val="0"/>
              <w:jc w:val="both"/>
            </w:pPr>
          </w:p>
        </w:tc>
        <w:tc>
          <w:tcPr>
            <w:tcW w:w="3967" w:type="dxa"/>
          </w:tcPr>
          <w:p w:rsidR="00BC30C3" w:rsidRPr="00BC30C3" w:rsidRDefault="00BC30C3" w:rsidP="00BC30C3">
            <w:pPr>
              <w:autoSpaceDE w:val="0"/>
              <w:autoSpaceDN w:val="0"/>
              <w:adjustRightInd w:val="0"/>
              <w:jc w:val="both"/>
            </w:pPr>
          </w:p>
        </w:tc>
      </w:tr>
    </w:tbl>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vertAlign w:val="superscript"/>
          <w:lang w:eastAsia="ru-RU"/>
        </w:rPr>
      </w:pPr>
      <w:r w:rsidRPr="00BC30C3">
        <w:rPr>
          <w:rFonts w:ascii="Times New Roman" w:eastAsia="Times New Roman" w:hAnsi="Times New Roman" w:cs="Times New Roman"/>
          <w:sz w:val="20"/>
          <w:szCs w:val="20"/>
          <w:lang w:eastAsia="ru-RU"/>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BC30C3">
        <w:rPr>
          <w:rFonts w:ascii="Times New Roman" w:eastAsia="Times New Roman" w:hAnsi="Times New Roman" w:cs="Times New Roman"/>
          <w:sz w:val="20"/>
          <w:szCs w:val="20"/>
          <w:vertAlign w:val="superscript"/>
          <w:lang w:eastAsia="ru-RU"/>
        </w:rPr>
        <w:t>1</w:t>
      </w:r>
      <w:proofErr w:type="gramEnd"/>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BC30C3">
        <w:rPr>
          <w:rFonts w:ascii="Times New Roman" w:eastAsia="Times New Roman" w:hAnsi="Times New Roman" w:cs="Times New Roman"/>
          <w:sz w:val="20"/>
          <w:szCs w:val="20"/>
          <w:lang w:eastAsia="ru-RU"/>
        </w:rPr>
        <w:t>Вх</w:t>
      </w:r>
      <w:proofErr w:type="spellEnd"/>
      <w:r w:rsidRPr="00BC30C3">
        <w:rPr>
          <w:rFonts w:ascii="Times New Roman" w:eastAsia="Times New Roman" w:hAnsi="Times New Roman" w:cs="Times New Roman"/>
          <w:sz w:val="20"/>
          <w:szCs w:val="20"/>
          <w:lang w:eastAsia="ru-RU"/>
        </w:rPr>
        <w:t>.№ _______ от «____» ____________ 20___г.</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BC30C3">
        <w:rPr>
          <w:rFonts w:ascii="Times New Roman" w:eastAsia="Times New Roman" w:hAnsi="Times New Roman" w:cs="Times New Roman"/>
          <w:sz w:val="20"/>
          <w:szCs w:val="20"/>
          <w:lang w:eastAsia="ru-RU"/>
        </w:rPr>
        <w:t>Вх</w:t>
      </w:r>
      <w:proofErr w:type="spellEnd"/>
      <w:r w:rsidRPr="00BC30C3">
        <w:rPr>
          <w:rFonts w:ascii="Times New Roman" w:eastAsia="Times New Roman" w:hAnsi="Times New Roman" w:cs="Times New Roman"/>
          <w:sz w:val="20"/>
          <w:szCs w:val="20"/>
          <w:lang w:eastAsia="ru-RU"/>
        </w:rPr>
        <w:t>.№ _______ от «____» ____________ 20___г.</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rPr>
          <w:rFonts w:ascii="Times New Roman" w:eastAsia="Times New Roman" w:hAnsi="Times New Roman" w:cs="Times New Roman"/>
          <w:sz w:val="20"/>
          <w:szCs w:val="20"/>
          <w:vertAlign w:val="superscript"/>
          <w:lang w:eastAsia="ru-RU"/>
        </w:rPr>
      </w:pPr>
      <w:r w:rsidRPr="00BC30C3">
        <w:rPr>
          <w:rFonts w:ascii="Times New Roman" w:eastAsia="Times New Roman" w:hAnsi="Times New Roman" w:cs="Times New Roman"/>
          <w:sz w:val="20"/>
          <w:szCs w:val="20"/>
          <w:lang w:eastAsia="ru-RU"/>
        </w:rPr>
        <w:t>Участниками публичных слушаний в адрес организатора публичных слушаний  представлены следующие письменные предложения и замечания</w:t>
      </w:r>
      <w:proofErr w:type="gramStart"/>
      <w:r w:rsidRPr="00BC30C3">
        <w:rPr>
          <w:rFonts w:ascii="Times New Roman" w:eastAsia="Times New Roman" w:hAnsi="Times New Roman" w:cs="Times New Roman"/>
          <w:sz w:val="20"/>
          <w:szCs w:val="20"/>
          <w:vertAlign w:val="superscript"/>
          <w:lang w:eastAsia="ru-RU"/>
        </w:rPr>
        <w:t>2</w:t>
      </w:r>
      <w:proofErr w:type="gramEnd"/>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BC30C3">
        <w:rPr>
          <w:rFonts w:ascii="Times New Roman" w:eastAsia="Times New Roman" w:hAnsi="Times New Roman" w:cs="Times New Roman"/>
          <w:sz w:val="20"/>
          <w:szCs w:val="20"/>
          <w:lang w:eastAsia="ru-RU"/>
        </w:rPr>
        <w:t>Вх</w:t>
      </w:r>
      <w:proofErr w:type="spellEnd"/>
      <w:r w:rsidRPr="00BC30C3">
        <w:rPr>
          <w:rFonts w:ascii="Times New Roman" w:eastAsia="Times New Roman" w:hAnsi="Times New Roman" w:cs="Times New Roman"/>
          <w:sz w:val="20"/>
          <w:szCs w:val="20"/>
          <w:lang w:eastAsia="ru-RU"/>
        </w:rPr>
        <w:t>.№ _______ от «____» ____________ 20___г.</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BC30C3">
        <w:rPr>
          <w:rFonts w:ascii="Times New Roman" w:eastAsia="Times New Roman" w:hAnsi="Times New Roman" w:cs="Times New Roman"/>
          <w:sz w:val="20"/>
          <w:szCs w:val="20"/>
          <w:lang w:eastAsia="ru-RU"/>
        </w:rPr>
        <w:t>Вх</w:t>
      </w:r>
      <w:proofErr w:type="spellEnd"/>
      <w:r w:rsidRPr="00BC30C3">
        <w:rPr>
          <w:rFonts w:ascii="Times New Roman" w:eastAsia="Times New Roman" w:hAnsi="Times New Roman" w:cs="Times New Roman"/>
          <w:sz w:val="20"/>
          <w:szCs w:val="20"/>
          <w:lang w:eastAsia="ru-RU"/>
        </w:rPr>
        <w:t>.№ _______ от «____» ____________ 20___г.</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Приложение: </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Протокол собрания или собраний участников публичных слушаний на ______</w:t>
      </w:r>
      <w:proofErr w:type="gramStart"/>
      <w:r w:rsidRPr="00BC30C3">
        <w:rPr>
          <w:rFonts w:ascii="Times New Roman" w:eastAsia="Times New Roman" w:hAnsi="Times New Roman" w:cs="Times New Roman"/>
          <w:sz w:val="20"/>
          <w:szCs w:val="20"/>
          <w:lang w:eastAsia="ru-RU"/>
        </w:rPr>
        <w:t>л</w:t>
      </w:r>
      <w:proofErr w:type="gramEnd"/>
      <w:r w:rsidRPr="00BC30C3">
        <w:rPr>
          <w:rFonts w:ascii="Times New Roman" w:eastAsia="Times New Roman" w:hAnsi="Times New Roman" w:cs="Times New Roman"/>
          <w:sz w:val="20"/>
          <w:szCs w:val="20"/>
          <w:lang w:eastAsia="ru-RU"/>
        </w:rPr>
        <w:t>.</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Перечень принявших участие в рассмотрении проекта участников </w:t>
      </w:r>
      <w:proofErr w:type="spellStart"/>
      <w:r w:rsidRPr="00BC30C3">
        <w:rPr>
          <w:rFonts w:ascii="Times New Roman" w:eastAsia="Times New Roman" w:hAnsi="Times New Roman" w:cs="Times New Roman"/>
          <w:sz w:val="20"/>
          <w:szCs w:val="20"/>
          <w:lang w:eastAsia="ru-RU"/>
        </w:rPr>
        <w:t>публичныхслушаний</w:t>
      </w:r>
      <w:proofErr w:type="spellEnd"/>
      <w:r w:rsidRPr="00BC30C3">
        <w:rPr>
          <w:rFonts w:ascii="Times New Roman" w:eastAsia="Times New Roman" w:hAnsi="Times New Roman" w:cs="Times New Roman"/>
          <w:sz w:val="20"/>
          <w:szCs w:val="20"/>
          <w:lang w:eastAsia="ru-RU"/>
        </w:rPr>
        <w:t xml:space="preserve"> на ___ </w:t>
      </w:r>
      <w:proofErr w:type="gramStart"/>
      <w:r w:rsidRPr="00BC30C3">
        <w:rPr>
          <w:rFonts w:ascii="Times New Roman" w:eastAsia="Times New Roman" w:hAnsi="Times New Roman" w:cs="Times New Roman"/>
          <w:sz w:val="20"/>
          <w:szCs w:val="20"/>
          <w:lang w:eastAsia="ru-RU"/>
        </w:rPr>
        <w:t>л</w:t>
      </w:r>
      <w:proofErr w:type="gramEnd"/>
      <w:r w:rsidRPr="00BC30C3">
        <w:rPr>
          <w:rFonts w:ascii="Times New Roman" w:eastAsia="Times New Roman" w:hAnsi="Times New Roman" w:cs="Times New Roman"/>
          <w:sz w:val="20"/>
          <w:szCs w:val="20"/>
          <w:lang w:eastAsia="ru-RU"/>
        </w:rPr>
        <w:t>.</w:t>
      </w:r>
    </w:p>
    <w:p w:rsidR="00BC30C3" w:rsidRPr="00BC30C3" w:rsidRDefault="00BC30C3" w:rsidP="00BC30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Лицо, ответственное за ведение протокола __________________                     _____________________________________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 xml:space="preserve">                                                                                   (подпись)                                                              (Ф.И.О.)</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lang w:eastAsia="ru-RU"/>
        </w:rPr>
        <w:t>____________</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C30C3">
        <w:rPr>
          <w:rFonts w:ascii="Times New Roman" w:eastAsia="Times New Roman" w:hAnsi="Times New Roman" w:cs="Times New Roman"/>
          <w:sz w:val="20"/>
          <w:szCs w:val="20"/>
          <w:vertAlign w:val="superscript"/>
          <w:lang w:eastAsia="ru-RU"/>
        </w:rPr>
        <w:t>1</w:t>
      </w:r>
      <w:r w:rsidRPr="00BC30C3">
        <w:rPr>
          <w:rFonts w:ascii="Times New Roman" w:eastAsia="Times New Roman" w:hAnsi="Times New Roman" w:cs="Times New Roman"/>
          <w:sz w:val="20"/>
          <w:szCs w:val="20"/>
          <w:lang w:eastAsia="ru-RU"/>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BC30C3" w:rsidRPr="00BC30C3" w:rsidRDefault="00BC30C3" w:rsidP="00BC30C3">
      <w:pPr>
        <w:autoSpaceDE w:val="0"/>
        <w:autoSpaceDN w:val="0"/>
        <w:adjustRightInd w:val="0"/>
        <w:spacing w:after="0" w:line="240" w:lineRule="auto"/>
        <w:outlineLvl w:val="0"/>
        <w:rPr>
          <w:rFonts w:ascii="Times New Roman" w:eastAsia="Times New Roman" w:hAnsi="Times New Roman" w:cs="Times New Roman"/>
          <w:sz w:val="20"/>
          <w:szCs w:val="20"/>
          <w:lang w:eastAsia="ru-RU"/>
        </w:rPr>
        <w:sectPr w:rsidR="00BC30C3" w:rsidRPr="00BC30C3" w:rsidSect="00BC30C3">
          <w:pgSz w:w="16838" w:h="11905" w:orient="landscape"/>
          <w:pgMar w:top="1418" w:right="1276" w:bottom="709" w:left="1134" w:header="454" w:footer="0" w:gutter="0"/>
          <w:cols w:space="720"/>
          <w:noEndnote/>
          <w:docGrid w:linePitch="326"/>
        </w:sectPr>
      </w:pPr>
      <w:r w:rsidRPr="00BC30C3">
        <w:rPr>
          <w:rFonts w:ascii="Times New Roman" w:eastAsia="Times New Roman" w:hAnsi="Times New Roman" w:cs="Times New Roman"/>
          <w:sz w:val="20"/>
          <w:szCs w:val="20"/>
          <w:vertAlign w:val="superscript"/>
          <w:lang w:eastAsia="ru-RU"/>
        </w:rPr>
        <w:t>2</w:t>
      </w:r>
      <w:r w:rsidRPr="00BC30C3">
        <w:rPr>
          <w:rFonts w:ascii="Times New Roman" w:eastAsia="Times New Roman" w:hAnsi="Times New Roman" w:cs="Times New Roman"/>
          <w:sz w:val="20"/>
          <w:szCs w:val="20"/>
          <w:lang w:eastAsia="ru-RU"/>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BC30C3" w:rsidRPr="00321C68"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321C68" w:rsidRDefault="00321C68" w:rsidP="00321C68">
      <w:pPr>
        <w:autoSpaceDE w:val="0"/>
        <w:autoSpaceDN w:val="0"/>
        <w:adjustRightInd w:val="0"/>
        <w:spacing w:after="0" w:line="240" w:lineRule="auto"/>
        <w:outlineLvl w:val="0"/>
        <w:rPr>
          <w:rFonts w:ascii="Times New Roman" w:eastAsia="Times New Roman" w:hAnsi="Times New Roman" w:cs="Times New Roman"/>
          <w:b/>
          <w:sz w:val="20"/>
          <w:szCs w:val="20"/>
          <w:lang w:eastAsia="ru-RU"/>
        </w:rPr>
        <w:sectPr w:rsidR="00321C68" w:rsidSect="00BC30C3">
          <w:headerReference w:type="even" r:id="rId21"/>
          <w:headerReference w:type="default" r:id="rId22"/>
          <w:pgSz w:w="11906" w:h="16838"/>
          <w:pgMar w:top="720" w:right="720" w:bottom="720" w:left="720" w:header="709" w:footer="709" w:gutter="0"/>
          <w:cols w:space="708"/>
          <w:docGrid w:linePitch="360"/>
        </w:sectPr>
      </w:pP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Приложение 6</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к </w:t>
      </w:r>
      <w:proofErr w:type="spellStart"/>
      <w:r w:rsidRPr="00F546B5">
        <w:rPr>
          <w:rFonts w:ascii="Times New Roman" w:eastAsia="Times New Roman" w:hAnsi="Times New Roman" w:cs="Times New Roman"/>
          <w:sz w:val="21"/>
          <w:szCs w:val="21"/>
          <w:lang w:eastAsia="ru-RU"/>
        </w:rPr>
        <w:t>Порядкуорганизации</w:t>
      </w:r>
      <w:proofErr w:type="spellEnd"/>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и проведения публичных слушаний по вопросам градостроительной деятельности</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в сельском </w:t>
      </w:r>
      <w:proofErr w:type="spellStart"/>
      <w:r w:rsidRPr="00F546B5">
        <w:rPr>
          <w:rFonts w:ascii="Times New Roman" w:eastAsia="Times New Roman" w:hAnsi="Times New Roman" w:cs="Times New Roman"/>
          <w:sz w:val="21"/>
          <w:szCs w:val="21"/>
          <w:lang w:eastAsia="ru-RU"/>
        </w:rPr>
        <w:t>поселенииМалый</w:t>
      </w:r>
      <w:proofErr w:type="spellEnd"/>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(наименование организатора </w:t>
      </w:r>
      <w:proofErr w:type="gramStart"/>
      <w:r w:rsidRPr="00F546B5">
        <w:rPr>
          <w:rFonts w:ascii="Times New Roman" w:eastAsia="Times New Roman" w:hAnsi="Times New Roman" w:cs="Times New Roman"/>
          <w:sz w:val="21"/>
          <w:szCs w:val="21"/>
          <w:lang w:eastAsia="ru-RU"/>
        </w:rPr>
        <w:t>публичных</w:t>
      </w:r>
      <w:proofErr w:type="gramEnd"/>
      <w:r w:rsidRPr="00F546B5">
        <w:rPr>
          <w:rFonts w:ascii="Times New Roman" w:eastAsia="Times New Roman" w:hAnsi="Times New Roman" w:cs="Times New Roman"/>
          <w:sz w:val="21"/>
          <w:szCs w:val="21"/>
          <w:lang w:eastAsia="ru-RU"/>
        </w:rPr>
        <w:t xml:space="preserve"> слушай)</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от 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w:t>
      </w:r>
      <w:proofErr w:type="gramStart"/>
      <w:r w:rsidRPr="00F546B5">
        <w:rPr>
          <w:rFonts w:ascii="Times New Roman" w:eastAsia="Times New Roman" w:hAnsi="Times New Roman" w:cs="Times New Roman"/>
          <w:sz w:val="21"/>
          <w:szCs w:val="21"/>
          <w:lang w:eastAsia="ru-RU"/>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______________________________________________</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(адрес электронной почты)</w:t>
      </w:r>
    </w:p>
    <w:p w:rsidR="00321C68" w:rsidRPr="00F546B5" w:rsidRDefault="00321C68" w:rsidP="00BC30C3">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ЗАЯВЛЕНИЕ </w:t>
      </w: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 xml:space="preserve">О ВЫДАЧЕ ВЫПИСКИ ИЗ ПРОТОКОЛА </w:t>
      </w: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ПУБЛИЧНЫХ СЛУШАНИЙ</w:t>
      </w: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1"/>
          <w:szCs w:val="21"/>
          <w:lang w:eastAsia="ru-RU"/>
        </w:rPr>
      </w:pPr>
    </w:p>
    <w:p w:rsidR="00BC30C3" w:rsidRPr="00F546B5" w:rsidRDefault="00BC30C3" w:rsidP="00BC30C3">
      <w:pPr>
        <w:autoSpaceDE w:val="0"/>
        <w:autoSpaceDN w:val="0"/>
        <w:adjustRightInd w:val="0"/>
        <w:spacing w:after="0" w:line="240" w:lineRule="auto"/>
        <w:jc w:val="center"/>
        <w:outlineLvl w:val="0"/>
        <w:rPr>
          <w:rFonts w:ascii="Times New Roman" w:eastAsia="Times New Roman" w:hAnsi="Times New Roman" w:cs="Times New Roman"/>
          <w:sz w:val="21"/>
          <w:szCs w:val="21"/>
          <w:lang w:eastAsia="ru-RU"/>
        </w:rPr>
      </w:pPr>
    </w:p>
    <w:p w:rsidR="00321C68" w:rsidRPr="00F546B5" w:rsidRDefault="00BC30C3" w:rsidP="00321C68">
      <w:pPr>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В соответствии с пунктом 54 Порядка организации и проведения публичных слушаний по вопросам градостроительной деятельности в </w:t>
      </w:r>
      <w:r w:rsidRPr="00F546B5">
        <w:rPr>
          <w:rFonts w:ascii="Times New Roman" w:eastAsia="Times New Roman" w:hAnsi="Times New Roman" w:cs="Times New Roman"/>
          <w:kern w:val="1"/>
          <w:sz w:val="21"/>
          <w:szCs w:val="21"/>
          <w:lang w:eastAsia="ar-SA"/>
        </w:rPr>
        <w:t>сельском поселении Малый</w:t>
      </w:r>
      <w:proofErr w:type="gramStart"/>
      <w:r w:rsidRPr="00F546B5">
        <w:rPr>
          <w:rFonts w:ascii="Times New Roman" w:eastAsia="Times New Roman" w:hAnsi="Times New Roman" w:cs="Times New Roman"/>
          <w:kern w:val="1"/>
          <w:sz w:val="21"/>
          <w:szCs w:val="21"/>
          <w:lang w:eastAsia="ar-SA"/>
        </w:rPr>
        <w:t xml:space="preserve"> Т</w:t>
      </w:r>
      <w:proofErr w:type="gramEnd"/>
      <w:r w:rsidRPr="00F546B5">
        <w:rPr>
          <w:rFonts w:ascii="Times New Roman" w:eastAsia="Times New Roman" w:hAnsi="Times New Roman" w:cs="Times New Roman"/>
          <w:kern w:val="1"/>
          <w:sz w:val="21"/>
          <w:szCs w:val="21"/>
          <w:lang w:eastAsia="ar-SA"/>
        </w:rPr>
        <w:t>олкай муниципального района Похвистневский Самарской области</w:t>
      </w:r>
      <w:r w:rsidRPr="00F546B5">
        <w:rPr>
          <w:rFonts w:ascii="Times New Roman" w:eastAsia="Times New Roman" w:hAnsi="Times New Roman" w:cs="Times New Roman"/>
          <w:sz w:val="21"/>
          <w:szCs w:val="21"/>
          <w:lang w:eastAsia="ru-RU"/>
        </w:rPr>
        <w:t>, утвержденного решением Собрания представителей сельского поселения Малый Толкай муниципального района Похви</w:t>
      </w:r>
      <w:r w:rsidR="00321C68" w:rsidRPr="00F546B5">
        <w:rPr>
          <w:rFonts w:ascii="Times New Roman" w:eastAsia="Times New Roman" w:hAnsi="Times New Roman" w:cs="Times New Roman"/>
          <w:sz w:val="21"/>
          <w:szCs w:val="21"/>
          <w:lang w:eastAsia="ru-RU"/>
        </w:rPr>
        <w:t xml:space="preserve">стневский Самарской области от </w:t>
      </w:r>
      <w:r w:rsidRPr="00F546B5">
        <w:rPr>
          <w:rFonts w:ascii="Times New Roman" w:eastAsia="Times New Roman" w:hAnsi="Times New Roman" w:cs="Times New Roman"/>
          <w:sz w:val="21"/>
          <w:szCs w:val="21"/>
          <w:lang w:eastAsia="ru-RU"/>
        </w:rPr>
        <w:t>____________№</w:t>
      </w:r>
    </w:p>
    <w:p w:rsidR="00321C68" w:rsidRPr="00F546B5" w:rsidRDefault="00321C68" w:rsidP="00321C68">
      <w:pPr>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________,  прошу выдать выписку из протокола публичных слушаний от «___»_____________________ г., проведенных в период с «___» ________________ г. по «___»______________г. по проекту ________________________________________________________________________________________________________________________________________________</w:t>
      </w: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(наименование проекта, рассмотренного на публичных слушаниях)</w:t>
      </w: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_______________________________________________________________________________</w:t>
      </w:r>
    </w:p>
    <w:p w:rsidR="00321C68" w:rsidRPr="00F546B5" w:rsidRDefault="00321C68" w:rsidP="00321C68">
      <w:pPr>
        <w:autoSpaceDE w:val="0"/>
        <w:autoSpaceDN w:val="0"/>
        <w:adjustRightInd w:val="0"/>
        <w:spacing w:after="0" w:line="240" w:lineRule="auto"/>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______________________________________________________________________________</w:t>
      </w:r>
    </w:p>
    <w:p w:rsidR="00321C68" w:rsidRPr="00F546B5" w:rsidRDefault="00321C68" w:rsidP="00321C68">
      <w:pPr>
        <w:autoSpaceDE w:val="0"/>
        <w:autoSpaceDN w:val="0"/>
        <w:adjustRightInd w:val="0"/>
        <w:spacing w:after="0" w:line="240" w:lineRule="auto"/>
        <w:outlineLvl w:val="0"/>
        <w:rPr>
          <w:rFonts w:ascii="Times New Roman" w:eastAsia="Times New Roman" w:hAnsi="Times New Roman" w:cs="Times New Roman"/>
          <w:sz w:val="21"/>
          <w:szCs w:val="21"/>
          <w:lang w:eastAsia="ru-RU"/>
        </w:rPr>
      </w:pPr>
    </w:p>
    <w:p w:rsidR="00321C68" w:rsidRPr="00F546B5" w:rsidRDefault="00321C68" w:rsidP="00321C68">
      <w:pPr>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Прошу выписку ________________________________________________</w:t>
      </w:r>
    </w:p>
    <w:p w:rsidR="00321C68" w:rsidRPr="00F546B5" w:rsidRDefault="00321C68" w:rsidP="00321C68">
      <w:pPr>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lastRenderedPageBreak/>
        <w:t>(указать один из вариантов: выдать при личном обращении  или направить на адрес электронной почты)</w:t>
      </w:r>
    </w:p>
    <w:p w:rsidR="00321C68" w:rsidRPr="00F546B5" w:rsidRDefault="00321C68" w:rsidP="00321C68">
      <w:pPr>
        <w:tabs>
          <w:tab w:val="left" w:pos="6237"/>
        </w:tabs>
        <w:spacing w:after="0" w:line="240" w:lineRule="auto"/>
        <w:rPr>
          <w:rFonts w:ascii="Times New Roman" w:eastAsia="Times New Roman" w:hAnsi="Times New Roman" w:cs="Times New Roman"/>
          <w:sz w:val="21"/>
          <w:szCs w:val="21"/>
          <w:lang w:eastAsia="ru-RU"/>
        </w:rPr>
      </w:pPr>
    </w:p>
    <w:p w:rsidR="00321C68" w:rsidRPr="00F546B5" w:rsidRDefault="00321C68" w:rsidP="00321C68">
      <w:pPr>
        <w:tabs>
          <w:tab w:val="left" w:pos="6237"/>
        </w:tabs>
        <w:spacing w:after="0" w:line="240" w:lineRule="auto"/>
        <w:rPr>
          <w:rFonts w:ascii="Times New Roman" w:eastAsia="Times New Roman" w:hAnsi="Times New Roman" w:cs="Times New Roman"/>
          <w:sz w:val="21"/>
          <w:szCs w:val="21"/>
          <w:lang w:eastAsia="ru-RU"/>
        </w:rPr>
      </w:pPr>
    </w:p>
    <w:p w:rsidR="00321C68" w:rsidRPr="00F546B5" w:rsidRDefault="00321C68" w:rsidP="00321C68">
      <w:pPr>
        <w:tabs>
          <w:tab w:val="left" w:pos="6237"/>
        </w:tabs>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______________        ____________________       _______        </w:t>
      </w:r>
    </w:p>
    <w:p w:rsidR="00321C68" w:rsidRPr="00F546B5" w:rsidRDefault="00321C68" w:rsidP="00321C68">
      <w:pPr>
        <w:tabs>
          <w:tab w:val="left" w:pos="6237"/>
        </w:tabs>
        <w:spacing w:after="0" w:line="240" w:lineRule="auto"/>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(дата обращения)      (фамилия и инициалы)     (подпись)                       </w:t>
      </w:r>
    </w:p>
    <w:p w:rsidR="00321C68" w:rsidRPr="00F546B5" w:rsidRDefault="00321C68" w:rsidP="00321C68">
      <w:pPr>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Приложение 7</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к Порядку организации</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и проведения публичных слушаний по вопросам градостроительной деятельности</w:t>
      </w:r>
    </w:p>
    <w:p w:rsidR="00321C68" w:rsidRPr="00F546B5" w:rsidRDefault="00321C68" w:rsidP="00321C68">
      <w:pPr>
        <w:autoSpaceDE w:val="0"/>
        <w:autoSpaceDN w:val="0"/>
        <w:adjustRightInd w:val="0"/>
        <w:spacing w:after="0" w:line="240" w:lineRule="auto"/>
        <w:jc w:val="right"/>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в сельском поселении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 муниципального района Похвистневский Самарской области</w:t>
      </w: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p>
    <w:p w:rsidR="00321C68" w:rsidRPr="00F546B5" w:rsidRDefault="00321C68" w:rsidP="00321C68">
      <w:pPr>
        <w:autoSpaceDE w:val="0"/>
        <w:autoSpaceDN w:val="0"/>
        <w:adjustRightInd w:val="0"/>
        <w:spacing w:after="0" w:line="240" w:lineRule="auto"/>
        <w:jc w:val="center"/>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ЗАКЛЮЧЕНИЕ О РЕЗУЛЬТАТАХ ПУБЛИЧНЫХ СЛУШАНИЙ</w:t>
      </w:r>
    </w:p>
    <w:p w:rsidR="00321C68" w:rsidRPr="00F546B5" w:rsidRDefault="00321C68" w:rsidP="00321C68">
      <w:pPr>
        <w:tabs>
          <w:tab w:val="left" w:pos="816"/>
        </w:tabs>
        <w:autoSpaceDE w:val="0"/>
        <w:autoSpaceDN w:val="0"/>
        <w:adjustRightInd w:val="0"/>
        <w:spacing w:after="0" w:line="240" w:lineRule="auto"/>
        <w:outlineLvl w:val="0"/>
        <w:rPr>
          <w:rFonts w:ascii="Times New Roman" w:eastAsia="Times New Roman" w:hAnsi="Times New Roman" w:cs="Times New Roman"/>
          <w:b/>
          <w:sz w:val="21"/>
          <w:szCs w:val="21"/>
          <w:lang w:eastAsia="ru-RU"/>
        </w:rPr>
      </w:pPr>
    </w:p>
    <w:p w:rsidR="00321C68" w:rsidRPr="00F546B5" w:rsidRDefault="00321C68" w:rsidP="00321C68">
      <w:pPr>
        <w:tabs>
          <w:tab w:val="left" w:pos="816"/>
        </w:tabs>
        <w:autoSpaceDE w:val="0"/>
        <w:autoSpaceDN w:val="0"/>
        <w:adjustRightInd w:val="0"/>
        <w:spacing w:after="0" w:line="240" w:lineRule="auto"/>
        <w:outlineLvl w:val="0"/>
        <w:rPr>
          <w:rFonts w:ascii="Times New Roman" w:eastAsia="Times New Roman" w:hAnsi="Times New Roman" w:cs="Times New Roman"/>
          <w:b/>
          <w:sz w:val="21"/>
          <w:szCs w:val="21"/>
          <w:lang w:eastAsia="ru-RU"/>
        </w:rPr>
      </w:pPr>
      <w:r w:rsidRPr="00F546B5">
        <w:rPr>
          <w:rFonts w:ascii="Times New Roman" w:eastAsia="Times New Roman" w:hAnsi="Times New Roman" w:cs="Times New Roman"/>
          <w:b/>
          <w:sz w:val="21"/>
          <w:szCs w:val="21"/>
          <w:lang w:eastAsia="ru-RU"/>
        </w:rPr>
        <w:t>по проекту_______________________________________________________</w:t>
      </w:r>
    </w:p>
    <w:p w:rsidR="00321C68" w:rsidRPr="00F546B5" w:rsidRDefault="00321C68" w:rsidP="00321C68">
      <w:pPr>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Дата оформления заключения:  «____» ______________ 20___г.</w:t>
      </w:r>
    </w:p>
    <w:p w:rsidR="00321C68" w:rsidRPr="00F546B5" w:rsidRDefault="00321C68" w:rsidP="00321C68">
      <w:pPr>
        <w:autoSpaceDE w:val="0"/>
        <w:autoSpaceDN w:val="0"/>
        <w:adjustRightInd w:val="0"/>
        <w:spacing w:before="120" w:after="0" w:line="240" w:lineRule="auto"/>
        <w:ind w:firstLine="709"/>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Количество участников публичных слушаний, которые приняли участие в публичных слушаниях:  ____________________________________________ </w:t>
      </w:r>
    </w:p>
    <w:p w:rsidR="00321C68" w:rsidRPr="00F546B5" w:rsidRDefault="00321C68" w:rsidP="00321C68">
      <w:pPr>
        <w:autoSpaceDE w:val="0"/>
        <w:autoSpaceDN w:val="0"/>
        <w:adjustRightInd w:val="0"/>
        <w:spacing w:before="120" w:after="0" w:line="240" w:lineRule="auto"/>
        <w:ind w:firstLine="709"/>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Наименование проекта, рассмотренного на публичных слушаниях __________________________________________________________________</w:t>
      </w:r>
    </w:p>
    <w:p w:rsidR="00321C68" w:rsidRPr="00F546B5" w:rsidRDefault="00321C68" w:rsidP="00321C68">
      <w:pPr>
        <w:autoSpaceDE w:val="0"/>
        <w:autoSpaceDN w:val="0"/>
        <w:adjustRightInd w:val="0"/>
        <w:spacing w:before="120" w:after="0" w:line="240" w:lineRule="auto"/>
        <w:ind w:firstLine="709"/>
        <w:outlineLvl w:val="0"/>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Реквизиты протокола публичных слушаний, на основании которого подготовлено заключение: «___» _____________ 20___г.</w:t>
      </w:r>
    </w:p>
    <w:p w:rsidR="00321C68" w:rsidRPr="00F546B5" w:rsidRDefault="00321C68" w:rsidP="00321C68">
      <w:pPr>
        <w:autoSpaceDE w:val="0"/>
        <w:autoSpaceDN w:val="0"/>
        <w:adjustRightInd w:val="0"/>
        <w:spacing w:before="120" w:after="0" w:line="240" w:lineRule="auto"/>
        <w:ind w:firstLine="709"/>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слушания:_____________________</w:t>
      </w:r>
    </w:p>
    <w:p w:rsidR="00321C68" w:rsidRPr="00F546B5" w:rsidRDefault="00321C68" w:rsidP="00321C68">
      <w:pPr>
        <w:autoSpaceDE w:val="0"/>
        <w:autoSpaceDN w:val="0"/>
        <w:adjustRightInd w:val="0"/>
        <w:spacing w:before="120"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w:t>
      </w:r>
    </w:p>
    <w:p w:rsidR="00321C68" w:rsidRPr="00F546B5" w:rsidRDefault="00321C68" w:rsidP="00321C68">
      <w:pPr>
        <w:autoSpaceDE w:val="0"/>
        <w:autoSpaceDN w:val="0"/>
        <w:adjustRightInd w:val="0"/>
        <w:spacing w:before="120" w:after="0" w:line="240" w:lineRule="auto"/>
        <w:jc w:val="both"/>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Содержание внесенных предложений и замечаний иных  участников публичных слушаний: ________________________________________________</w:t>
      </w:r>
    </w:p>
    <w:p w:rsidR="00321C68" w:rsidRPr="00F546B5" w:rsidRDefault="00321C68" w:rsidP="00321C6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___________________________________________________________________</w:t>
      </w:r>
    </w:p>
    <w:p w:rsidR="00321C68" w:rsidRPr="00F546B5" w:rsidRDefault="00321C68" w:rsidP="00321C68">
      <w:pPr>
        <w:autoSpaceDE w:val="0"/>
        <w:autoSpaceDN w:val="0"/>
        <w:adjustRightInd w:val="0"/>
        <w:spacing w:before="120" w:after="0" w:line="240" w:lineRule="auto"/>
        <w:jc w:val="both"/>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 xml:space="preserve">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слушаний:__________________________________________________________</w:t>
      </w:r>
    </w:p>
    <w:p w:rsidR="00321C68" w:rsidRPr="00F546B5" w:rsidRDefault="00321C68" w:rsidP="00321C68">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ind w:hanging="142"/>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Глава сельского поселения Малый</w:t>
      </w:r>
      <w:proofErr w:type="gramStart"/>
      <w:r w:rsidRPr="00F546B5">
        <w:rPr>
          <w:rFonts w:ascii="Times New Roman" w:eastAsia="Times New Roman" w:hAnsi="Times New Roman" w:cs="Times New Roman"/>
          <w:sz w:val="21"/>
          <w:szCs w:val="21"/>
          <w:lang w:eastAsia="ru-RU"/>
        </w:rPr>
        <w:t xml:space="preserve"> Т</w:t>
      </w:r>
      <w:proofErr w:type="gramEnd"/>
      <w:r w:rsidRPr="00F546B5">
        <w:rPr>
          <w:rFonts w:ascii="Times New Roman" w:eastAsia="Times New Roman" w:hAnsi="Times New Roman" w:cs="Times New Roman"/>
          <w:sz w:val="21"/>
          <w:szCs w:val="21"/>
          <w:lang w:eastAsia="ru-RU"/>
        </w:rPr>
        <w:t>олкай</w:t>
      </w:r>
    </w:p>
    <w:p w:rsidR="00321C68" w:rsidRPr="00F546B5" w:rsidRDefault="00321C68" w:rsidP="00321C68">
      <w:pPr>
        <w:autoSpaceDE w:val="0"/>
        <w:autoSpaceDN w:val="0"/>
        <w:adjustRightInd w:val="0"/>
        <w:spacing w:after="0" w:line="240" w:lineRule="auto"/>
        <w:ind w:hanging="142"/>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муниципального района Похвистневский</w:t>
      </w:r>
    </w:p>
    <w:p w:rsidR="00321C68" w:rsidRPr="00F546B5" w:rsidRDefault="00321C68" w:rsidP="00321C68">
      <w:pPr>
        <w:autoSpaceDE w:val="0"/>
        <w:autoSpaceDN w:val="0"/>
        <w:adjustRightInd w:val="0"/>
        <w:spacing w:after="0" w:line="240" w:lineRule="auto"/>
        <w:ind w:hanging="142"/>
        <w:jc w:val="both"/>
        <w:rPr>
          <w:rFonts w:ascii="Times New Roman" w:eastAsia="Times New Roman" w:hAnsi="Times New Roman" w:cs="Times New Roman"/>
          <w:sz w:val="21"/>
          <w:szCs w:val="21"/>
          <w:lang w:eastAsia="ru-RU"/>
        </w:rPr>
      </w:pPr>
      <w:r w:rsidRPr="00F546B5">
        <w:rPr>
          <w:rFonts w:ascii="Times New Roman" w:eastAsia="Times New Roman" w:hAnsi="Times New Roman" w:cs="Times New Roman"/>
          <w:sz w:val="21"/>
          <w:szCs w:val="21"/>
          <w:lang w:eastAsia="ru-RU"/>
        </w:rPr>
        <w:t>Самарской</w:t>
      </w:r>
      <w:r w:rsidRPr="00F546B5">
        <w:rPr>
          <w:rFonts w:ascii="Times New Roman" w:eastAsia="Times New Roman" w:hAnsi="Times New Roman" w:cs="Times New Roman"/>
          <w:sz w:val="21"/>
          <w:szCs w:val="21"/>
          <w:lang w:eastAsia="ru-RU"/>
        </w:rPr>
        <w:tab/>
        <w:t xml:space="preserve"> области                                     _________                ______________</w:t>
      </w:r>
    </w:p>
    <w:p w:rsidR="00BC30C3" w:rsidRPr="00F546B5" w:rsidRDefault="00321C68" w:rsidP="00321C68">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F546B5">
        <w:rPr>
          <w:rFonts w:ascii="Times New Roman" w:eastAsia="Times New Roman" w:hAnsi="Times New Roman" w:cs="Times New Roman"/>
          <w:i/>
          <w:sz w:val="21"/>
          <w:szCs w:val="21"/>
          <w:lang w:eastAsia="ru-RU"/>
        </w:rPr>
        <w:t xml:space="preserve">                                                                                       (подпись)                         (Ф.И.О.)</w:t>
      </w:r>
    </w:p>
    <w:tbl>
      <w:tblPr>
        <w:tblpPr w:leftFromText="180" w:rightFromText="180" w:vertAnchor="text" w:tblpY="1"/>
        <w:tblOverlap w:val="never"/>
        <w:tblW w:w="0" w:type="auto"/>
        <w:tblLayout w:type="fixed"/>
        <w:tblLook w:val="0000" w:firstRow="0" w:lastRow="0" w:firstColumn="0" w:lastColumn="0" w:noHBand="0" w:noVBand="0"/>
      </w:tblPr>
      <w:tblGrid>
        <w:gridCol w:w="3984"/>
      </w:tblGrid>
      <w:tr w:rsidR="00321C68" w:rsidRPr="00F546B5" w:rsidTr="00321C68">
        <w:tc>
          <w:tcPr>
            <w:tcW w:w="3984" w:type="dxa"/>
            <w:shd w:val="clear" w:color="auto" w:fill="auto"/>
          </w:tcPr>
          <w:p w:rsidR="00F546B5" w:rsidRDefault="00F546B5"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p>
          <w:p w:rsidR="00F546B5" w:rsidRDefault="00F546B5"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p>
          <w:p w:rsidR="00F546B5" w:rsidRPr="00F546B5" w:rsidRDefault="00F546B5"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Изменения в Устав сельского поселения Малый</w:t>
            </w:r>
            <w:proofErr w:type="gramStart"/>
            <w:r w:rsidRPr="00F546B5">
              <w:rPr>
                <w:rFonts w:ascii="Times New Roman" w:eastAsia="Times New Roman" w:hAnsi="Times New Roman" w:cs="Times New Roman"/>
                <w:b/>
                <w:sz w:val="21"/>
                <w:szCs w:val="21"/>
                <w:lang w:eastAsia="ar-SA"/>
              </w:rPr>
              <w:t xml:space="preserve"> Т</w:t>
            </w:r>
            <w:proofErr w:type="gramEnd"/>
            <w:r w:rsidRPr="00F546B5">
              <w:rPr>
                <w:rFonts w:ascii="Times New Roman" w:eastAsia="Times New Roman" w:hAnsi="Times New Roman" w:cs="Times New Roman"/>
                <w:b/>
                <w:sz w:val="21"/>
                <w:szCs w:val="21"/>
                <w:lang w:eastAsia="ar-SA"/>
              </w:rPr>
              <w:t xml:space="preserve">олкай муниципального района Похвистневский Самарской области (зарегистрированные Управлением Министерства юстиции Российской Федерации по Самарской области 24 июля 2018 года, Государственный регистрационный № </w:t>
            </w:r>
            <w:r w:rsidRPr="00F546B5">
              <w:rPr>
                <w:rFonts w:ascii="Times New Roman" w:eastAsia="Times New Roman" w:hAnsi="Times New Roman" w:cs="Times New Roman"/>
                <w:b/>
                <w:sz w:val="21"/>
                <w:szCs w:val="21"/>
                <w:lang w:val="en-US" w:eastAsia="ar-SA"/>
              </w:rPr>
              <w:t>RU</w:t>
            </w:r>
            <w:r w:rsidRPr="00F546B5">
              <w:rPr>
                <w:rFonts w:ascii="Times New Roman" w:eastAsia="Times New Roman" w:hAnsi="Times New Roman" w:cs="Times New Roman"/>
                <w:b/>
                <w:sz w:val="21"/>
                <w:szCs w:val="21"/>
                <w:lang w:eastAsia="ar-SA"/>
              </w:rPr>
              <w:t>635193052018001</w:t>
            </w:r>
          </w:p>
          <w:p w:rsidR="00F546B5" w:rsidRPr="00F546B5" w:rsidRDefault="00F546B5"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С О Б </w:t>
            </w:r>
            <w:proofErr w:type="gramStart"/>
            <w:r w:rsidRPr="00F546B5">
              <w:rPr>
                <w:rFonts w:ascii="Times New Roman" w:eastAsia="Times New Roman" w:hAnsi="Times New Roman" w:cs="Times New Roman"/>
                <w:b/>
                <w:sz w:val="21"/>
                <w:szCs w:val="21"/>
                <w:lang w:eastAsia="ar-SA"/>
              </w:rPr>
              <w:t>Р</w:t>
            </w:r>
            <w:proofErr w:type="gramEnd"/>
            <w:r w:rsidRPr="00F546B5">
              <w:rPr>
                <w:rFonts w:ascii="Times New Roman" w:eastAsia="Times New Roman" w:hAnsi="Times New Roman" w:cs="Times New Roman"/>
                <w:b/>
                <w:sz w:val="21"/>
                <w:szCs w:val="21"/>
                <w:lang w:eastAsia="ar-SA"/>
              </w:rPr>
              <w:t xml:space="preserve"> А Н И Е</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 </w:t>
            </w:r>
            <w:proofErr w:type="gramStart"/>
            <w:r w:rsidRPr="00F546B5">
              <w:rPr>
                <w:rFonts w:ascii="Times New Roman" w:eastAsia="Times New Roman" w:hAnsi="Times New Roman" w:cs="Times New Roman"/>
                <w:b/>
                <w:sz w:val="21"/>
                <w:szCs w:val="21"/>
                <w:lang w:eastAsia="ar-SA"/>
              </w:rPr>
              <w:t>П</w:t>
            </w:r>
            <w:proofErr w:type="gramEnd"/>
            <w:r w:rsidRPr="00F546B5">
              <w:rPr>
                <w:rFonts w:ascii="Times New Roman" w:eastAsia="Times New Roman" w:hAnsi="Times New Roman" w:cs="Times New Roman"/>
                <w:b/>
                <w:sz w:val="21"/>
                <w:szCs w:val="21"/>
                <w:lang w:eastAsia="ar-SA"/>
              </w:rPr>
              <w:t xml:space="preserve">  Р Е Д С Т А В И Т Е Л Е Й</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  СЕЛЬСКОГО ПОСЕЛЕНИЯ</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  Малый</w:t>
            </w:r>
            <w:proofErr w:type="gramStart"/>
            <w:r w:rsidRPr="00F546B5">
              <w:rPr>
                <w:rFonts w:ascii="Times New Roman" w:eastAsia="Times New Roman" w:hAnsi="Times New Roman" w:cs="Times New Roman"/>
                <w:b/>
                <w:sz w:val="21"/>
                <w:szCs w:val="21"/>
                <w:lang w:eastAsia="ar-SA"/>
              </w:rPr>
              <w:t xml:space="preserve"> Т</w:t>
            </w:r>
            <w:proofErr w:type="gramEnd"/>
            <w:r w:rsidRPr="00F546B5">
              <w:rPr>
                <w:rFonts w:ascii="Times New Roman" w:eastAsia="Times New Roman" w:hAnsi="Times New Roman" w:cs="Times New Roman"/>
                <w:b/>
                <w:sz w:val="21"/>
                <w:szCs w:val="21"/>
                <w:lang w:eastAsia="ar-SA"/>
              </w:rPr>
              <w:t>олкай</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муниципального района</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ПОХВИСТНЕВСКИЙ</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САМАРСКОЙ ОБЛАСТИ</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третьего созыва</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proofErr w:type="gramStart"/>
            <w:r w:rsidRPr="00F546B5">
              <w:rPr>
                <w:rFonts w:ascii="Times New Roman" w:eastAsia="Times New Roman" w:hAnsi="Times New Roman" w:cs="Times New Roman"/>
                <w:b/>
                <w:sz w:val="21"/>
                <w:szCs w:val="21"/>
                <w:lang w:eastAsia="ar-SA"/>
              </w:rPr>
              <w:t>Р</w:t>
            </w:r>
            <w:proofErr w:type="gramEnd"/>
            <w:r w:rsidRPr="00F546B5">
              <w:rPr>
                <w:rFonts w:ascii="Times New Roman" w:eastAsia="Times New Roman" w:hAnsi="Times New Roman" w:cs="Times New Roman"/>
                <w:b/>
                <w:sz w:val="21"/>
                <w:szCs w:val="21"/>
                <w:lang w:eastAsia="ar-SA"/>
              </w:rPr>
              <w:t xml:space="preserve"> Е Ш Е Н И Е</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25.06.2018 г. № 97</w:t>
            </w:r>
          </w:p>
        </w:tc>
      </w:tr>
      <w:tr w:rsidR="00321C68" w:rsidRPr="00F546B5" w:rsidTr="00321C68">
        <w:tc>
          <w:tcPr>
            <w:tcW w:w="3984" w:type="dxa"/>
            <w:shd w:val="clear" w:color="auto" w:fill="auto"/>
          </w:tcPr>
          <w:p w:rsidR="00321C68" w:rsidRPr="00F546B5" w:rsidRDefault="00321C68" w:rsidP="00321C68">
            <w:pPr>
              <w:widowControl w:val="0"/>
              <w:suppressAutoHyphens/>
              <w:autoSpaceDE w:val="0"/>
              <w:spacing w:after="0" w:line="240" w:lineRule="auto"/>
              <w:jc w:val="center"/>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с. Малый</w:t>
            </w:r>
            <w:proofErr w:type="gramStart"/>
            <w:r w:rsidRPr="00F546B5">
              <w:rPr>
                <w:rFonts w:ascii="Times New Roman" w:eastAsia="Times New Roman" w:hAnsi="Times New Roman" w:cs="Times New Roman"/>
                <w:b/>
                <w:sz w:val="21"/>
                <w:szCs w:val="21"/>
                <w:lang w:eastAsia="ar-SA"/>
              </w:rPr>
              <w:t xml:space="preserve"> Т</w:t>
            </w:r>
            <w:proofErr w:type="gramEnd"/>
            <w:r w:rsidRPr="00F546B5">
              <w:rPr>
                <w:rFonts w:ascii="Times New Roman" w:eastAsia="Times New Roman" w:hAnsi="Times New Roman" w:cs="Times New Roman"/>
                <w:b/>
                <w:sz w:val="21"/>
                <w:szCs w:val="21"/>
                <w:lang w:eastAsia="ar-SA"/>
              </w:rPr>
              <w:t>олкай</w:t>
            </w:r>
          </w:p>
        </w:tc>
      </w:tr>
    </w:tbl>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P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val="en-US" w:eastAsia="ar-SA"/>
        </w:rPr>
      </w:pPr>
    </w:p>
    <w:p w:rsid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F546B5" w:rsidRDefault="00F546B5"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О внесении изменений в Устав </w:t>
      </w:r>
      <w:proofErr w:type="gramStart"/>
      <w:r w:rsidRPr="00F546B5">
        <w:rPr>
          <w:rFonts w:ascii="Times New Roman" w:eastAsia="Times New Roman" w:hAnsi="Times New Roman" w:cs="Times New Roman"/>
          <w:b/>
          <w:sz w:val="21"/>
          <w:szCs w:val="21"/>
          <w:lang w:eastAsia="ar-SA"/>
        </w:rPr>
        <w:t>сельского</w:t>
      </w:r>
      <w:proofErr w:type="gramEnd"/>
      <w:r w:rsidRPr="00F546B5">
        <w:rPr>
          <w:rFonts w:ascii="Times New Roman" w:eastAsia="Times New Roman" w:hAnsi="Times New Roman" w:cs="Times New Roman"/>
          <w:b/>
          <w:sz w:val="21"/>
          <w:szCs w:val="21"/>
          <w:lang w:eastAsia="ar-SA"/>
        </w:rPr>
        <w:t xml:space="preserve"> </w:t>
      </w:r>
    </w:p>
    <w:p w:rsidR="00321C68" w:rsidRPr="00F546B5" w:rsidRDefault="00321C68" w:rsidP="00321C68">
      <w:pPr>
        <w:widowControl w:val="0"/>
        <w:suppressAutoHyphens/>
        <w:autoSpaceDE w:val="0"/>
        <w:spacing w:after="0" w:line="240" w:lineRule="auto"/>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поселения Малый</w:t>
      </w:r>
      <w:proofErr w:type="gramStart"/>
      <w:r w:rsidRPr="00F546B5">
        <w:rPr>
          <w:rFonts w:ascii="Times New Roman" w:eastAsia="Times New Roman" w:hAnsi="Times New Roman" w:cs="Times New Roman"/>
          <w:b/>
          <w:sz w:val="21"/>
          <w:szCs w:val="21"/>
          <w:lang w:eastAsia="ar-SA"/>
        </w:rPr>
        <w:t xml:space="preserve"> Т</w:t>
      </w:r>
      <w:proofErr w:type="gramEnd"/>
      <w:r w:rsidRPr="00F546B5">
        <w:rPr>
          <w:rFonts w:ascii="Times New Roman" w:eastAsia="Times New Roman" w:hAnsi="Times New Roman" w:cs="Times New Roman"/>
          <w:b/>
          <w:sz w:val="21"/>
          <w:szCs w:val="21"/>
          <w:lang w:eastAsia="ar-SA"/>
        </w:rPr>
        <w:t>олкай муниципального</w:t>
      </w:r>
    </w:p>
    <w:p w:rsidR="00321C68" w:rsidRPr="00F546B5" w:rsidRDefault="00321C68" w:rsidP="00321C68">
      <w:pPr>
        <w:widowControl w:val="0"/>
        <w:suppressAutoHyphens/>
        <w:autoSpaceDE w:val="0"/>
        <w:spacing w:after="0" w:line="240" w:lineRule="auto"/>
        <w:jc w:val="both"/>
        <w:rPr>
          <w:rFonts w:ascii="Times New Roman" w:eastAsia="Calibri" w:hAnsi="Times New Roman" w:cs="Times New Roman"/>
          <w:b/>
          <w:color w:val="0D0D0D"/>
          <w:sz w:val="21"/>
          <w:szCs w:val="21"/>
          <w:lang w:eastAsia="ar-SA"/>
        </w:rPr>
      </w:pPr>
      <w:r w:rsidRPr="00F546B5">
        <w:rPr>
          <w:rFonts w:ascii="Times New Roman" w:eastAsia="Times New Roman" w:hAnsi="Times New Roman" w:cs="Times New Roman"/>
          <w:b/>
          <w:sz w:val="21"/>
          <w:szCs w:val="21"/>
          <w:lang w:eastAsia="ar-SA"/>
        </w:rPr>
        <w:t>района Похвистневский Самарской области</w:t>
      </w:r>
    </w:p>
    <w:p w:rsidR="00321C68" w:rsidRPr="00F546B5" w:rsidRDefault="00321C68" w:rsidP="00321C68">
      <w:pPr>
        <w:suppressAutoHyphens/>
        <w:spacing w:after="0" w:line="240" w:lineRule="auto"/>
        <w:jc w:val="both"/>
        <w:rPr>
          <w:rFonts w:ascii="Times New Roman" w:eastAsia="Calibri" w:hAnsi="Times New Roman" w:cs="Times New Roman"/>
          <w:color w:val="0D0D0D"/>
          <w:sz w:val="21"/>
          <w:szCs w:val="21"/>
          <w:lang w:eastAsia="ar-SA"/>
        </w:rPr>
      </w:pPr>
    </w:p>
    <w:p w:rsidR="00321C68" w:rsidRPr="00F546B5" w:rsidRDefault="00321C68" w:rsidP="00321C68">
      <w:pPr>
        <w:suppressAutoHyphens/>
        <w:spacing w:after="0" w:line="240" w:lineRule="auto"/>
        <w:ind w:firstLine="565"/>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Рассмотрев предложенные Главой сельского поселения Малый</w:t>
      </w:r>
      <w:proofErr w:type="gramStart"/>
      <w:r w:rsidRPr="00F546B5">
        <w:rPr>
          <w:rFonts w:ascii="Times New Roman" w:eastAsia="Calibri" w:hAnsi="Times New Roman" w:cs="Times New Roman"/>
          <w:color w:val="0D0D0D"/>
          <w:sz w:val="21"/>
          <w:szCs w:val="21"/>
          <w:lang w:eastAsia="ar-SA"/>
        </w:rPr>
        <w:t xml:space="preserve"> Т</w:t>
      </w:r>
      <w:proofErr w:type="gramEnd"/>
      <w:r w:rsidRPr="00F546B5">
        <w:rPr>
          <w:rFonts w:ascii="Times New Roman" w:eastAsia="Calibri" w:hAnsi="Times New Roman" w:cs="Times New Roman"/>
          <w:color w:val="0D0D0D"/>
          <w:sz w:val="21"/>
          <w:szCs w:val="21"/>
          <w:lang w:eastAsia="ar-SA"/>
        </w:rPr>
        <w:t>олкай изменения в Устав сельского поселения Малый Толкай муниципального района  Похвистневский Самарской области и в соответствии с Федеральным законом от 06.10.2003 г. № 131 – ФЗ «Об общих принципах организации местного самоуправления в Российской Федерации», Уставом сельского поселения Малый Толкай муниципального района Похвистневский Самарской области, Заключением по проведению публичных слушаний от «13» июня 2018 г., Собрание представителей сельского поселения Малый</w:t>
      </w:r>
      <w:proofErr w:type="gramStart"/>
      <w:r w:rsidRPr="00F546B5">
        <w:rPr>
          <w:rFonts w:ascii="Times New Roman" w:eastAsia="Calibri" w:hAnsi="Times New Roman" w:cs="Times New Roman"/>
          <w:color w:val="0D0D0D"/>
          <w:sz w:val="21"/>
          <w:szCs w:val="21"/>
          <w:lang w:eastAsia="ar-SA"/>
        </w:rPr>
        <w:t xml:space="preserve"> Т</w:t>
      </w:r>
      <w:proofErr w:type="gramEnd"/>
      <w:r w:rsidRPr="00F546B5">
        <w:rPr>
          <w:rFonts w:ascii="Times New Roman" w:eastAsia="Calibri" w:hAnsi="Times New Roman" w:cs="Times New Roman"/>
          <w:color w:val="0D0D0D"/>
          <w:sz w:val="21"/>
          <w:szCs w:val="21"/>
          <w:lang w:eastAsia="ar-SA"/>
        </w:rPr>
        <w:t>олкай муниципального района Похвистневский Самарской области,</w:t>
      </w:r>
    </w:p>
    <w:p w:rsidR="00321C68" w:rsidRPr="00F546B5" w:rsidRDefault="00321C68" w:rsidP="00321C68">
      <w:pPr>
        <w:suppressAutoHyphens/>
        <w:spacing w:after="0" w:line="240" w:lineRule="auto"/>
        <w:jc w:val="both"/>
        <w:rPr>
          <w:rFonts w:ascii="Times New Roman" w:eastAsia="Calibri" w:hAnsi="Times New Roman" w:cs="Times New Roman"/>
          <w:color w:val="0D0D0D"/>
          <w:sz w:val="21"/>
          <w:szCs w:val="21"/>
          <w:lang w:eastAsia="ar-SA"/>
        </w:rPr>
      </w:pPr>
    </w:p>
    <w:p w:rsidR="00321C68" w:rsidRPr="00F546B5" w:rsidRDefault="00321C68" w:rsidP="00321C68">
      <w:pPr>
        <w:suppressAutoHyphens/>
        <w:spacing w:after="0" w:line="240" w:lineRule="auto"/>
        <w:jc w:val="both"/>
        <w:rPr>
          <w:rFonts w:ascii="Times New Roman" w:eastAsia="Calibri" w:hAnsi="Times New Roman" w:cs="Times New Roman"/>
          <w:b/>
          <w:color w:val="0D0D0D"/>
          <w:sz w:val="21"/>
          <w:szCs w:val="21"/>
          <w:lang w:eastAsia="ar-SA"/>
        </w:rPr>
      </w:pPr>
      <w:r w:rsidRPr="00F546B5">
        <w:rPr>
          <w:rFonts w:ascii="Times New Roman" w:eastAsia="Calibri" w:hAnsi="Times New Roman" w:cs="Times New Roman"/>
          <w:b/>
          <w:color w:val="0D0D0D"/>
          <w:sz w:val="21"/>
          <w:szCs w:val="21"/>
          <w:lang w:eastAsia="ar-SA"/>
        </w:rPr>
        <w:lastRenderedPageBreak/>
        <w:t xml:space="preserve">                                                    РЕШИЛО:</w:t>
      </w:r>
    </w:p>
    <w:p w:rsidR="00321C68" w:rsidRPr="00F546B5" w:rsidRDefault="00321C68" w:rsidP="00321C68">
      <w:pPr>
        <w:suppressAutoHyphens/>
        <w:spacing w:after="0" w:line="240" w:lineRule="auto"/>
        <w:jc w:val="both"/>
        <w:rPr>
          <w:rFonts w:ascii="Times New Roman" w:eastAsia="Calibri" w:hAnsi="Times New Roman" w:cs="Times New Roman"/>
          <w:b/>
          <w:color w:val="0D0D0D"/>
          <w:sz w:val="21"/>
          <w:szCs w:val="21"/>
          <w:lang w:eastAsia="ar-SA"/>
        </w:rPr>
      </w:pPr>
    </w:p>
    <w:p w:rsidR="00321C68" w:rsidRPr="00F546B5" w:rsidRDefault="00321C68" w:rsidP="00321C68">
      <w:pPr>
        <w:suppressAutoHyphens/>
        <w:spacing w:after="0" w:line="240" w:lineRule="auto"/>
        <w:ind w:firstLine="567"/>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1. Внести в Устав сельского поселения Малый</w:t>
      </w:r>
      <w:proofErr w:type="gramStart"/>
      <w:r w:rsidRPr="00F546B5">
        <w:rPr>
          <w:rFonts w:ascii="Times New Roman" w:eastAsia="Calibri" w:hAnsi="Times New Roman" w:cs="Times New Roman"/>
          <w:color w:val="0D0D0D"/>
          <w:sz w:val="21"/>
          <w:szCs w:val="21"/>
          <w:lang w:eastAsia="ar-SA"/>
        </w:rPr>
        <w:t xml:space="preserve"> Т</w:t>
      </w:r>
      <w:proofErr w:type="gramEnd"/>
      <w:r w:rsidRPr="00F546B5">
        <w:rPr>
          <w:rFonts w:ascii="Times New Roman" w:eastAsia="Calibri" w:hAnsi="Times New Roman" w:cs="Times New Roman"/>
          <w:color w:val="0D0D0D"/>
          <w:sz w:val="21"/>
          <w:szCs w:val="21"/>
          <w:lang w:eastAsia="ar-SA"/>
        </w:rPr>
        <w:t>олкай муниципального района Похвистневский Самарской области следующие изменения:</w:t>
      </w:r>
    </w:p>
    <w:p w:rsidR="00321C68" w:rsidRPr="00F546B5" w:rsidRDefault="00321C68" w:rsidP="00321C68">
      <w:pPr>
        <w:suppressAutoHyphens/>
        <w:spacing w:after="0"/>
        <w:ind w:left="565"/>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b/>
          <w:color w:val="0D0D0D"/>
          <w:sz w:val="21"/>
          <w:szCs w:val="21"/>
          <w:lang w:eastAsia="ar-SA"/>
        </w:rPr>
        <w:t xml:space="preserve"> 1.1. Дополнить часть 1 статьи 10 пунктом 16 следующего содержания:</w:t>
      </w:r>
    </w:p>
    <w:p w:rsidR="00321C68" w:rsidRPr="00F546B5" w:rsidRDefault="00321C68" w:rsidP="00321C68">
      <w:pPr>
        <w:suppressAutoHyphens/>
        <w:spacing w:after="0"/>
        <w:jc w:val="both"/>
        <w:rPr>
          <w:rFonts w:ascii="Times New Roman" w:eastAsia="Calibri" w:hAnsi="Times New Roman" w:cs="Times New Roman"/>
          <w:b/>
          <w:color w:val="0D0D0D"/>
          <w:sz w:val="21"/>
          <w:szCs w:val="21"/>
          <w:lang w:eastAsia="ar-SA"/>
        </w:rPr>
      </w:pPr>
      <w:r w:rsidRPr="00F546B5">
        <w:rPr>
          <w:rFonts w:ascii="Times New Roman" w:eastAsia="Calibri" w:hAnsi="Times New Roman" w:cs="Times New Roman"/>
          <w:color w:val="0D0D0D"/>
          <w:sz w:val="21"/>
          <w:szCs w:val="21"/>
          <w:lang w:eastAsia="ar-SA"/>
        </w:rPr>
        <w:t>«16)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321C68" w:rsidRPr="00F546B5" w:rsidRDefault="00321C68" w:rsidP="00321C68">
      <w:pPr>
        <w:suppressAutoHyphens/>
        <w:spacing w:after="0"/>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b/>
          <w:color w:val="0D0D0D"/>
          <w:sz w:val="21"/>
          <w:szCs w:val="21"/>
          <w:lang w:eastAsia="ar-SA"/>
        </w:rPr>
        <w:t xml:space="preserve">         1.2. Пункт 9 части 1 статьи 10 изложить в новой редакции:</w:t>
      </w:r>
    </w:p>
    <w:p w:rsidR="00321C68" w:rsidRPr="00F546B5" w:rsidRDefault="00321C68" w:rsidP="00321C68">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F546B5">
        <w:rPr>
          <w:rFonts w:ascii="Times New Roman" w:eastAsia="Calibri" w:hAnsi="Times New Roman" w:cs="Times New Roman"/>
          <w:color w:val="0D0D0D"/>
          <w:sz w:val="21"/>
          <w:szCs w:val="21"/>
          <w:lang w:eastAsia="ar-SA"/>
        </w:rPr>
        <w:t xml:space="preserve">«9) </w:t>
      </w:r>
      <w:r w:rsidRPr="00F546B5">
        <w:rPr>
          <w:rFonts w:ascii="Times New Roman" w:eastAsia="Times New Roman" w:hAnsi="Times New Roman" w:cs="Times New Roman"/>
          <w:sz w:val="21"/>
          <w:szCs w:val="21"/>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21C68" w:rsidRPr="00F546B5" w:rsidRDefault="00321C68" w:rsidP="00321C68">
      <w:pPr>
        <w:widowControl w:val="0"/>
        <w:suppressAutoHyphens/>
        <w:autoSpaceDE w:val="0"/>
        <w:spacing w:after="0" w:line="240" w:lineRule="auto"/>
        <w:ind w:firstLine="709"/>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1.3. Пункт 21 статьи 7 Устава изложить в новой редакции:</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 xml:space="preserve">«21) утверждение правил благоустройства территории поселения, осуществление </w:t>
      </w:r>
      <w:proofErr w:type="gramStart"/>
      <w:r w:rsidRPr="00F546B5">
        <w:rPr>
          <w:rFonts w:ascii="Times New Roman" w:eastAsia="Times New Roman" w:hAnsi="Times New Roman" w:cs="Times New Roman"/>
          <w:sz w:val="21"/>
          <w:szCs w:val="21"/>
          <w:lang w:eastAsia="ar-SA"/>
        </w:rPr>
        <w:t>контроля за</w:t>
      </w:r>
      <w:proofErr w:type="gramEnd"/>
      <w:r w:rsidRPr="00F546B5">
        <w:rPr>
          <w:rFonts w:ascii="Times New Roman" w:eastAsia="Times New Roman" w:hAnsi="Times New Roman" w:cs="Times New Roman"/>
          <w:sz w:val="21"/>
          <w:szCs w:val="21"/>
          <w:lang w:eastAsia="ar-S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 xml:space="preserve">1.4. Пункт 8 статьи 40.1. Устава дополнить абзацем 2 следующего содержания: </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«В случае</w:t>
      </w:r>
      <w:proofErr w:type="gramStart"/>
      <w:r w:rsidRPr="00F546B5">
        <w:rPr>
          <w:rFonts w:ascii="Times New Roman" w:eastAsia="Times New Roman" w:hAnsi="Times New Roman" w:cs="Times New Roman"/>
          <w:sz w:val="21"/>
          <w:szCs w:val="21"/>
          <w:lang w:eastAsia="ar-SA"/>
        </w:rPr>
        <w:t>,</w:t>
      </w:r>
      <w:proofErr w:type="gramEnd"/>
      <w:r w:rsidRPr="00F546B5">
        <w:rPr>
          <w:rFonts w:ascii="Times New Roman" w:eastAsia="Times New Roman" w:hAnsi="Times New Roman" w:cs="Times New Roman"/>
          <w:sz w:val="21"/>
          <w:szCs w:val="21"/>
          <w:lang w:eastAsia="ar-SA"/>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F546B5">
        <w:rPr>
          <w:rFonts w:ascii="Times New Roman" w:eastAsia="Times New Roman" w:hAnsi="Times New Roman" w:cs="Times New Roman"/>
          <w:sz w:val="21"/>
          <w:szCs w:val="21"/>
          <w:lang w:eastAsia="ar-SA"/>
        </w:rPr>
        <w:t>;»</w:t>
      </w:r>
      <w:proofErr w:type="gramEnd"/>
    </w:p>
    <w:p w:rsidR="00321C68" w:rsidRPr="00F546B5" w:rsidRDefault="00321C68" w:rsidP="00321C68">
      <w:pPr>
        <w:suppressAutoHyphens/>
        <w:spacing w:after="0" w:line="240" w:lineRule="auto"/>
        <w:ind w:firstLine="709"/>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1.5. Дополнить часть 1 статьи 35 пунктом 11 следующего содержания: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Calibri" w:hAnsi="Times New Roman" w:cs="Times New Roman"/>
          <w:sz w:val="21"/>
          <w:szCs w:val="21"/>
        </w:rPr>
        <w:t xml:space="preserve">«11) </w:t>
      </w:r>
      <w:r w:rsidRPr="00F546B5">
        <w:rPr>
          <w:rFonts w:ascii="Times New Roman" w:eastAsia="Times New Roman" w:hAnsi="Times New Roman" w:cs="Times New Roman"/>
          <w:sz w:val="21"/>
          <w:szCs w:val="21"/>
          <w:lang w:eastAsia="ar-SA"/>
        </w:rPr>
        <w:t>утверждение правил благоустройства территории муниципального образования».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b/>
          <w:sz w:val="21"/>
          <w:szCs w:val="21"/>
          <w:lang w:eastAsia="ar-SA"/>
        </w:rPr>
      </w:pPr>
      <w:r w:rsidRPr="00F546B5">
        <w:rPr>
          <w:rFonts w:ascii="Times New Roman" w:eastAsia="Times New Roman" w:hAnsi="Times New Roman" w:cs="Times New Roman"/>
          <w:b/>
          <w:sz w:val="21"/>
          <w:szCs w:val="21"/>
          <w:lang w:eastAsia="ar-SA"/>
        </w:rPr>
        <w:t>1.6. Дополнить статьей 58.1 следующего содержания: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Calibri" w:hAnsi="Times New Roman" w:cs="Times New Roman"/>
          <w:sz w:val="21"/>
          <w:szCs w:val="21"/>
        </w:rPr>
        <w:t xml:space="preserve">«Статья 58.1. </w:t>
      </w:r>
      <w:r w:rsidRPr="00F546B5">
        <w:rPr>
          <w:rFonts w:ascii="Times New Roman" w:eastAsia="Times New Roman" w:hAnsi="Times New Roman" w:cs="Times New Roman"/>
          <w:sz w:val="21"/>
          <w:szCs w:val="21"/>
          <w:lang w:eastAsia="ar-SA"/>
        </w:rPr>
        <w:t xml:space="preserve">Содержание правил благоустройства территории сельского поселения. </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lastRenderedPageBreak/>
        <w:t>1. Правила благоустройства территории сельского поселения утверждаются Собранием представителей сельского поселения.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2. Правила благоустройства территории сельского поселения могут регулировать вопросы:</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 содержания территорий общего пользования и порядка пользования такими территориями;</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2) внешнего вида фасадов и ограждающих конструкций зданий, строений, сооружений;</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3) проектирования, размещения, содержания и восстановления элементов благоустройства, в том числе после проведения земляных работ;</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4) организации освещения территории сельского поселения, включая архитектурную подсветку зданий, строений, сооружений;</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 xml:space="preserve">5) организации озеленения территории сельского поселения, включая порядок создания, содержания, восстановления и </w:t>
      </w:r>
      <w:proofErr w:type="gramStart"/>
      <w:r w:rsidRPr="00F546B5">
        <w:rPr>
          <w:rFonts w:ascii="Times New Roman" w:eastAsia="Times New Roman" w:hAnsi="Times New Roman" w:cs="Times New Roman"/>
          <w:sz w:val="21"/>
          <w:szCs w:val="21"/>
          <w:lang w:eastAsia="ar-SA"/>
        </w:rPr>
        <w:t>охраны</w:t>
      </w:r>
      <w:proofErr w:type="gramEnd"/>
      <w:r w:rsidRPr="00F546B5">
        <w:rPr>
          <w:rFonts w:ascii="Times New Roman" w:eastAsia="Times New Roman" w:hAnsi="Times New Roman" w:cs="Times New Roman"/>
          <w:sz w:val="21"/>
          <w:szCs w:val="21"/>
          <w:lang w:eastAsia="ar-SA"/>
        </w:rPr>
        <w:t xml:space="preserve"> расположенных в границах населенных пунктов газонов, цветников и иных территорий, занятых травянистыми растениями;</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8) организации пешеходных коммуникаций, в том числе тротуаров, аллей, дорожек, тропинок;</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10) уборки территории сельского поселения, в том числе в зимний период;</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11) организации стоков ливневых вод;</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12) порядка проведения земляных работ;</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14) определения границ прилегающих территорий в соответствии с порядком, установленным законом субъекта Российской Федерации;</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15) праздничного оформления территории сельского поселения;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16) порядка участия граждан и организаций в реализации мероприятий по благоустройству территории сельского поселения;</w:t>
      </w:r>
    </w:p>
    <w:p w:rsidR="00321C68" w:rsidRPr="00F546B5" w:rsidRDefault="00321C68" w:rsidP="00321C68">
      <w:pPr>
        <w:suppressAutoHyphens/>
        <w:spacing w:after="0" w:line="240" w:lineRule="auto"/>
        <w:ind w:firstLine="709"/>
        <w:jc w:val="both"/>
        <w:rPr>
          <w:rFonts w:ascii="Times New Roman" w:eastAsia="Times New Roman" w:hAnsi="Times New Roman" w:cs="Times New Roman"/>
          <w:sz w:val="21"/>
          <w:szCs w:val="21"/>
          <w:lang w:eastAsia="ar-SA"/>
        </w:rPr>
      </w:pPr>
      <w:r w:rsidRPr="00F546B5">
        <w:rPr>
          <w:rFonts w:ascii="Times New Roman" w:eastAsia="Times New Roman" w:hAnsi="Times New Roman" w:cs="Times New Roman"/>
          <w:sz w:val="21"/>
          <w:szCs w:val="21"/>
          <w:lang w:eastAsia="ar-SA"/>
        </w:rPr>
        <w:t xml:space="preserve">17) осуществления </w:t>
      </w:r>
      <w:proofErr w:type="gramStart"/>
      <w:r w:rsidRPr="00F546B5">
        <w:rPr>
          <w:rFonts w:ascii="Times New Roman" w:eastAsia="Times New Roman" w:hAnsi="Times New Roman" w:cs="Times New Roman"/>
          <w:sz w:val="21"/>
          <w:szCs w:val="21"/>
          <w:lang w:eastAsia="ar-SA"/>
        </w:rPr>
        <w:t>контроля за</w:t>
      </w:r>
      <w:proofErr w:type="gramEnd"/>
      <w:r w:rsidRPr="00F546B5">
        <w:rPr>
          <w:rFonts w:ascii="Times New Roman" w:eastAsia="Times New Roman" w:hAnsi="Times New Roman" w:cs="Times New Roman"/>
          <w:sz w:val="21"/>
          <w:szCs w:val="21"/>
          <w:lang w:eastAsia="ar-SA"/>
        </w:rPr>
        <w:t xml:space="preserve"> соблюдением правил благоустройства территории сельского поселения.</w:t>
      </w:r>
    </w:p>
    <w:p w:rsidR="00321C68" w:rsidRPr="00F546B5" w:rsidRDefault="00321C68" w:rsidP="00321C68">
      <w:pPr>
        <w:tabs>
          <w:tab w:val="left" w:pos="-113"/>
        </w:tabs>
        <w:suppressAutoHyphens/>
        <w:spacing w:after="0" w:line="240" w:lineRule="auto"/>
        <w:ind w:firstLine="565"/>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 xml:space="preserve">2. Поручить Главе </w:t>
      </w:r>
      <w:r w:rsidRPr="00F546B5">
        <w:rPr>
          <w:rFonts w:ascii="Times New Roman" w:eastAsia="Calibri" w:hAnsi="Times New Roman" w:cs="Times New Roman"/>
          <w:bCs/>
          <w:color w:val="0D0D0D"/>
          <w:sz w:val="21"/>
          <w:szCs w:val="21"/>
          <w:lang w:eastAsia="ar-SA"/>
        </w:rPr>
        <w:t>сельского поселения Малый</w:t>
      </w:r>
      <w:proofErr w:type="gramStart"/>
      <w:r w:rsidRPr="00F546B5">
        <w:rPr>
          <w:rFonts w:ascii="Times New Roman" w:eastAsia="Calibri" w:hAnsi="Times New Roman" w:cs="Times New Roman"/>
          <w:bCs/>
          <w:color w:val="0D0D0D"/>
          <w:sz w:val="21"/>
          <w:szCs w:val="21"/>
          <w:lang w:eastAsia="ar-SA"/>
        </w:rPr>
        <w:t xml:space="preserve"> Т</w:t>
      </w:r>
      <w:proofErr w:type="gramEnd"/>
      <w:r w:rsidRPr="00F546B5">
        <w:rPr>
          <w:rFonts w:ascii="Times New Roman" w:eastAsia="Calibri" w:hAnsi="Times New Roman" w:cs="Times New Roman"/>
          <w:bCs/>
          <w:color w:val="0D0D0D"/>
          <w:sz w:val="21"/>
          <w:szCs w:val="21"/>
          <w:lang w:eastAsia="ar-SA"/>
        </w:rPr>
        <w:t>олкай</w:t>
      </w:r>
      <w:r w:rsidRPr="00F546B5">
        <w:rPr>
          <w:rFonts w:ascii="Times New Roman" w:eastAsia="Calibri" w:hAnsi="Times New Roman" w:cs="Times New Roman"/>
          <w:color w:val="0D0D0D"/>
          <w:sz w:val="21"/>
          <w:szCs w:val="21"/>
          <w:lang w:val="ru-RU" w:eastAsia="ar-SA"/>
        </w:rPr>
        <w:t xml:space="preserve"> </w:t>
      </w:r>
      <w:r w:rsidRPr="00F546B5">
        <w:rPr>
          <w:rFonts w:ascii="Times New Roman" w:eastAsia="Calibri" w:hAnsi="Times New Roman" w:cs="Times New Roman"/>
          <w:bCs/>
          <w:color w:val="0D0D0D"/>
          <w:sz w:val="21"/>
          <w:szCs w:val="21"/>
          <w:lang w:eastAsia="ar-SA"/>
        </w:rPr>
        <w:t xml:space="preserve">муниципального района Похвистневский </w:t>
      </w:r>
      <w:r w:rsidRPr="00F546B5">
        <w:rPr>
          <w:rFonts w:ascii="Times New Roman" w:eastAsia="Calibri" w:hAnsi="Times New Roman" w:cs="Times New Roman"/>
          <w:color w:val="0D0D0D"/>
          <w:sz w:val="21"/>
          <w:szCs w:val="21"/>
          <w:lang w:eastAsia="ar-SA"/>
        </w:rPr>
        <w:t>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321C68" w:rsidRPr="00F546B5" w:rsidRDefault="00321C68" w:rsidP="00321C68">
      <w:pPr>
        <w:tabs>
          <w:tab w:val="left" w:pos="0"/>
        </w:tabs>
        <w:suppressAutoHyphens/>
        <w:spacing w:after="0" w:line="240" w:lineRule="auto"/>
        <w:ind w:firstLine="565"/>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 xml:space="preserve">3. После государственной регистрации вносимых настоящим Решением изменений в Устав </w:t>
      </w:r>
      <w:r w:rsidRPr="00F546B5">
        <w:rPr>
          <w:rFonts w:ascii="Times New Roman" w:eastAsia="Calibri" w:hAnsi="Times New Roman" w:cs="Times New Roman"/>
          <w:bCs/>
          <w:color w:val="0D0D0D"/>
          <w:sz w:val="21"/>
          <w:szCs w:val="21"/>
          <w:lang w:eastAsia="ar-SA"/>
        </w:rPr>
        <w:t>сельского поселения Малый</w:t>
      </w:r>
      <w:proofErr w:type="gramStart"/>
      <w:r w:rsidRPr="00F546B5">
        <w:rPr>
          <w:rFonts w:ascii="Times New Roman" w:eastAsia="Calibri" w:hAnsi="Times New Roman" w:cs="Times New Roman"/>
          <w:bCs/>
          <w:color w:val="0D0D0D"/>
          <w:sz w:val="21"/>
          <w:szCs w:val="21"/>
          <w:lang w:eastAsia="ar-SA"/>
        </w:rPr>
        <w:t xml:space="preserve"> Т</w:t>
      </w:r>
      <w:proofErr w:type="gramEnd"/>
      <w:r w:rsidRPr="00F546B5">
        <w:rPr>
          <w:rFonts w:ascii="Times New Roman" w:eastAsia="Calibri" w:hAnsi="Times New Roman" w:cs="Times New Roman"/>
          <w:bCs/>
          <w:color w:val="0D0D0D"/>
          <w:sz w:val="21"/>
          <w:szCs w:val="21"/>
          <w:lang w:eastAsia="ar-SA"/>
        </w:rPr>
        <w:t>олкай</w:t>
      </w:r>
      <w:r w:rsidRPr="00F546B5">
        <w:rPr>
          <w:rFonts w:ascii="Times New Roman" w:eastAsia="Calibri" w:hAnsi="Times New Roman" w:cs="Times New Roman"/>
          <w:color w:val="0D0D0D"/>
          <w:sz w:val="21"/>
          <w:szCs w:val="21"/>
          <w:lang w:val="ru-RU" w:eastAsia="ar-SA"/>
        </w:rPr>
        <w:t xml:space="preserve"> </w:t>
      </w:r>
      <w:r w:rsidRPr="00F546B5">
        <w:rPr>
          <w:rFonts w:ascii="Times New Roman" w:eastAsia="Calibri" w:hAnsi="Times New Roman" w:cs="Times New Roman"/>
          <w:bCs/>
          <w:color w:val="0D0D0D"/>
          <w:sz w:val="21"/>
          <w:szCs w:val="21"/>
          <w:lang w:eastAsia="ar-SA"/>
        </w:rPr>
        <w:t>муниципального района Похвистневский</w:t>
      </w:r>
      <w:r w:rsidRPr="00F546B5">
        <w:rPr>
          <w:rFonts w:ascii="Times New Roman" w:eastAsia="Calibri" w:hAnsi="Times New Roman" w:cs="Times New Roman"/>
          <w:color w:val="0D0D0D"/>
          <w:sz w:val="21"/>
          <w:szCs w:val="21"/>
          <w:lang w:eastAsia="ar-SA"/>
        </w:rPr>
        <w:t xml:space="preserve"> Самарской области осуществить официальное опубликование настоящего Решения.</w:t>
      </w:r>
    </w:p>
    <w:p w:rsidR="00321C68" w:rsidRPr="00F546B5" w:rsidRDefault="00321C68" w:rsidP="00321C68">
      <w:pPr>
        <w:tabs>
          <w:tab w:val="left" w:pos="0"/>
        </w:tabs>
        <w:suppressAutoHyphens/>
        <w:spacing w:after="0" w:line="240" w:lineRule="auto"/>
        <w:ind w:firstLine="565"/>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4. Настоящее Решение вступает в силу со дня официального опубликования.</w:t>
      </w:r>
    </w:p>
    <w:p w:rsidR="00321C68" w:rsidRPr="00F546B5" w:rsidRDefault="00321C68" w:rsidP="00321C68">
      <w:pPr>
        <w:tabs>
          <w:tab w:val="left" w:pos="0"/>
        </w:tabs>
        <w:suppressAutoHyphens/>
        <w:spacing w:after="0" w:line="240" w:lineRule="auto"/>
        <w:ind w:firstLine="565"/>
        <w:jc w:val="both"/>
        <w:rPr>
          <w:rFonts w:ascii="Times New Roman" w:eastAsia="Calibri" w:hAnsi="Times New Roman" w:cs="Times New Roman"/>
          <w:color w:val="0D0D0D"/>
          <w:sz w:val="21"/>
          <w:szCs w:val="21"/>
          <w:lang w:eastAsia="ar-SA"/>
        </w:rPr>
      </w:pPr>
    </w:p>
    <w:p w:rsidR="00321C68" w:rsidRP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p>
    <w:p w:rsidR="00321C68" w:rsidRP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p>
    <w:p w:rsidR="00321C68" w:rsidRP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 xml:space="preserve">Глава поселения                 </w:t>
      </w:r>
      <w:r w:rsidRPr="00F546B5">
        <w:rPr>
          <w:rFonts w:ascii="Times New Roman" w:eastAsia="Calibri" w:hAnsi="Times New Roman" w:cs="Times New Roman"/>
          <w:color w:val="0D0D0D"/>
          <w:sz w:val="21"/>
          <w:szCs w:val="21"/>
          <w:lang w:eastAsia="ar-SA"/>
        </w:rPr>
        <w:tab/>
      </w:r>
      <w:proofErr w:type="spellStart"/>
      <w:r w:rsidR="00F546B5">
        <w:rPr>
          <w:rFonts w:ascii="Times New Roman" w:eastAsia="Calibri" w:hAnsi="Times New Roman" w:cs="Times New Roman"/>
          <w:color w:val="0D0D0D"/>
          <w:sz w:val="21"/>
          <w:szCs w:val="21"/>
          <w:lang w:eastAsia="ar-SA"/>
        </w:rPr>
        <w:t>И.Т.Дерюжова</w:t>
      </w:r>
      <w:proofErr w:type="spellEnd"/>
      <w:r w:rsidRPr="00F546B5">
        <w:rPr>
          <w:rFonts w:ascii="Times New Roman" w:eastAsia="Calibri" w:hAnsi="Times New Roman" w:cs="Times New Roman"/>
          <w:color w:val="0D0D0D"/>
          <w:sz w:val="21"/>
          <w:szCs w:val="21"/>
          <w:lang w:eastAsia="ar-SA"/>
        </w:rPr>
        <w:tab/>
      </w:r>
      <w:r w:rsidRPr="00F546B5">
        <w:rPr>
          <w:rFonts w:ascii="Times New Roman" w:eastAsia="Calibri" w:hAnsi="Times New Roman" w:cs="Times New Roman"/>
          <w:color w:val="0D0D0D"/>
          <w:sz w:val="21"/>
          <w:szCs w:val="21"/>
          <w:lang w:eastAsia="ar-SA"/>
        </w:rPr>
        <w:tab/>
        <w:t xml:space="preserve">    </w:t>
      </w:r>
      <w:r w:rsidR="00F546B5">
        <w:rPr>
          <w:rFonts w:ascii="Times New Roman" w:eastAsia="Calibri" w:hAnsi="Times New Roman" w:cs="Times New Roman"/>
          <w:color w:val="0D0D0D"/>
          <w:sz w:val="21"/>
          <w:szCs w:val="21"/>
          <w:lang w:eastAsia="ar-SA"/>
        </w:rPr>
        <w:t xml:space="preserve">            </w:t>
      </w:r>
    </w:p>
    <w:p w:rsidR="00321C68" w:rsidRP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p>
    <w:p w:rsid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r w:rsidRPr="00F546B5">
        <w:rPr>
          <w:rFonts w:ascii="Times New Roman" w:eastAsia="Calibri" w:hAnsi="Times New Roman" w:cs="Times New Roman"/>
          <w:color w:val="0D0D0D"/>
          <w:sz w:val="21"/>
          <w:szCs w:val="21"/>
          <w:lang w:eastAsia="ar-SA"/>
        </w:rPr>
        <w:t xml:space="preserve">Председатель Собрания </w:t>
      </w:r>
    </w:p>
    <w:p w:rsidR="00321C68" w:rsidRPr="00F546B5" w:rsidRDefault="00321C68" w:rsidP="00321C68">
      <w:pPr>
        <w:tabs>
          <w:tab w:val="left" w:pos="0"/>
        </w:tabs>
        <w:suppressAutoHyphens/>
        <w:spacing w:after="0" w:line="240" w:lineRule="auto"/>
        <w:jc w:val="both"/>
        <w:rPr>
          <w:rFonts w:ascii="Times New Roman" w:eastAsia="Calibri" w:hAnsi="Times New Roman" w:cs="Times New Roman"/>
          <w:color w:val="0D0D0D"/>
          <w:sz w:val="21"/>
          <w:szCs w:val="21"/>
          <w:lang w:eastAsia="ar-SA"/>
        </w:rPr>
      </w:pPr>
      <w:bookmarkStart w:id="8" w:name="_GoBack"/>
      <w:bookmarkEnd w:id="8"/>
      <w:r w:rsidRPr="00F546B5">
        <w:rPr>
          <w:rFonts w:ascii="Times New Roman" w:eastAsia="Calibri" w:hAnsi="Times New Roman" w:cs="Times New Roman"/>
          <w:color w:val="0D0D0D"/>
          <w:sz w:val="21"/>
          <w:szCs w:val="21"/>
          <w:lang w:eastAsia="ar-SA"/>
        </w:rPr>
        <w:t xml:space="preserve">представителей </w:t>
      </w:r>
      <w:r w:rsidRPr="00F546B5">
        <w:rPr>
          <w:rFonts w:ascii="Times New Roman" w:eastAsia="Calibri" w:hAnsi="Times New Roman" w:cs="Times New Roman"/>
          <w:color w:val="0D0D0D"/>
          <w:sz w:val="21"/>
          <w:szCs w:val="21"/>
          <w:lang w:eastAsia="ar-SA"/>
        </w:rPr>
        <w:tab/>
      </w:r>
      <w:r w:rsidRPr="00F546B5">
        <w:rPr>
          <w:rFonts w:ascii="Times New Roman" w:eastAsia="Calibri" w:hAnsi="Times New Roman" w:cs="Times New Roman"/>
          <w:color w:val="0D0D0D"/>
          <w:sz w:val="21"/>
          <w:szCs w:val="21"/>
          <w:lang w:eastAsia="ar-SA"/>
        </w:rPr>
        <w:tab/>
      </w:r>
      <w:r w:rsidRPr="00F546B5">
        <w:rPr>
          <w:rFonts w:ascii="Times New Roman" w:eastAsia="Calibri" w:hAnsi="Times New Roman" w:cs="Times New Roman"/>
          <w:color w:val="0D0D0D"/>
          <w:sz w:val="21"/>
          <w:szCs w:val="21"/>
          <w:lang w:eastAsia="ar-SA"/>
        </w:rPr>
        <w:tab/>
        <w:t xml:space="preserve">       </w:t>
      </w:r>
      <w:proofErr w:type="spellStart"/>
      <w:r w:rsidRPr="00F546B5">
        <w:rPr>
          <w:rFonts w:ascii="Times New Roman" w:eastAsia="Calibri" w:hAnsi="Times New Roman" w:cs="Times New Roman"/>
          <w:color w:val="0D0D0D"/>
          <w:sz w:val="21"/>
          <w:szCs w:val="21"/>
          <w:lang w:eastAsia="ar-SA"/>
        </w:rPr>
        <w:t>Н.Н.Львов</w:t>
      </w:r>
      <w:proofErr w:type="spellEnd"/>
    </w:p>
    <w:p w:rsidR="00321C68" w:rsidRPr="00F546B5" w:rsidRDefault="00321C68" w:rsidP="00321C68">
      <w:pPr>
        <w:suppressAutoHyphens/>
        <w:spacing w:after="0"/>
        <w:jc w:val="both"/>
        <w:rPr>
          <w:rFonts w:ascii="Times New Roman" w:eastAsia="Calibri" w:hAnsi="Times New Roman" w:cs="Times New Roman"/>
          <w:color w:val="0D0D0D"/>
          <w:sz w:val="21"/>
          <w:szCs w:val="21"/>
          <w:lang w:eastAsia="ar-SA"/>
        </w:rPr>
      </w:pPr>
    </w:p>
    <w:p w:rsidR="00321C68" w:rsidRPr="00F546B5" w:rsidRDefault="00321C68" w:rsidP="00321C68">
      <w:pPr>
        <w:jc w:val="both"/>
        <w:rPr>
          <w:rFonts w:ascii="Times New Roman" w:hAnsi="Times New Roman" w:cs="Times New Roman"/>
          <w:sz w:val="21"/>
          <w:szCs w:val="21"/>
        </w:rPr>
      </w:pPr>
    </w:p>
    <w:p w:rsidR="00321C68" w:rsidRPr="00F546B5" w:rsidRDefault="00321C68" w:rsidP="00321C68">
      <w:pPr>
        <w:jc w:val="both"/>
        <w:rPr>
          <w:rFonts w:ascii="Times New Roman" w:hAnsi="Times New Roman" w:cs="Times New Roman"/>
          <w:sz w:val="21"/>
          <w:szCs w:val="21"/>
        </w:rPr>
      </w:pPr>
    </w:p>
    <w:p w:rsidR="00321C68" w:rsidRPr="00F546B5" w:rsidRDefault="00321C68" w:rsidP="00321C68">
      <w:pPr>
        <w:jc w:val="both"/>
        <w:rPr>
          <w:rFonts w:ascii="Times New Roman" w:hAnsi="Times New Roman" w:cs="Times New Roman"/>
          <w:sz w:val="21"/>
          <w:szCs w:val="21"/>
        </w:rPr>
      </w:pPr>
    </w:p>
    <w:p w:rsidR="00BC30C3" w:rsidRPr="00F546B5" w:rsidRDefault="00BC30C3" w:rsidP="00BC30C3">
      <w:pPr>
        <w:spacing w:after="0" w:line="240" w:lineRule="auto"/>
        <w:jc w:val="center"/>
        <w:rPr>
          <w:rFonts w:ascii="Times New Roman" w:eastAsia="Times New Roman" w:hAnsi="Times New Roman" w:cs="Times New Roman"/>
          <w:sz w:val="21"/>
          <w:szCs w:val="21"/>
          <w:lang w:eastAsia="ru-RU"/>
        </w:rPr>
      </w:pPr>
    </w:p>
    <w:p w:rsidR="00321C68" w:rsidRPr="00F546B5" w:rsidRDefault="00321C68" w:rsidP="00321C68">
      <w:pPr>
        <w:autoSpaceDE w:val="0"/>
        <w:autoSpaceDN w:val="0"/>
        <w:adjustRightInd w:val="0"/>
        <w:spacing w:after="0" w:line="240" w:lineRule="auto"/>
        <w:outlineLvl w:val="0"/>
        <w:rPr>
          <w:rFonts w:ascii="Times New Roman" w:eastAsia="Times New Roman" w:hAnsi="Times New Roman" w:cs="Times New Roman"/>
          <w:sz w:val="21"/>
          <w:szCs w:val="21"/>
          <w:lang w:eastAsia="ru-RU"/>
        </w:rPr>
        <w:sectPr w:rsidR="00321C68" w:rsidRPr="00F546B5" w:rsidSect="00321C68">
          <w:type w:val="continuous"/>
          <w:pgSz w:w="11906" w:h="16838"/>
          <w:pgMar w:top="720" w:right="720" w:bottom="720" w:left="720" w:header="709" w:footer="709" w:gutter="0"/>
          <w:cols w:num="2" w:space="709"/>
          <w:docGrid w:linePitch="360"/>
        </w:sectPr>
      </w:pPr>
    </w:p>
    <w:p w:rsidR="00321C68" w:rsidRPr="00321C68" w:rsidRDefault="00321C68" w:rsidP="00321C68">
      <w:pPr>
        <w:autoSpaceDE w:val="0"/>
        <w:autoSpaceDN w:val="0"/>
        <w:adjustRightInd w:val="0"/>
        <w:spacing w:after="0" w:line="240" w:lineRule="auto"/>
        <w:outlineLvl w:val="0"/>
        <w:rPr>
          <w:rFonts w:ascii="Times New Roman" w:hAnsi="Times New Roman"/>
          <w:sz w:val="16"/>
          <w:szCs w:val="16"/>
        </w:rPr>
        <w:sectPr w:rsidR="00321C68" w:rsidRPr="00321C68" w:rsidSect="00321C68">
          <w:type w:val="continuous"/>
          <w:pgSz w:w="11906" w:h="16838"/>
          <w:pgMar w:top="720" w:right="720" w:bottom="720" w:left="720" w:header="709" w:footer="709" w:gutter="0"/>
          <w:cols w:space="708"/>
          <w:docGrid w:linePitch="360"/>
        </w:sectPr>
      </w:pPr>
    </w:p>
    <w:tbl>
      <w:tblPr>
        <w:tblpPr w:leftFromText="180" w:rightFromText="180" w:bottomFromText="200" w:vertAnchor="text" w:horzAnchor="margin" w:tblpY="2119"/>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189"/>
        <w:gridCol w:w="1442"/>
      </w:tblGrid>
      <w:tr w:rsidR="00F546B5" w:rsidRPr="00EA15A4" w:rsidTr="00F546B5">
        <w:trPr>
          <w:trHeight w:val="526"/>
        </w:trPr>
        <w:tc>
          <w:tcPr>
            <w:tcW w:w="10393" w:type="dxa"/>
            <w:gridSpan w:val="3"/>
          </w:tcPr>
          <w:p w:rsidR="00F546B5" w:rsidRPr="00EA15A4" w:rsidRDefault="00F546B5" w:rsidP="00F546B5">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1"/>
                <w:sz w:val="16"/>
                <w:szCs w:val="16"/>
                <w:lang w:eastAsia="zh-CN" w:bidi="hi-IN"/>
              </w:rPr>
            </w:pPr>
            <w:r w:rsidRPr="00EA15A4">
              <w:rPr>
                <w:rFonts w:ascii="Liberation Serif" w:eastAsia="SimSun" w:hAnsi="Liberation Serif" w:cs="Mangal"/>
                <w:b/>
                <w:kern w:val="1"/>
                <w:sz w:val="16"/>
                <w:szCs w:val="16"/>
                <w:lang w:eastAsia="zh-CN" w:bidi="hi-IN"/>
              </w:rPr>
              <w:t>Учредители: Администрация сельского поселения Малый</w:t>
            </w:r>
            <w:proofErr w:type="gramStart"/>
            <w:r w:rsidRPr="00EA15A4">
              <w:rPr>
                <w:rFonts w:ascii="Liberation Serif" w:eastAsia="SimSun" w:hAnsi="Liberation Serif" w:cs="Mangal"/>
                <w:b/>
                <w:kern w:val="1"/>
                <w:sz w:val="16"/>
                <w:szCs w:val="16"/>
                <w:lang w:eastAsia="zh-CN" w:bidi="hi-IN"/>
              </w:rPr>
              <w:t xml:space="preserve"> Т</w:t>
            </w:r>
            <w:proofErr w:type="gramEnd"/>
            <w:r w:rsidRPr="00EA15A4">
              <w:rPr>
                <w:rFonts w:ascii="Liberation Serif" w:eastAsia="SimSun" w:hAnsi="Liberation Serif" w:cs="Mangal"/>
                <w:b/>
                <w:kern w:val="1"/>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F546B5" w:rsidRPr="00EA15A4" w:rsidRDefault="00F546B5" w:rsidP="00F546B5">
            <w:pPr>
              <w:widowControl w:val="0"/>
              <w:tabs>
                <w:tab w:val="center" w:pos="4677"/>
                <w:tab w:val="right" w:pos="9355"/>
              </w:tabs>
              <w:suppressAutoHyphens/>
              <w:spacing w:after="0" w:line="240" w:lineRule="auto"/>
              <w:ind w:left="57" w:right="-113"/>
              <w:jc w:val="center"/>
              <w:rPr>
                <w:rFonts w:ascii="Cambria" w:eastAsia="MS Mincho" w:hAnsi="Cambria" w:cs="Mangal"/>
                <w:b/>
                <w:kern w:val="1"/>
                <w:sz w:val="16"/>
                <w:szCs w:val="16"/>
                <w:lang w:eastAsia="zh-CN" w:bidi="hi-IN"/>
              </w:rPr>
            </w:pPr>
            <w:r w:rsidRPr="00EA15A4">
              <w:rPr>
                <w:rFonts w:ascii="Liberation Serif" w:eastAsia="SimSun" w:hAnsi="Liberation Serif" w:cs="Mangal"/>
                <w:b/>
                <w:kern w:val="1"/>
                <w:sz w:val="16"/>
                <w:szCs w:val="16"/>
                <w:lang w:eastAsia="zh-CN" w:bidi="hi-IN"/>
              </w:rPr>
              <w:t>Издатель: Администрация сельского поселения Малый</w:t>
            </w:r>
            <w:proofErr w:type="gramStart"/>
            <w:r w:rsidRPr="00EA15A4">
              <w:rPr>
                <w:rFonts w:ascii="Liberation Serif" w:eastAsia="SimSun" w:hAnsi="Liberation Serif" w:cs="Mangal"/>
                <w:b/>
                <w:kern w:val="1"/>
                <w:sz w:val="16"/>
                <w:szCs w:val="16"/>
                <w:lang w:eastAsia="zh-CN" w:bidi="hi-IN"/>
              </w:rPr>
              <w:t xml:space="preserve"> Т</w:t>
            </w:r>
            <w:proofErr w:type="gramEnd"/>
            <w:r w:rsidRPr="00EA15A4">
              <w:rPr>
                <w:rFonts w:ascii="Liberation Serif" w:eastAsia="SimSun" w:hAnsi="Liberation Serif" w:cs="Mangal"/>
                <w:b/>
                <w:kern w:val="1"/>
                <w:sz w:val="16"/>
                <w:szCs w:val="16"/>
                <w:lang w:eastAsia="zh-CN" w:bidi="hi-IN"/>
              </w:rPr>
              <w:t>олкай муниципального района Похвистневский Самарской области</w:t>
            </w:r>
          </w:p>
        </w:tc>
      </w:tr>
      <w:tr w:rsidR="00F546B5" w:rsidRPr="00EA15A4" w:rsidTr="00F546B5">
        <w:trPr>
          <w:trHeight w:val="321"/>
        </w:trPr>
        <w:tc>
          <w:tcPr>
            <w:tcW w:w="4762" w:type="dxa"/>
          </w:tcPr>
          <w:p w:rsidR="00F546B5" w:rsidRPr="00EA15A4" w:rsidRDefault="00F546B5" w:rsidP="00F546B5">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Адрес: Самарская область, Похвистневский район, село Малый</w:t>
            </w:r>
            <w:proofErr w:type="gramStart"/>
            <w:r w:rsidRPr="00EA15A4">
              <w:rPr>
                <w:rFonts w:ascii="Liberation Serif" w:eastAsia="SimSun" w:hAnsi="Liberation Serif" w:cs="Mangal"/>
                <w:kern w:val="1"/>
                <w:sz w:val="16"/>
                <w:szCs w:val="16"/>
                <w:lang w:eastAsia="zh-CN" w:bidi="hi-IN"/>
              </w:rPr>
              <w:t xml:space="preserve"> Т</w:t>
            </w:r>
            <w:proofErr w:type="gramEnd"/>
            <w:r w:rsidRPr="00EA15A4">
              <w:rPr>
                <w:rFonts w:ascii="Liberation Serif" w:eastAsia="SimSun" w:hAnsi="Liberation Serif" w:cs="Mangal"/>
                <w:kern w:val="1"/>
                <w:sz w:val="16"/>
                <w:szCs w:val="16"/>
                <w:lang w:eastAsia="zh-CN" w:bidi="hi-IN"/>
              </w:rPr>
              <w:t>олкай, ул. Молодежна,2 тел. 8(846-56) 54-1-40</w:t>
            </w:r>
          </w:p>
        </w:tc>
        <w:tc>
          <w:tcPr>
            <w:tcW w:w="4189" w:type="dxa"/>
          </w:tcPr>
          <w:p w:rsidR="00F546B5" w:rsidRPr="00EA15A4" w:rsidRDefault="00F546B5" w:rsidP="00F546B5">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 xml:space="preserve">Тираж 100 экз. Подписано в печать </w:t>
            </w:r>
          </w:p>
        </w:tc>
        <w:tc>
          <w:tcPr>
            <w:tcW w:w="1442" w:type="dxa"/>
          </w:tcPr>
          <w:p w:rsidR="00F546B5" w:rsidRPr="00EA15A4" w:rsidRDefault="00F546B5" w:rsidP="00F546B5">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Редактор Никишкина О.М</w:t>
            </w:r>
          </w:p>
        </w:tc>
      </w:tr>
    </w:tbl>
    <w:p w:rsidR="00321C68" w:rsidRPr="00F546B5" w:rsidRDefault="00321C68" w:rsidP="006E2C58">
      <w:pPr>
        <w:jc w:val="both"/>
        <w:rPr>
          <w:rFonts w:ascii="Times New Roman" w:hAnsi="Times New Roman" w:cs="Times New Roman"/>
          <w:b/>
          <w:sz w:val="20"/>
          <w:szCs w:val="20"/>
        </w:rPr>
      </w:pPr>
    </w:p>
    <w:sectPr w:rsidR="00321C68" w:rsidRPr="00F546B5" w:rsidSect="00321C68">
      <w:type w:val="continuous"/>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5A" w:rsidRDefault="0052555A">
      <w:pPr>
        <w:spacing w:after="0" w:line="240" w:lineRule="auto"/>
      </w:pPr>
      <w:r>
        <w:separator/>
      </w:r>
    </w:p>
  </w:endnote>
  <w:endnote w:type="continuationSeparator" w:id="0">
    <w:p w:rsidR="0052555A" w:rsidRDefault="0052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13045745"/>
      <w:docPartObj>
        <w:docPartGallery w:val="Page Numbers (Bottom of Page)"/>
        <w:docPartUnique/>
      </w:docPartObj>
    </w:sdtPr>
    <w:sdtContent>
      <w:p w:rsidR="00321C68" w:rsidRPr="00C83C7E" w:rsidRDefault="00321C68">
        <w:pPr>
          <w:pStyle w:val="a3"/>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075FB4" w:rsidRPr="00075FB4">
          <w:rPr>
            <w:rFonts w:asciiTheme="majorHAnsi" w:eastAsiaTheme="majorEastAsia" w:hAnsiTheme="majorHAnsi" w:cstheme="majorBidi"/>
            <w:noProof/>
            <w:sz w:val="28"/>
            <w:szCs w:val="28"/>
          </w:rPr>
          <w:t>17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5A" w:rsidRDefault="0052555A">
      <w:pPr>
        <w:spacing w:after="0" w:line="240" w:lineRule="auto"/>
      </w:pPr>
      <w:r>
        <w:separator/>
      </w:r>
    </w:p>
  </w:footnote>
  <w:footnote w:type="continuationSeparator" w:id="0">
    <w:p w:rsidR="0052555A" w:rsidRDefault="0052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68" w:rsidRDefault="00321C68" w:rsidP="00BC30C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1C68" w:rsidRDefault="00321C6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68" w:rsidRDefault="00321C68">
    <w:pPr>
      <w:pStyle w:val="ac"/>
    </w:pPr>
  </w:p>
  <w:p w:rsidR="00321C68" w:rsidRPr="0029433A" w:rsidRDefault="00321C68" w:rsidP="00BC30C3">
    <w:pPr>
      <w:pStyle w:val="ac"/>
      <w:framePr w:wrap="around" w:vAnchor="text" w:hAnchor="page" w:x="6193" w:y="157"/>
      <w:jc w:val="center"/>
      <w:rPr>
        <w:rStyle w:val="ae"/>
        <w:sz w:val="20"/>
        <w:szCs w:val="20"/>
      </w:rPr>
    </w:pPr>
    <w:r w:rsidRPr="0029433A">
      <w:rPr>
        <w:rStyle w:val="ae"/>
        <w:sz w:val="20"/>
        <w:szCs w:val="20"/>
      </w:rPr>
      <w:fldChar w:fldCharType="begin"/>
    </w:r>
    <w:r w:rsidRPr="0029433A">
      <w:rPr>
        <w:rStyle w:val="ae"/>
        <w:sz w:val="20"/>
        <w:szCs w:val="20"/>
      </w:rPr>
      <w:instrText xml:space="preserve">PAGE  </w:instrText>
    </w:r>
    <w:r w:rsidRPr="0029433A">
      <w:rPr>
        <w:rStyle w:val="ae"/>
        <w:sz w:val="20"/>
        <w:szCs w:val="20"/>
      </w:rPr>
      <w:fldChar w:fldCharType="separate"/>
    </w:r>
    <w:r w:rsidR="00075FB4">
      <w:rPr>
        <w:rStyle w:val="ae"/>
        <w:noProof/>
        <w:sz w:val="20"/>
        <w:szCs w:val="20"/>
      </w:rPr>
      <w:t>17</w:t>
    </w:r>
    <w:r w:rsidRPr="0029433A">
      <w:rPr>
        <w:rStyle w:val="ae"/>
        <w:sz w:val="20"/>
        <w:szCs w:val="20"/>
      </w:rPr>
      <w:fldChar w:fldCharType="end"/>
    </w:r>
  </w:p>
  <w:p w:rsidR="00321C68" w:rsidRDefault="00321C68" w:rsidP="00BC30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88C"/>
    <w:multiLevelType w:val="hybridMultilevel"/>
    <w:tmpl w:val="1F66D692"/>
    <w:lvl w:ilvl="0" w:tplc="0D8E4B2A">
      <w:start w:val="5"/>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A366AED"/>
    <w:multiLevelType w:val="multilevel"/>
    <w:tmpl w:val="A298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C3BC2"/>
    <w:multiLevelType w:val="hybridMultilevel"/>
    <w:tmpl w:val="45A2D2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7">
    <w:nsid w:val="2C405B0C"/>
    <w:multiLevelType w:val="hybridMultilevel"/>
    <w:tmpl w:val="F8383C64"/>
    <w:lvl w:ilvl="0" w:tplc="58E479D4">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B472773"/>
    <w:multiLevelType w:val="hybridMultilevel"/>
    <w:tmpl w:val="86F6FF80"/>
    <w:lvl w:ilvl="0" w:tplc="0B90D3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F51976"/>
    <w:multiLevelType w:val="hybridMultilevel"/>
    <w:tmpl w:val="4CA251A8"/>
    <w:lvl w:ilvl="0" w:tplc="367ECD08">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BE4379"/>
    <w:multiLevelType w:val="hybridMultilevel"/>
    <w:tmpl w:val="D7D0DFCE"/>
    <w:lvl w:ilvl="0" w:tplc="770EF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5B2876"/>
    <w:multiLevelType w:val="hybridMultilevel"/>
    <w:tmpl w:val="3924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3887F8C"/>
    <w:multiLevelType w:val="multilevel"/>
    <w:tmpl w:val="D3F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5"/>
  </w:num>
  <w:num w:numId="4">
    <w:abstractNumId w:val="1"/>
  </w:num>
  <w:num w:numId="5">
    <w:abstractNumId w:val="4"/>
  </w:num>
  <w:num w:numId="6">
    <w:abstractNumId w:val="14"/>
  </w:num>
  <w:num w:numId="7">
    <w:abstractNumId w:val="12"/>
  </w:num>
  <w:num w:numId="8">
    <w:abstractNumId w:val="3"/>
  </w:num>
  <w:num w:numId="9">
    <w:abstractNumId w:val="11"/>
  </w:num>
  <w:num w:numId="10">
    <w:abstractNumId w:val="9"/>
  </w:num>
  <w:num w:numId="11">
    <w:abstractNumId w:val="6"/>
  </w:num>
  <w:num w:numId="12">
    <w:abstractNumId w:val="0"/>
  </w:num>
  <w:num w:numId="13">
    <w:abstractNumId w:val="8"/>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C"/>
    <w:rsid w:val="00075FB4"/>
    <w:rsid w:val="00141F28"/>
    <w:rsid w:val="001921B2"/>
    <w:rsid w:val="00206835"/>
    <w:rsid w:val="002454A1"/>
    <w:rsid w:val="002552AC"/>
    <w:rsid w:val="00321C68"/>
    <w:rsid w:val="00514FAE"/>
    <w:rsid w:val="0052555A"/>
    <w:rsid w:val="005C6B25"/>
    <w:rsid w:val="006E2C58"/>
    <w:rsid w:val="00724533"/>
    <w:rsid w:val="007521B7"/>
    <w:rsid w:val="00923139"/>
    <w:rsid w:val="00931981"/>
    <w:rsid w:val="009502DC"/>
    <w:rsid w:val="00AF4AE0"/>
    <w:rsid w:val="00BC30C3"/>
    <w:rsid w:val="00C40063"/>
    <w:rsid w:val="00C6697F"/>
    <w:rsid w:val="00CD1D0C"/>
    <w:rsid w:val="00D02A01"/>
    <w:rsid w:val="00D747B6"/>
    <w:rsid w:val="00F5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C30C3"/>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54A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2454A1"/>
    <w:rPr>
      <w:rFonts w:ascii="Calibri" w:eastAsia="Times New Roman" w:hAnsi="Calibri" w:cs="Times New Roman"/>
    </w:rPr>
  </w:style>
  <w:style w:type="paragraph" w:styleId="a5">
    <w:name w:val="Balloon Text"/>
    <w:basedOn w:val="a"/>
    <w:link w:val="a6"/>
    <w:semiHidden/>
    <w:unhideWhenUsed/>
    <w:rsid w:val="002454A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454A1"/>
    <w:rPr>
      <w:rFonts w:ascii="Tahoma" w:hAnsi="Tahoma" w:cs="Tahoma"/>
      <w:sz w:val="16"/>
      <w:szCs w:val="16"/>
    </w:rPr>
  </w:style>
  <w:style w:type="paragraph" w:styleId="a7">
    <w:name w:val="List Paragraph"/>
    <w:basedOn w:val="a"/>
    <w:uiPriority w:val="34"/>
    <w:qFormat/>
    <w:rsid w:val="00CD1D0C"/>
    <w:pPr>
      <w:ind w:left="720"/>
      <w:contextualSpacing/>
    </w:pPr>
  </w:style>
  <w:style w:type="table" w:styleId="a8">
    <w:name w:val="Light Shading"/>
    <w:basedOn w:val="a1"/>
    <w:uiPriority w:val="60"/>
    <w:rsid w:val="00CD1D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nhideWhenUsed/>
    <w:rsid w:val="002552AC"/>
    <w:rPr>
      <w:color w:val="0000FF" w:themeColor="hyperlink"/>
      <w:u w:val="single"/>
    </w:rPr>
  </w:style>
  <w:style w:type="paragraph" w:styleId="aa">
    <w:name w:val="No Spacing"/>
    <w:qFormat/>
    <w:rsid w:val="00D02A01"/>
    <w:pPr>
      <w:spacing w:after="0" w:line="240" w:lineRule="auto"/>
    </w:pPr>
  </w:style>
  <w:style w:type="paragraph" w:styleId="ab">
    <w:name w:val="Normal (Web)"/>
    <w:basedOn w:val="a"/>
    <w:uiPriority w:val="99"/>
    <w:unhideWhenUsed/>
    <w:rsid w:val="00D747B6"/>
    <w:pPr>
      <w:spacing w:before="100" w:beforeAutospacing="1" w:after="100" w:afterAutospacing="1" w:line="240" w:lineRule="auto"/>
    </w:pPr>
    <w:rPr>
      <w:rFonts w:ascii="Times" w:eastAsia="MS Mincho" w:hAnsi="Times" w:cs="Times New Roman"/>
      <w:sz w:val="20"/>
      <w:szCs w:val="20"/>
      <w:lang w:eastAsia="ru-RU"/>
    </w:rPr>
  </w:style>
  <w:style w:type="character" w:customStyle="1" w:styleId="70">
    <w:name w:val="Заголовок 7 Знак"/>
    <w:basedOn w:val="a0"/>
    <w:link w:val="7"/>
    <w:rsid w:val="00BC30C3"/>
    <w:rPr>
      <w:rFonts w:ascii="Times New Roman" w:eastAsia="Times New Roman" w:hAnsi="Times New Roman" w:cs="Times New Roman"/>
      <w:b/>
      <w:sz w:val="26"/>
      <w:szCs w:val="20"/>
      <w:lang w:eastAsia="ru-RU"/>
    </w:rPr>
  </w:style>
  <w:style w:type="numbering" w:customStyle="1" w:styleId="1">
    <w:name w:val="Нет списка1"/>
    <w:next w:val="a2"/>
    <w:uiPriority w:val="99"/>
    <w:semiHidden/>
    <w:unhideWhenUsed/>
    <w:rsid w:val="00BC30C3"/>
  </w:style>
  <w:style w:type="paragraph" w:customStyle="1" w:styleId="10">
    <w:name w:val="Без интервала1"/>
    <w:rsid w:val="00BC30C3"/>
    <w:pPr>
      <w:spacing w:after="0" w:line="240" w:lineRule="auto"/>
    </w:pPr>
    <w:rPr>
      <w:rFonts w:ascii="Calibri" w:eastAsia="Times New Roman" w:hAnsi="Calibri" w:cs="Times New Roman"/>
    </w:rPr>
  </w:style>
  <w:style w:type="paragraph" w:styleId="ac">
    <w:name w:val="header"/>
    <w:basedOn w:val="a"/>
    <w:link w:val="ad"/>
    <w:uiPriority w:val="99"/>
    <w:rsid w:val="00BC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BC30C3"/>
    <w:rPr>
      <w:rFonts w:ascii="Times New Roman" w:eastAsia="Times New Roman" w:hAnsi="Times New Roman" w:cs="Times New Roman"/>
      <w:sz w:val="24"/>
      <w:szCs w:val="24"/>
      <w:lang w:eastAsia="ru-RU"/>
    </w:rPr>
  </w:style>
  <w:style w:type="character" w:styleId="ae">
    <w:name w:val="page number"/>
    <w:basedOn w:val="a0"/>
    <w:rsid w:val="00BC30C3"/>
  </w:style>
  <w:style w:type="paragraph" w:customStyle="1" w:styleId="ConsPlusNormal">
    <w:name w:val="ConsPlusNormal"/>
    <w:rsid w:val="00BC30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C30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C30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6">
    <w:name w:val="p6"/>
    <w:basedOn w:val="a"/>
    <w:rsid w:val="00BC30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BC3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BC30C3"/>
    <w:rPr>
      <w:color w:val="605E5C"/>
      <w:shd w:val="clear" w:color="auto" w:fill="E1DFDD"/>
    </w:rPr>
  </w:style>
  <w:style w:type="paragraph" w:customStyle="1" w:styleId="Style4">
    <w:name w:val="Style4"/>
    <w:basedOn w:val="a"/>
    <w:uiPriority w:val="99"/>
    <w:rsid w:val="00BC30C3"/>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styleId="3">
    <w:name w:val="Body Text Indent 3"/>
    <w:basedOn w:val="a"/>
    <w:link w:val="30"/>
    <w:rsid w:val="00BC30C3"/>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C30C3"/>
    <w:rPr>
      <w:rFonts w:ascii="Times New Roman" w:eastAsia="Times New Roman" w:hAnsi="Times New Roman" w:cs="Times New Roman"/>
      <w:sz w:val="28"/>
      <w:szCs w:val="20"/>
      <w:lang w:eastAsia="ru-RU"/>
    </w:rPr>
  </w:style>
  <w:style w:type="paragraph" w:customStyle="1" w:styleId="nospacing">
    <w:name w:val="nospacing"/>
    <w:basedOn w:val="a"/>
    <w:rsid w:val="00BC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BC3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C30C3"/>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54A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2454A1"/>
    <w:rPr>
      <w:rFonts w:ascii="Calibri" w:eastAsia="Times New Roman" w:hAnsi="Calibri" w:cs="Times New Roman"/>
    </w:rPr>
  </w:style>
  <w:style w:type="paragraph" w:styleId="a5">
    <w:name w:val="Balloon Text"/>
    <w:basedOn w:val="a"/>
    <w:link w:val="a6"/>
    <w:semiHidden/>
    <w:unhideWhenUsed/>
    <w:rsid w:val="002454A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454A1"/>
    <w:rPr>
      <w:rFonts w:ascii="Tahoma" w:hAnsi="Tahoma" w:cs="Tahoma"/>
      <w:sz w:val="16"/>
      <w:szCs w:val="16"/>
    </w:rPr>
  </w:style>
  <w:style w:type="paragraph" w:styleId="a7">
    <w:name w:val="List Paragraph"/>
    <w:basedOn w:val="a"/>
    <w:uiPriority w:val="34"/>
    <w:qFormat/>
    <w:rsid w:val="00CD1D0C"/>
    <w:pPr>
      <w:ind w:left="720"/>
      <w:contextualSpacing/>
    </w:pPr>
  </w:style>
  <w:style w:type="table" w:styleId="a8">
    <w:name w:val="Light Shading"/>
    <w:basedOn w:val="a1"/>
    <w:uiPriority w:val="60"/>
    <w:rsid w:val="00CD1D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nhideWhenUsed/>
    <w:rsid w:val="002552AC"/>
    <w:rPr>
      <w:color w:val="0000FF" w:themeColor="hyperlink"/>
      <w:u w:val="single"/>
    </w:rPr>
  </w:style>
  <w:style w:type="paragraph" w:styleId="aa">
    <w:name w:val="No Spacing"/>
    <w:qFormat/>
    <w:rsid w:val="00D02A01"/>
    <w:pPr>
      <w:spacing w:after="0" w:line="240" w:lineRule="auto"/>
    </w:pPr>
  </w:style>
  <w:style w:type="paragraph" w:styleId="ab">
    <w:name w:val="Normal (Web)"/>
    <w:basedOn w:val="a"/>
    <w:uiPriority w:val="99"/>
    <w:unhideWhenUsed/>
    <w:rsid w:val="00D747B6"/>
    <w:pPr>
      <w:spacing w:before="100" w:beforeAutospacing="1" w:after="100" w:afterAutospacing="1" w:line="240" w:lineRule="auto"/>
    </w:pPr>
    <w:rPr>
      <w:rFonts w:ascii="Times" w:eastAsia="MS Mincho" w:hAnsi="Times" w:cs="Times New Roman"/>
      <w:sz w:val="20"/>
      <w:szCs w:val="20"/>
      <w:lang w:eastAsia="ru-RU"/>
    </w:rPr>
  </w:style>
  <w:style w:type="character" w:customStyle="1" w:styleId="70">
    <w:name w:val="Заголовок 7 Знак"/>
    <w:basedOn w:val="a0"/>
    <w:link w:val="7"/>
    <w:rsid w:val="00BC30C3"/>
    <w:rPr>
      <w:rFonts w:ascii="Times New Roman" w:eastAsia="Times New Roman" w:hAnsi="Times New Roman" w:cs="Times New Roman"/>
      <w:b/>
      <w:sz w:val="26"/>
      <w:szCs w:val="20"/>
      <w:lang w:eastAsia="ru-RU"/>
    </w:rPr>
  </w:style>
  <w:style w:type="numbering" w:customStyle="1" w:styleId="1">
    <w:name w:val="Нет списка1"/>
    <w:next w:val="a2"/>
    <w:uiPriority w:val="99"/>
    <w:semiHidden/>
    <w:unhideWhenUsed/>
    <w:rsid w:val="00BC30C3"/>
  </w:style>
  <w:style w:type="paragraph" w:customStyle="1" w:styleId="10">
    <w:name w:val="Без интервала1"/>
    <w:rsid w:val="00BC30C3"/>
    <w:pPr>
      <w:spacing w:after="0" w:line="240" w:lineRule="auto"/>
    </w:pPr>
    <w:rPr>
      <w:rFonts w:ascii="Calibri" w:eastAsia="Times New Roman" w:hAnsi="Calibri" w:cs="Times New Roman"/>
    </w:rPr>
  </w:style>
  <w:style w:type="paragraph" w:styleId="ac">
    <w:name w:val="header"/>
    <w:basedOn w:val="a"/>
    <w:link w:val="ad"/>
    <w:uiPriority w:val="99"/>
    <w:rsid w:val="00BC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BC30C3"/>
    <w:rPr>
      <w:rFonts w:ascii="Times New Roman" w:eastAsia="Times New Roman" w:hAnsi="Times New Roman" w:cs="Times New Roman"/>
      <w:sz w:val="24"/>
      <w:szCs w:val="24"/>
      <w:lang w:eastAsia="ru-RU"/>
    </w:rPr>
  </w:style>
  <w:style w:type="character" w:styleId="ae">
    <w:name w:val="page number"/>
    <w:basedOn w:val="a0"/>
    <w:rsid w:val="00BC30C3"/>
  </w:style>
  <w:style w:type="paragraph" w:customStyle="1" w:styleId="ConsPlusNormal">
    <w:name w:val="ConsPlusNormal"/>
    <w:rsid w:val="00BC30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C30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C30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6">
    <w:name w:val="p6"/>
    <w:basedOn w:val="a"/>
    <w:rsid w:val="00BC30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BC3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BC30C3"/>
    <w:rPr>
      <w:color w:val="605E5C"/>
      <w:shd w:val="clear" w:color="auto" w:fill="E1DFDD"/>
    </w:rPr>
  </w:style>
  <w:style w:type="paragraph" w:customStyle="1" w:styleId="Style4">
    <w:name w:val="Style4"/>
    <w:basedOn w:val="a"/>
    <w:uiPriority w:val="99"/>
    <w:rsid w:val="00BC30C3"/>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styleId="3">
    <w:name w:val="Body Text Indent 3"/>
    <w:basedOn w:val="a"/>
    <w:link w:val="30"/>
    <w:rsid w:val="00BC30C3"/>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C30C3"/>
    <w:rPr>
      <w:rFonts w:ascii="Times New Roman" w:eastAsia="Times New Roman" w:hAnsi="Times New Roman" w:cs="Times New Roman"/>
      <w:sz w:val="28"/>
      <w:szCs w:val="20"/>
      <w:lang w:eastAsia="ru-RU"/>
    </w:rPr>
  </w:style>
  <w:style w:type="paragraph" w:customStyle="1" w:styleId="nospacing">
    <w:name w:val="nospacing"/>
    <w:basedOn w:val="a"/>
    <w:rsid w:val="00BC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BC3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743">
      <w:bodyDiv w:val="1"/>
      <w:marLeft w:val="0"/>
      <w:marRight w:val="0"/>
      <w:marTop w:val="0"/>
      <w:marBottom w:val="0"/>
      <w:divBdr>
        <w:top w:val="none" w:sz="0" w:space="0" w:color="auto"/>
        <w:left w:val="none" w:sz="0" w:space="0" w:color="auto"/>
        <w:bottom w:val="none" w:sz="0" w:space="0" w:color="auto"/>
        <w:right w:val="none" w:sz="0" w:space="0" w:color="auto"/>
      </w:divBdr>
    </w:div>
    <w:div w:id="715472832">
      <w:bodyDiv w:val="1"/>
      <w:marLeft w:val="0"/>
      <w:marRight w:val="0"/>
      <w:marTop w:val="0"/>
      <w:marBottom w:val="0"/>
      <w:divBdr>
        <w:top w:val="none" w:sz="0" w:space="0" w:color="auto"/>
        <w:left w:val="none" w:sz="0" w:space="0" w:color="auto"/>
        <w:bottom w:val="none" w:sz="0" w:space="0" w:color="auto"/>
        <w:right w:val="none" w:sz="0" w:space="0" w:color="auto"/>
      </w:divBdr>
    </w:div>
    <w:div w:id="16626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7BAE057D058969D0143AFE9975CBBE5545AED0F416F99140A075CE0844D3931A5C47BFAAF62528N" TargetMode="External"/><Relationship Id="rId18"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E09C1E63F738A5256AA6857309E4CB68D164FF6527FEB80370376415B32679BB2260FEFF664Y7v2N" TargetMode="External"/><Relationship Id="rId17" Type="http://schemas.openxmlformats.org/officeDocument/2006/relationships/hyperlink" Target="consultantplus://offline/ref=FD39238963182819844FBE7866C631ED526E099E281821493A9C00AA92F6EBB84FB99960D53C6EF52804E027PBN1L" TargetMode="External"/><Relationship Id="rId2" Type="http://schemas.openxmlformats.org/officeDocument/2006/relationships/numbering" Target="numbering.xml"/><Relationship Id="rId16" Type="http://schemas.openxmlformats.org/officeDocument/2006/relationships/hyperlink" Target="consultantplus://offline/ref=C72417C5D04A53EC7546B0F264984775EE007180355BA3396A77B93F97B55D94F0572B101A3F6A26F040CC54MBh3M" TargetMode="External"/><Relationship Id="rId20" Type="http://schemas.openxmlformats.org/officeDocument/2006/relationships/hyperlink" Target="consultantplus://offline/ref=DE09C1E63F738A5256AA6857309E4CB68D164FF6527FEB80370376415B32679BB2260FEFF664Y7v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9238963182819844FBE7866C631ED526E099E281821493A9C00AA92F6EBB84FB99960D53C6EF52804E027PBN1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2417C5D04A53EC7546B0F264984775EE007180355BA3396A77B93F97B55D94F0572B101A3F6A26F041CF51MBh5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altolka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C7BAE057D058969D0143AFE9975CBBE554FA8D5F214F99140A075CE082424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BFAA-A2E6-456C-BC85-64DF7B9F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9871</Words>
  <Characters>56266</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5</cp:revision>
  <cp:lastPrinted>2018-07-30T07:08:00Z</cp:lastPrinted>
  <dcterms:created xsi:type="dcterms:W3CDTF">2018-07-03T09:18:00Z</dcterms:created>
  <dcterms:modified xsi:type="dcterms:W3CDTF">2018-07-30T07:13:00Z</dcterms:modified>
</cp:coreProperties>
</file>