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CB" w:rsidRPr="00456CB6" w:rsidRDefault="00CC7ECB" w:rsidP="00456CB6">
      <w:pPr>
        <w:ind w:firstLine="709"/>
        <w:jc w:val="center"/>
        <w:rPr>
          <w:b/>
          <w:sz w:val="32"/>
        </w:rPr>
      </w:pPr>
      <w:r w:rsidRPr="00456CB6">
        <w:rPr>
          <w:b/>
          <w:sz w:val="32"/>
        </w:rPr>
        <w:t>В Похвистневском районе женщина подозревается в мошенничестве с использованием служебного положения</w:t>
      </w:r>
    </w:p>
    <w:p w:rsidR="00DC432C" w:rsidRPr="00CC7ECB" w:rsidRDefault="00CA05D3" w:rsidP="00DC432C">
      <w:pPr>
        <w:ind w:firstLine="709"/>
        <w:jc w:val="both"/>
        <w:rPr>
          <w:sz w:val="32"/>
        </w:rPr>
      </w:pPr>
      <w:r w:rsidRPr="00CC7ECB">
        <w:rPr>
          <w:sz w:val="32"/>
        </w:rPr>
        <w:t xml:space="preserve">В Похвистневский отдел полиции обратилась </w:t>
      </w:r>
      <w:r w:rsidR="00802F53">
        <w:rPr>
          <w:sz w:val="32"/>
        </w:rPr>
        <w:t xml:space="preserve">40-летняя </w:t>
      </w:r>
      <w:bookmarkStart w:id="0" w:name="_GoBack"/>
      <w:bookmarkEnd w:id="0"/>
      <w:r w:rsidRPr="00CC7ECB">
        <w:rPr>
          <w:sz w:val="32"/>
        </w:rPr>
        <w:t xml:space="preserve">жительница </w:t>
      </w:r>
      <w:r w:rsidR="00BA7AB4">
        <w:rPr>
          <w:sz w:val="32"/>
        </w:rPr>
        <w:t>одного из сёл</w:t>
      </w:r>
      <w:r w:rsidRPr="00CC7ECB">
        <w:rPr>
          <w:sz w:val="32"/>
        </w:rPr>
        <w:t xml:space="preserve"> Похвистневского района с заявлением о том, что во время оплаты квитанции за квартплату на почте сотрудница организации ссылаясь на зависание программы, предложила потерпевшей оставить денежные средства</w:t>
      </w:r>
      <w:r w:rsidR="006B2F82" w:rsidRPr="00CC7ECB">
        <w:rPr>
          <w:sz w:val="32"/>
        </w:rPr>
        <w:t xml:space="preserve"> в размере 4500 рублей</w:t>
      </w:r>
      <w:r w:rsidRPr="00CC7ECB">
        <w:rPr>
          <w:sz w:val="32"/>
        </w:rPr>
        <w:t xml:space="preserve"> лично ей, и как только программа заработает, она оплатит квитанции. По истечению  месяца, когда пришли следующие квитанции заявительница, судя по долгу, поняла, что сотрудница почты</w:t>
      </w:r>
      <w:r w:rsidR="00DC432C" w:rsidRPr="00CC7ECB">
        <w:rPr>
          <w:sz w:val="32"/>
        </w:rPr>
        <w:t xml:space="preserve"> оплату не произвела.</w:t>
      </w:r>
    </w:p>
    <w:p w:rsidR="00DC432C" w:rsidRDefault="00DC432C" w:rsidP="00DC432C">
      <w:pPr>
        <w:ind w:firstLine="709"/>
        <w:jc w:val="both"/>
        <w:rPr>
          <w:sz w:val="32"/>
        </w:rPr>
      </w:pPr>
      <w:r w:rsidRPr="00CC7ECB">
        <w:rPr>
          <w:sz w:val="32"/>
        </w:rPr>
        <w:t>В ходе проверки поступившей информации сотрудник</w:t>
      </w:r>
      <w:r w:rsidR="00BA7AB4">
        <w:rPr>
          <w:sz w:val="32"/>
        </w:rPr>
        <w:t>ами</w:t>
      </w:r>
      <w:r w:rsidRPr="00CC7ECB">
        <w:rPr>
          <w:sz w:val="32"/>
        </w:rPr>
        <w:t xml:space="preserve"> группы экономической безопасности и противодействия коррупции МО МВД России «Похвистневский» установлена причастность к данному преступлению  начальницы одного из </w:t>
      </w:r>
      <w:proofErr w:type="spellStart"/>
      <w:r w:rsidRPr="00CC7ECB">
        <w:rPr>
          <w:sz w:val="32"/>
        </w:rPr>
        <w:t>почтампов</w:t>
      </w:r>
      <w:proofErr w:type="spellEnd"/>
      <w:r w:rsidRPr="00CC7ECB">
        <w:rPr>
          <w:sz w:val="32"/>
        </w:rPr>
        <w:t xml:space="preserve">  Похвистневского района. </w:t>
      </w:r>
      <w:r w:rsidR="006B2F82" w:rsidRPr="00CC7ECB">
        <w:rPr>
          <w:sz w:val="32"/>
        </w:rPr>
        <w:t xml:space="preserve">Женщина была допрошена в качестве подозреваемой и призналась, что </w:t>
      </w:r>
      <w:r w:rsidRPr="00CC7ECB">
        <w:rPr>
          <w:sz w:val="32"/>
        </w:rPr>
        <w:t>к ней обра</w:t>
      </w:r>
      <w:r w:rsidR="006B2F82" w:rsidRPr="00CC7ECB">
        <w:rPr>
          <w:sz w:val="32"/>
        </w:rPr>
        <w:t>тилась знакомая жительница села, и</w:t>
      </w:r>
      <w:r w:rsidRPr="00CC7ECB">
        <w:rPr>
          <w:sz w:val="32"/>
        </w:rPr>
        <w:t xml:space="preserve"> у </w:t>
      </w:r>
      <w:r w:rsidR="006B2F82" w:rsidRPr="00CC7ECB">
        <w:rPr>
          <w:sz w:val="32"/>
        </w:rPr>
        <w:t xml:space="preserve">неё </w:t>
      </w:r>
      <w:r w:rsidRPr="00CC7ECB">
        <w:rPr>
          <w:sz w:val="32"/>
        </w:rPr>
        <w:t xml:space="preserve">возник преступный умысел присвоить денежные средства потерпевшей. Но </w:t>
      </w:r>
      <w:r w:rsidR="006B2F82" w:rsidRPr="00CC7ECB">
        <w:rPr>
          <w:sz w:val="32"/>
        </w:rPr>
        <w:t>часть суммы, а именно 280 рублей, злоумышленница всё-таки внесла на счёт квартплаты</w:t>
      </w:r>
      <w:r w:rsidR="00594F82" w:rsidRPr="00CC7ECB">
        <w:rPr>
          <w:sz w:val="32"/>
        </w:rPr>
        <w:t>,</w:t>
      </w:r>
      <w:r w:rsidR="006B2F82" w:rsidRPr="00CC7ECB">
        <w:rPr>
          <w:sz w:val="32"/>
        </w:rPr>
        <w:t xml:space="preserve"> остальное присвоила.</w:t>
      </w:r>
    </w:p>
    <w:p w:rsidR="00456CB6" w:rsidRPr="00CC7ECB" w:rsidRDefault="00456CB6" w:rsidP="00DC432C">
      <w:pPr>
        <w:ind w:firstLine="709"/>
        <w:jc w:val="both"/>
        <w:rPr>
          <w:sz w:val="32"/>
        </w:rPr>
      </w:pPr>
      <w:r>
        <w:rPr>
          <w:sz w:val="32"/>
        </w:rPr>
        <w:t xml:space="preserve">Так, общий </w:t>
      </w:r>
      <w:proofErr w:type="gramStart"/>
      <w:r>
        <w:rPr>
          <w:sz w:val="32"/>
        </w:rPr>
        <w:t>ущерб</w:t>
      </w:r>
      <w:proofErr w:type="gramEnd"/>
      <w:r>
        <w:rPr>
          <w:sz w:val="32"/>
        </w:rPr>
        <w:t xml:space="preserve"> принесённый потерпевшей составил 4220 рублей.</w:t>
      </w:r>
    </w:p>
    <w:p w:rsidR="006B2F82" w:rsidRPr="00CC7ECB" w:rsidRDefault="00456CB6" w:rsidP="00DC432C">
      <w:pPr>
        <w:ind w:firstLine="709"/>
        <w:jc w:val="both"/>
        <w:rPr>
          <w:sz w:val="32"/>
        </w:rPr>
      </w:pPr>
      <w:r>
        <w:rPr>
          <w:sz w:val="32"/>
        </w:rPr>
        <w:t>В</w:t>
      </w:r>
      <w:r w:rsidR="006B2F82" w:rsidRPr="00CC7ECB">
        <w:rPr>
          <w:sz w:val="32"/>
        </w:rPr>
        <w:t xml:space="preserve"> отношении 28-летней подозреваемой было возбуждено уголовное дело по признакам преступления </w:t>
      </w:r>
      <w:r w:rsidR="000830C6" w:rsidRPr="00CC7ECB">
        <w:rPr>
          <w:sz w:val="32"/>
        </w:rPr>
        <w:t>предусмотренного частью 3 статьи 159 «Мошенничество»</w:t>
      </w:r>
      <w:r w:rsidR="00594F82" w:rsidRPr="00CC7ECB">
        <w:rPr>
          <w:sz w:val="32"/>
        </w:rPr>
        <w:t xml:space="preserve">. Санкции статьи предусматривают </w:t>
      </w:r>
      <w:r w:rsidR="00CC7ECB" w:rsidRPr="00CC7ECB">
        <w:rPr>
          <w:sz w:val="32"/>
        </w:rPr>
        <w:t xml:space="preserve">максимальное </w:t>
      </w:r>
      <w:r w:rsidR="00594F82" w:rsidRPr="00CC7ECB">
        <w:rPr>
          <w:sz w:val="32"/>
        </w:rPr>
        <w:t xml:space="preserve">наказание </w:t>
      </w:r>
      <w:proofErr w:type="gramStart"/>
      <w:r w:rsidR="00594F82" w:rsidRPr="00CC7ECB">
        <w:rPr>
          <w:sz w:val="32"/>
        </w:rPr>
        <w:t>в виде</w:t>
      </w:r>
      <w:r w:rsidR="00CC7ECB" w:rsidRPr="00CC7ECB">
        <w:rPr>
          <w:sz w:val="32"/>
        </w:rPr>
        <w:t xml:space="preserve"> лишения свободы на срок до шести лет со штрафом в размере</w:t>
      </w:r>
      <w:proofErr w:type="gramEnd"/>
      <w:r w:rsidR="00CC7ECB" w:rsidRPr="00CC7ECB">
        <w:rPr>
          <w:sz w:val="32"/>
        </w:rPr>
        <w:t xml:space="preserve"> до восьмидесяти тысяч рублей. Ведётся следствие.</w:t>
      </w:r>
    </w:p>
    <w:p w:rsidR="006B2F82" w:rsidRDefault="006B2F82" w:rsidP="00DC432C">
      <w:pPr>
        <w:ind w:firstLine="709"/>
        <w:jc w:val="both"/>
        <w:rPr>
          <w:sz w:val="36"/>
        </w:rPr>
      </w:pPr>
    </w:p>
    <w:p w:rsidR="00E06E60" w:rsidRPr="00CA05D3" w:rsidRDefault="00DC432C">
      <w:pPr>
        <w:rPr>
          <w:sz w:val="36"/>
        </w:rPr>
      </w:pPr>
      <w:r>
        <w:rPr>
          <w:sz w:val="36"/>
        </w:rPr>
        <w:lastRenderedPageBreak/>
        <w:t xml:space="preserve"> </w:t>
      </w:r>
      <w:r w:rsidR="00CA05D3">
        <w:rPr>
          <w:sz w:val="36"/>
        </w:rPr>
        <w:t xml:space="preserve"> </w:t>
      </w:r>
    </w:p>
    <w:sectPr w:rsidR="00E06E60" w:rsidRPr="00CA0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5D3"/>
    <w:rsid w:val="000830C6"/>
    <w:rsid w:val="001A1011"/>
    <w:rsid w:val="00456CB6"/>
    <w:rsid w:val="00594F82"/>
    <w:rsid w:val="006B2F82"/>
    <w:rsid w:val="00802F53"/>
    <w:rsid w:val="00BA7AB4"/>
    <w:rsid w:val="00CA05D3"/>
    <w:rsid w:val="00CC7ECB"/>
    <w:rsid w:val="00DC432C"/>
    <w:rsid w:val="00E0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2018-05-08T05:29:00Z</cp:lastPrinted>
  <dcterms:created xsi:type="dcterms:W3CDTF">2018-05-08T04:38:00Z</dcterms:created>
  <dcterms:modified xsi:type="dcterms:W3CDTF">2018-05-08T05:38:00Z</dcterms:modified>
</cp:coreProperties>
</file>