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9"/>
        <w:gridCol w:w="1939"/>
      </w:tblGrid>
      <w:tr w:rsidR="00D87675" w:rsidRPr="00D04AE5" w:rsidTr="00D87675">
        <w:trPr>
          <w:trHeight w:val="131"/>
        </w:trPr>
        <w:tc>
          <w:tcPr>
            <w:tcW w:w="8659" w:type="dxa"/>
            <w:vMerge w:val="restart"/>
          </w:tcPr>
          <w:p w:rsidR="00D87675" w:rsidRDefault="00D87675" w:rsidP="00524F9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2F6D45">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65pt;height:63.55pt" stroked="f">
                  <v:fill r:id="rId8" o:title="" color2="#aaa" type="gradient"/>
                  <v:stroke r:id="rId8"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D87675" w:rsidRDefault="00D87675" w:rsidP="00524F9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D87675" w:rsidRPr="000B3E82" w:rsidRDefault="00D87675" w:rsidP="00524F9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D87675" w:rsidRDefault="00D87675" w:rsidP="00524F9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D87675" w:rsidRPr="00D04AE5" w:rsidRDefault="00D87675" w:rsidP="00524F9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D87675" w:rsidRPr="00D04AE5" w:rsidRDefault="00D87675" w:rsidP="00524F9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D87675" w:rsidRPr="00D04AE5" w:rsidTr="00D87675">
        <w:trPr>
          <w:trHeight w:val="200"/>
        </w:trPr>
        <w:tc>
          <w:tcPr>
            <w:tcW w:w="8659" w:type="dxa"/>
            <w:vMerge/>
            <w:vAlign w:val="center"/>
          </w:tcPr>
          <w:p w:rsidR="00D87675" w:rsidRPr="00D04AE5" w:rsidRDefault="00D87675" w:rsidP="00524F9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D87675" w:rsidRDefault="00D87675" w:rsidP="00524F96">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D87675" w:rsidRPr="00D04AE5" w:rsidRDefault="00CF0437" w:rsidP="00524F9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r w:rsidR="00D87675">
              <w:rPr>
                <w:rFonts w:ascii="Times New Roman" w:eastAsia="Times New Roman" w:hAnsi="Times New Roman" w:cs="Times New Roman"/>
                <w:b/>
                <w:color w:val="000000"/>
                <w:kern w:val="26"/>
                <w:sz w:val="16"/>
                <w:szCs w:val="16"/>
                <w:lang w:bidi="hi-IN"/>
              </w:rPr>
              <w:t xml:space="preserve">  3</w:t>
            </w:r>
            <w:r w:rsidR="002406C9">
              <w:rPr>
                <w:rFonts w:ascii="Times New Roman" w:eastAsia="Times New Roman" w:hAnsi="Times New Roman" w:cs="Times New Roman"/>
                <w:b/>
                <w:color w:val="000000"/>
                <w:kern w:val="26"/>
                <w:sz w:val="16"/>
                <w:szCs w:val="16"/>
                <w:lang w:bidi="hi-IN"/>
              </w:rPr>
              <w:t>0</w:t>
            </w:r>
            <w:r w:rsidR="00D87675">
              <w:rPr>
                <w:rFonts w:ascii="Times New Roman" w:eastAsia="Times New Roman" w:hAnsi="Times New Roman" w:cs="Times New Roman"/>
                <w:b/>
                <w:color w:val="000000"/>
                <w:kern w:val="26"/>
                <w:sz w:val="16"/>
                <w:szCs w:val="16"/>
                <w:lang w:bidi="hi-IN"/>
              </w:rPr>
              <w:t xml:space="preserve"> августа</w:t>
            </w:r>
            <w:r w:rsidR="00D87675" w:rsidRPr="00D04AE5">
              <w:rPr>
                <w:rFonts w:ascii="Times New Roman" w:eastAsia="WenQuanYi Micro Hei" w:hAnsi="Times New Roman" w:cs="Times New Roman"/>
                <w:b/>
                <w:color w:val="000000"/>
                <w:kern w:val="26"/>
                <w:sz w:val="16"/>
                <w:szCs w:val="16"/>
                <w:lang w:bidi="hi-IN"/>
              </w:rPr>
              <w:t xml:space="preserve"> 2018 года</w:t>
            </w:r>
          </w:p>
          <w:p w:rsidR="00D87675" w:rsidRPr="00D04AE5" w:rsidRDefault="00D87675" w:rsidP="00524F9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CF0437">
              <w:rPr>
                <w:rFonts w:ascii="Times New Roman" w:eastAsia="WenQuanYi Micro Hei" w:hAnsi="Times New Roman" w:cs="Times New Roman"/>
                <w:b/>
                <w:color w:val="000000"/>
                <w:kern w:val="26"/>
                <w:sz w:val="16"/>
                <w:szCs w:val="16"/>
                <w:lang w:bidi="hi-IN"/>
              </w:rPr>
              <w:t>42</w:t>
            </w:r>
            <w:r w:rsidRPr="00D04AE5">
              <w:rPr>
                <w:rFonts w:ascii="Times New Roman" w:eastAsia="WenQuanYi Micro Hei" w:hAnsi="Times New Roman" w:cs="Times New Roman"/>
                <w:b/>
                <w:color w:val="000000"/>
                <w:kern w:val="26"/>
                <w:sz w:val="16"/>
                <w:szCs w:val="16"/>
                <w:lang w:bidi="hi-IN"/>
              </w:rPr>
              <w:t xml:space="preserve"> (</w:t>
            </w:r>
            <w:r w:rsidR="00CF0437">
              <w:rPr>
                <w:rFonts w:ascii="Times New Roman" w:eastAsia="WenQuanYi Micro Hei" w:hAnsi="Times New Roman" w:cs="Times New Roman"/>
                <w:b/>
                <w:color w:val="000000"/>
                <w:kern w:val="26"/>
                <w:sz w:val="16"/>
                <w:szCs w:val="16"/>
                <w:lang w:bidi="hi-IN"/>
              </w:rPr>
              <w:t>201</w:t>
            </w:r>
            <w:r w:rsidRPr="00D04AE5">
              <w:rPr>
                <w:rFonts w:ascii="Times New Roman" w:eastAsia="WenQuanYi Micro Hei" w:hAnsi="Times New Roman" w:cs="Times New Roman"/>
                <w:b/>
                <w:color w:val="000000"/>
                <w:kern w:val="26"/>
                <w:sz w:val="16"/>
                <w:szCs w:val="16"/>
                <w:lang w:bidi="hi-IN"/>
              </w:rPr>
              <w:t>)</w:t>
            </w:r>
          </w:p>
        </w:tc>
      </w:tr>
      <w:tr w:rsidR="00D87675" w:rsidRPr="00D04AE5" w:rsidTr="00D87675">
        <w:trPr>
          <w:trHeight w:val="594"/>
        </w:trPr>
        <w:tc>
          <w:tcPr>
            <w:tcW w:w="8659" w:type="dxa"/>
            <w:vMerge/>
            <w:vAlign w:val="center"/>
          </w:tcPr>
          <w:p w:rsidR="00D87675" w:rsidRPr="00D04AE5" w:rsidRDefault="00D87675" w:rsidP="00524F9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D87675" w:rsidRDefault="00D87675" w:rsidP="00524F9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D87675" w:rsidRPr="00D04AE5" w:rsidRDefault="00D87675" w:rsidP="00524F9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D87675" w:rsidRPr="00D04AE5" w:rsidRDefault="00D87675" w:rsidP="00524F9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D87675" w:rsidRPr="00D04AE5" w:rsidTr="00D87675">
        <w:trPr>
          <w:trHeight w:val="256"/>
        </w:trPr>
        <w:tc>
          <w:tcPr>
            <w:tcW w:w="10598" w:type="dxa"/>
            <w:gridSpan w:val="2"/>
            <w:shd w:val="clear" w:color="auto" w:fill="D9D9D9"/>
          </w:tcPr>
          <w:p w:rsidR="00D87675" w:rsidRDefault="00D87675" w:rsidP="00524F96">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D87675" w:rsidRDefault="00D87675" w:rsidP="00524F96">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w:t>
            </w:r>
            <w:proofErr w:type="spellStart"/>
            <w:r w:rsidRPr="00D04AE5">
              <w:rPr>
                <w:rFonts w:ascii="Times New Roman" w:eastAsia="WenQuanYi Micro Hei" w:hAnsi="Times New Roman" w:cs="Times New Roman"/>
                <w:b/>
                <w:i/>
                <w:kern w:val="26"/>
                <w:sz w:val="18"/>
                <w:szCs w:val="18"/>
                <w:lang w:bidi="hi-IN"/>
              </w:rPr>
              <w:t>Похвистневский</w:t>
            </w:r>
            <w:proofErr w:type="spellEnd"/>
            <w:r w:rsidRPr="00D04AE5">
              <w:rPr>
                <w:rFonts w:ascii="Times New Roman" w:eastAsia="WenQuanYi Micro Hei" w:hAnsi="Times New Roman" w:cs="Times New Roman"/>
                <w:b/>
                <w:i/>
                <w:kern w:val="26"/>
                <w:sz w:val="18"/>
                <w:szCs w:val="18"/>
                <w:lang w:bidi="hi-IN"/>
              </w:rPr>
              <w:t xml:space="preserve">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D87675" w:rsidRPr="00D04AE5" w:rsidRDefault="00D87675" w:rsidP="00524F96">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 xml:space="preserve">олкай муниципального района  </w:t>
            </w:r>
            <w:proofErr w:type="spellStart"/>
            <w:r w:rsidRPr="00D04AE5">
              <w:rPr>
                <w:rFonts w:ascii="Times New Roman" w:eastAsia="WenQuanYi Micro Hei" w:hAnsi="Times New Roman" w:cs="Times New Roman"/>
                <w:b/>
                <w:i/>
                <w:kern w:val="26"/>
                <w:sz w:val="18"/>
                <w:szCs w:val="18"/>
                <w:lang w:bidi="hi-IN"/>
              </w:rPr>
              <w:t>Похвистневский</w:t>
            </w:r>
            <w:proofErr w:type="spellEnd"/>
            <w:r w:rsidRPr="00D04AE5">
              <w:rPr>
                <w:rFonts w:ascii="Times New Roman" w:eastAsia="WenQuanYi Micro Hei" w:hAnsi="Times New Roman" w:cs="Times New Roman"/>
                <w:b/>
                <w:i/>
                <w:kern w:val="26"/>
                <w:sz w:val="18"/>
                <w:szCs w:val="18"/>
                <w:lang w:bidi="hi-IN"/>
              </w:rPr>
              <w:t xml:space="preserve">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D87675" w:rsidRPr="00FC335E" w:rsidRDefault="00D87675" w:rsidP="00D87675">
      <w:pPr>
        <w:jc w:val="center"/>
        <w:rPr>
          <w:rFonts w:ascii="Times New Roman" w:hAnsi="Times New Roman" w:cs="Times New Roman"/>
          <w:b/>
          <w:sz w:val="20"/>
          <w:szCs w:val="20"/>
        </w:rPr>
      </w:pPr>
      <w:r w:rsidRPr="00FC335E">
        <w:rPr>
          <w:rFonts w:ascii="Times New Roman" w:hAnsi="Times New Roman" w:cs="Times New Roman"/>
          <w:b/>
          <w:sz w:val="20"/>
          <w:szCs w:val="20"/>
        </w:rPr>
        <w:t>«Каникулы с общественным советом» в Пируэте.</w:t>
      </w:r>
    </w:p>
    <w:p w:rsidR="00F64807" w:rsidRPr="00F64807" w:rsidRDefault="00D87675" w:rsidP="00F64807">
      <w:pPr>
        <w:pStyle w:val="a7"/>
        <w:jc w:val="both"/>
        <w:rPr>
          <w:rFonts w:ascii="Times New Roman" w:hAnsi="Times New Roman"/>
          <w:sz w:val="20"/>
          <w:szCs w:val="20"/>
        </w:rPr>
      </w:pPr>
      <w:r w:rsidRPr="00F64807">
        <w:rPr>
          <w:rFonts w:ascii="Times New Roman" w:hAnsi="Times New Roman"/>
          <w:sz w:val="20"/>
          <w:szCs w:val="20"/>
        </w:rPr>
        <w:t>Члены Общественного совета при МО МВД России «</w:t>
      </w:r>
      <w:proofErr w:type="spellStart"/>
      <w:r w:rsidRPr="00F64807">
        <w:rPr>
          <w:rFonts w:ascii="Times New Roman" w:hAnsi="Times New Roman"/>
          <w:sz w:val="20"/>
          <w:szCs w:val="20"/>
        </w:rPr>
        <w:t>Похвистневский</w:t>
      </w:r>
      <w:proofErr w:type="spellEnd"/>
      <w:r w:rsidRPr="00F64807">
        <w:rPr>
          <w:rFonts w:ascii="Times New Roman" w:hAnsi="Times New Roman"/>
          <w:sz w:val="20"/>
          <w:szCs w:val="20"/>
        </w:rPr>
        <w:t xml:space="preserve">» присоединились к акции «Каникулы с Общественным советом». В гости к ребятам, отдыхающим в пришкольном лагере СП ЦДТ "Пируэт" ГБОУ гимназии им. С.В. </w:t>
      </w:r>
      <w:proofErr w:type="spellStart"/>
      <w:r w:rsidRPr="00F64807">
        <w:rPr>
          <w:rFonts w:ascii="Times New Roman" w:hAnsi="Times New Roman"/>
          <w:sz w:val="20"/>
          <w:szCs w:val="20"/>
        </w:rPr>
        <w:t>Байменова</w:t>
      </w:r>
      <w:proofErr w:type="spellEnd"/>
      <w:r w:rsidRPr="00F64807">
        <w:rPr>
          <w:rFonts w:ascii="Times New Roman" w:hAnsi="Times New Roman"/>
          <w:sz w:val="20"/>
          <w:szCs w:val="20"/>
        </w:rPr>
        <w:t xml:space="preserve"> г. Похвистнево, пришли члены Общественного совета при территориальном органе Татьяна  Ивановна </w:t>
      </w:r>
      <w:proofErr w:type="spellStart"/>
      <w:r w:rsidRPr="00F64807">
        <w:rPr>
          <w:rFonts w:ascii="Times New Roman" w:hAnsi="Times New Roman"/>
          <w:sz w:val="20"/>
          <w:szCs w:val="20"/>
        </w:rPr>
        <w:t>Вобликова</w:t>
      </w:r>
      <w:proofErr w:type="spellEnd"/>
      <w:r w:rsidRPr="00F64807">
        <w:rPr>
          <w:rFonts w:ascii="Times New Roman" w:hAnsi="Times New Roman"/>
          <w:sz w:val="20"/>
          <w:szCs w:val="20"/>
        </w:rPr>
        <w:t xml:space="preserve">, Татьяна Петровна Потапова и старший инспектор по делам несовершеннолетних майор полиции Татьяна Борисовна </w:t>
      </w:r>
      <w:proofErr w:type="spellStart"/>
      <w:r w:rsidRPr="00F64807">
        <w:rPr>
          <w:rFonts w:ascii="Times New Roman" w:hAnsi="Times New Roman"/>
          <w:sz w:val="20"/>
          <w:szCs w:val="20"/>
        </w:rPr>
        <w:t>Лупцова</w:t>
      </w:r>
      <w:proofErr w:type="spellEnd"/>
      <w:r w:rsidRPr="00F64807">
        <w:rPr>
          <w:rFonts w:ascii="Times New Roman" w:hAnsi="Times New Roman"/>
          <w:sz w:val="20"/>
          <w:szCs w:val="20"/>
        </w:rPr>
        <w:t>.</w:t>
      </w:r>
    </w:p>
    <w:p w:rsidR="00D87675" w:rsidRPr="00F64807" w:rsidRDefault="00F64807" w:rsidP="00F64807">
      <w:pPr>
        <w:pStyle w:val="a7"/>
        <w:jc w:val="both"/>
        <w:rPr>
          <w:rFonts w:ascii="Times New Roman" w:hAnsi="Times New Roman"/>
          <w:sz w:val="20"/>
          <w:szCs w:val="20"/>
        </w:rPr>
      </w:pPr>
      <w:r w:rsidRPr="00F64807">
        <w:rPr>
          <w:rFonts w:ascii="Times New Roman" w:hAnsi="Times New Roman"/>
          <w:noProof/>
          <w:sz w:val="20"/>
          <w:szCs w:val="20"/>
          <w:lang w:eastAsia="ru-RU"/>
        </w:rPr>
        <w:drawing>
          <wp:anchor distT="0" distB="0" distL="114300" distR="114300" simplePos="0" relativeHeight="251658240" behindDoc="1" locked="0" layoutInCell="1" allowOverlap="1" wp14:anchorId="7C612FE3" wp14:editId="377706F6">
            <wp:simplePos x="0" y="0"/>
            <wp:positionH relativeFrom="column">
              <wp:posOffset>0</wp:posOffset>
            </wp:positionH>
            <wp:positionV relativeFrom="paragraph">
              <wp:posOffset>1905</wp:posOffset>
            </wp:positionV>
            <wp:extent cx="1322705" cy="1125220"/>
            <wp:effectExtent l="0" t="0" r="0" b="0"/>
            <wp:wrapTight wrapText="bothSides">
              <wp:wrapPolygon edited="0">
                <wp:start x="0" y="0"/>
                <wp:lineTo x="0" y="21210"/>
                <wp:lineTo x="21154" y="21210"/>
                <wp:lineTo x="21154" y="0"/>
                <wp:lineTo x="0" y="0"/>
              </wp:wrapPolygon>
            </wp:wrapTight>
            <wp:docPr id="1" name="Рисунок 1" descr="C:\Users\я\Desktop\20180815_11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esktop\20180815_110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1125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87675" w:rsidRPr="00F64807">
        <w:rPr>
          <w:rFonts w:ascii="Times New Roman" w:hAnsi="Times New Roman"/>
          <w:sz w:val="20"/>
          <w:szCs w:val="20"/>
        </w:rPr>
        <w:t xml:space="preserve">Председатель Общественного совета при территориальном органе Татьяна </w:t>
      </w:r>
      <w:proofErr w:type="spellStart"/>
      <w:r w:rsidR="00D87675" w:rsidRPr="00F64807">
        <w:rPr>
          <w:rFonts w:ascii="Times New Roman" w:hAnsi="Times New Roman"/>
          <w:sz w:val="20"/>
          <w:szCs w:val="20"/>
        </w:rPr>
        <w:t>Вобликова</w:t>
      </w:r>
      <w:proofErr w:type="spellEnd"/>
      <w:r w:rsidR="00D87675" w:rsidRPr="00F64807">
        <w:rPr>
          <w:rFonts w:ascii="Times New Roman" w:hAnsi="Times New Roman"/>
          <w:sz w:val="20"/>
          <w:szCs w:val="20"/>
        </w:rPr>
        <w:t xml:space="preserve">   поприветствовала кадетов и рассказала, что сегодня они узнают об истории города Похвистнево и о том, какие правила необходимо соблюдать во время летнего отдыха, чтобы избежать каких-либо правонарушений, так как скоро лето закончится, и от каникул должны остаться лишь позитивные воспоминания на весь будущий учебный год.</w:t>
      </w:r>
      <w:proofErr w:type="gramEnd"/>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Сначала член ОС при территориальном органе краевед Татьяна Петровна Потапова, поведала ребятам, с чем связано название Родного города Похвистнево. </w:t>
      </w:r>
      <w:proofErr w:type="spellStart"/>
      <w:r w:rsidRPr="00F64807">
        <w:rPr>
          <w:rFonts w:ascii="Times New Roman" w:hAnsi="Times New Roman"/>
          <w:sz w:val="20"/>
          <w:szCs w:val="20"/>
        </w:rPr>
        <w:t>Похвист</w:t>
      </w:r>
      <w:proofErr w:type="spellEnd"/>
      <w:r w:rsidRPr="00F64807">
        <w:rPr>
          <w:rFonts w:ascii="Times New Roman" w:hAnsi="Times New Roman"/>
          <w:sz w:val="20"/>
          <w:szCs w:val="20"/>
        </w:rPr>
        <w:t xml:space="preserve"> – это имя младенца (в то время имён не было, а были прозвища), который родился в Польше, которая в то время принадлежала Российской Империи. Тогда была непогода – ветер, вьюга, то есть "</w:t>
      </w:r>
      <w:proofErr w:type="spellStart"/>
      <w:r w:rsidRPr="00F64807">
        <w:rPr>
          <w:rFonts w:ascii="Times New Roman" w:hAnsi="Times New Roman"/>
          <w:sz w:val="20"/>
          <w:szCs w:val="20"/>
        </w:rPr>
        <w:t>похвист</w:t>
      </w:r>
      <w:proofErr w:type="spellEnd"/>
      <w:r w:rsidRPr="00F64807">
        <w:rPr>
          <w:rFonts w:ascii="Times New Roman" w:hAnsi="Times New Roman"/>
          <w:sz w:val="20"/>
          <w:szCs w:val="20"/>
        </w:rPr>
        <w:t xml:space="preserve">, </w:t>
      </w:r>
      <w:proofErr w:type="spellStart"/>
      <w:r w:rsidRPr="00F64807">
        <w:rPr>
          <w:rFonts w:ascii="Times New Roman" w:hAnsi="Times New Roman"/>
          <w:sz w:val="20"/>
          <w:szCs w:val="20"/>
        </w:rPr>
        <w:t>позвизд</w:t>
      </w:r>
      <w:proofErr w:type="spellEnd"/>
      <w:r w:rsidRPr="00F64807">
        <w:rPr>
          <w:rFonts w:ascii="Times New Roman" w:hAnsi="Times New Roman"/>
          <w:sz w:val="20"/>
          <w:szCs w:val="20"/>
        </w:rPr>
        <w:t xml:space="preserve">". И от этого имени потом пошла фамилия дворянского рода </w:t>
      </w:r>
      <w:proofErr w:type="spellStart"/>
      <w:r w:rsidRPr="00F64807">
        <w:rPr>
          <w:rFonts w:ascii="Times New Roman" w:hAnsi="Times New Roman"/>
          <w:sz w:val="20"/>
          <w:szCs w:val="20"/>
        </w:rPr>
        <w:t>Похвисневых</w:t>
      </w:r>
      <w:proofErr w:type="spellEnd"/>
      <w:r w:rsidRPr="00F64807">
        <w:rPr>
          <w:rFonts w:ascii="Times New Roman" w:hAnsi="Times New Roman"/>
          <w:sz w:val="20"/>
          <w:szCs w:val="20"/>
        </w:rPr>
        <w:t xml:space="preserve"> (без «т»), которые жили в Польше, но это была территория Российской империи. Первый Иван </w:t>
      </w:r>
      <w:proofErr w:type="spellStart"/>
      <w:r w:rsidRPr="00F64807">
        <w:rPr>
          <w:rFonts w:ascii="Times New Roman" w:hAnsi="Times New Roman"/>
          <w:sz w:val="20"/>
          <w:szCs w:val="20"/>
        </w:rPr>
        <w:t>Похвиснев</w:t>
      </w:r>
      <w:proofErr w:type="spellEnd"/>
      <w:r w:rsidRPr="00F64807">
        <w:rPr>
          <w:rFonts w:ascii="Times New Roman" w:hAnsi="Times New Roman"/>
          <w:sz w:val="20"/>
          <w:szCs w:val="20"/>
        </w:rPr>
        <w:t xml:space="preserve"> известен со времён 16 века. Он служил отц</w:t>
      </w:r>
      <w:proofErr w:type="gramStart"/>
      <w:r w:rsidRPr="00F64807">
        <w:rPr>
          <w:rFonts w:ascii="Times New Roman" w:hAnsi="Times New Roman"/>
          <w:sz w:val="20"/>
          <w:szCs w:val="20"/>
        </w:rPr>
        <w:t>у Иоа</w:t>
      </w:r>
      <w:proofErr w:type="gramEnd"/>
      <w:r w:rsidRPr="00F64807">
        <w:rPr>
          <w:rFonts w:ascii="Times New Roman" w:hAnsi="Times New Roman"/>
          <w:sz w:val="20"/>
          <w:szCs w:val="20"/>
        </w:rPr>
        <w:t xml:space="preserve">нну Грозному. У него было два сына Юрий и Семён, которые участвовали во всех походах и за это получали земли в тульской губернии, Орловской, Рязанской, так и дошло и до Самарской губернии. Находящееся в трёх километрах о города село </w:t>
      </w:r>
      <w:proofErr w:type="spellStart"/>
      <w:r w:rsidRPr="00F64807">
        <w:rPr>
          <w:rFonts w:ascii="Times New Roman" w:hAnsi="Times New Roman"/>
          <w:sz w:val="20"/>
          <w:szCs w:val="20"/>
        </w:rPr>
        <w:t>Старопохвистнево</w:t>
      </w:r>
      <w:proofErr w:type="spellEnd"/>
      <w:r w:rsidRPr="00F64807">
        <w:rPr>
          <w:rFonts w:ascii="Times New Roman" w:hAnsi="Times New Roman"/>
          <w:sz w:val="20"/>
          <w:szCs w:val="20"/>
        </w:rPr>
        <w:t xml:space="preserve"> находилось во владении </w:t>
      </w:r>
      <w:proofErr w:type="spellStart"/>
      <w:r w:rsidRPr="00F64807">
        <w:rPr>
          <w:rFonts w:ascii="Times New Roman" w:hAnsi="Times New Roman"/>
          <w:sz w:val="20"/>
          <w:szCs w:val="20"/>
        </w:rPr>
        <w:t>Афимьи</w:t>
      </w:r>
      <w:proofErr w:type="spellEnd"/>
      <w:r w:rsidRPr="00F64807">
        <w:rPr>
          <w:rFonts w:ascii="Times New Roman" w:hAnsi="Times New Roman"/>
          <w:sz w:val="20"/>
          <w:szCs w:val="20"/>
        </w:rPr>
        <w:t xml:space="preserve"> </w:t>
      </w:r>
      <w:proofErr w:type="spellStart"/>
      <w:r w:rsidRPr="00F64807">
        <w:rPr>
          <w:rFonts w:ascii="Times New Roman" w:hAnsi="Times New Roman"/>
          <w:sz w:val="20"/>
          <w:szCs w:val="20"/>
        </w:rPr>
        <w:t>Похвисневой</w:t>
      </w:r>
      <w:proofErr w:type="spellEnd"/>
      <w:r w:rsidRPr="00F64807">
        <w:rPr>
          <w:rFonts w:ascii="Times New Roman" w:hAnsi="Times New Roman"/>
          <w:sz w:val="20"/>
          <w:szCs w:val="20"/>
        </w:rPr>
        <w:t xml:space="preserve">. </w:t>
      </w:r>
      <w:proofErr w:type="spellStart"/>
      <w:r w:rsidRPr="00F64807">
        <w:rPr>
          <w:rFonts w:ascii="Times New Roman" w:hAnsi="Times New Roman"/>
          <w:sz w:val="20"/>
          <w:szCs w:val="20"/>
        </w:rPr>
        <w:t>Похвиснев</w:t>
      </w:r>
      <w:proofErr w:type="spellEnd"/>
      <w:r w:rsidRPr="00F64807">
        <w:rPr>
          <w:rFonts w:ascii="Times New Roman" w:hAnsi="Times New Roman"/>
          <w:sz w:val="20"/>
          <w:szCs w:val="20"/>
        </w:rPr>
        <w:t xml:space="preserve"> вытеснил татарское население в Али аул, а деревню переименовал в Никольское. В ней было вначале 7 крестьянских дворов. Впоследствии Никольское по имени нового владельца стало называться </w:t>
      </w:r>
      <w:proofErr w:type="spellStart"/>
      <w:r w:rsidRPr="00F64807">
        <w:rPr>
          <w:rFonts w:ascii="Times New Roman" w:hAnsi="Times New Roman"/>
          <w:sz w:val="20"/>
          <w:szCs w:val="20"/>
        </w:rPr>
        <w:t>Похвиснево</w:t>
      </w:r>
      <w:proofErr w:type="spellEnd"/>
      <w:r w:rsidRPr="00F64807">
        <w:rPr>
          <w:rFonts w:ascii="Times New Roman" w:hAnsi="Times New Roman"/>
          <w:sz w:val="20"/>
          <w:szCs w:val="20"/>
        </w:rPr>
        <w:t xml:space="preserve">. После </w:t>
      </w:r>
      <w:proofErr w:type="spellStart"/>
      <w:r w:rsidRPr="00F64807">
        <w:rPr>
          <w:rFonts w:ascii="Times New Roman" w:hAnsi="Times New Roman"/>
          <w:sz w:val="20"/>
          <w:szCs w:val="20"/>
        </w:rPr>
        <w:t>столыпинской</w:t>
      </w:r>
      <w:proofErr w:type="spellEnd"/>
      <w:r w:rsidRPr="00F64807">
        <w:rPr>
          <w:rFonts w:ascii="Times New Roman" w:hAnsi="Times New Roman"/>
          <w:sz w:val="20"/>
          <w:szCs w:val="20"/>
        </w:rPr>
        <w:t xml:space="preserve"> реформы, когда из старой деревни выделилось Ново-</w:t>
      </w:r>
      <w:proofErr w:type="spellStart"/>
      <w:r w:rsidRPr="00F64807">
        <w:rPr>
          <w:rFonts w:ascii="Times New Roman" w:hAnsi="Times New Roman"/>
          <w:sz w:val="20"/>
          <w:szCs w:val="20"/>
        </w:rPr>
        <w:t>Похвиснево</w:t>
      </w:r>
      <w:proofErr w:type="spellEnd"/>
      <w:r w:rsidRPr="00F64807">
        <w:rPr>
          <w:rFonts w:ascii="Times New Roman" w:hAnsi="Times New Roman"/>
          <w:sz w:val="20"/>
          <w:szCs w:val="20"/>
        </w:rPr>
        <w:t xml:space="preserve"> (</w:t>
      </w:r>
      <w:proofErr w:type="gramStart"/>
      <w:r w:rsidRPr="00F64807">
        <w:rPr>
          <w:rFonts w:ascii="Times New Roman" w:hAnsi="Times New Roman"/>
          <w:sz w:val="20"/>
          <w:szCs w:val="20"/>
        </w:rPr>
        <w:t>Ново-Никольское</w:t>
      </w:r>
      <w:proofErr w:type="gramEnd"/>
      <w:r w:rsidRPr="00F64807">
        <w:rPr>
          <w:rFonts w:ascii="Times New Roman" w:hAnsi="Times New Roman"/>
          <w:sz w:val="20"/>
          <w:szCs w:val="20"/>
        </w:rPr>
        <w:t>), она стала называться Старо-</w:t>
      </w:r>
      <w:proofErr w:type="spellStart"/>
      <w:r w:rsidRPr="00F64807">
        <w:rPr>
          <w:rFonts w:ascii="Times New Roman" w:hAnsi="Times New Roman"/>
          <w:sz w:val="20"/>
          <w:szCs w:val="20"/>
        </w:rPr>
        <w:t>Похвиснево</w:t>
      </w:r>
      <w:proofErr w:type="spellEnd"/>
      <w:r w:rsidRPr="00F64807">
        <w:rPr>
          <w:rFonts w:ascii="Times New Roman" w:hAnsi="Times New Roman"/>
          <w:sz w:val="20"/>
          <w:szCs w:val="20"/>
        </w:rPr>
        <w:t>. Позднее в названии деревни появилась буква «т» - Похвистнево.</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Возникновение города Похвистнево связано со строительством в конце Х</w:t>
      </w:r>
      <w:proofErr w:type="gramStart"/>
      <w:r w:rsidRPr="00F64807">
        <w:rPr>
          <w:rFonts w:ascii="Times New Roman" w:hAnsi="Times New Roman"/>
          <w:sz w:val="20"/>
          <w:szCs w:val="20"/>
        </w:rPr>
        <w:t>I</w:t>
      </w:r>
      <w:proofErr w:type="gramEnd"/>
      <w:r w:rsidRPr="00F64807">
        <w:rPr>
          <w:rFonts w:ascii="Times New Roman" w:hAnsi="Times New Roman"/>
          <w:sz w:val="20"/>
          <w:szCs w:val="20"/>
        </w:rPr>
        <w:t xml:space="preserve">Х века железной дороги Самара-Уфа и началом движения поездов по </w:t>
      </w:r>
      <w:proofErr w:type="spellStart"/>
      <w:r w:rsidRPr="00F64807">
        <w:rPr>
          <w:rFonts w:ascii="Times New Roman" w:hAnsi="Times New Roman"/>
          <w:sz w:val="20"/>
          <w:szCs w:val="20"/>
        </w:rPr>
        <w:t>Самаро</w:t>
      </w:r>
      <w:proofErr w:type="spellEnd"/>
      <w:r w:rsidRPr="00F64807">
        <w:rPr>
          <w:rFonts w:ascii="Times New Roman" w:hAnsi="Times New Roman"/>
          <w:sz w:val="20"/>
          <w:szCs w:val="20"/>
        </w:rPr>
        <w:t>-Златоустовской железной дороге. А 8 сентября 1888 года на карте Российской империи появилась железнодорожная станция с необычным названием Похвистнево, - так возник посёлок железнодорожников с населением около 250 человек. Сама станция и все станционные постройки являются памятниками архитектуры начала ХХ века.</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Одной из таких построек является Водонапорная башня, которая находится рядом с Железнодорожным вокзалом – тоже памятником архитектуры 1905 года. До революции здесь пошёл царский </w:t>
      </w:r>
      <w:proofErr w:type="gramStart"/>
      <w:r w:rsidRPr="00F64807">
        <w:rPr>
          <w:rFonts w:ascii="Times New Roman" w:hAnsi="Times New Roman"/>
          <w:sz w:val="20"/>
          <w:szCs w:val="20"/>
        </w:rPr>
        <w:t>поезд</w:t>
      </w:r>
      <w:proofErr w:type="gramEnd"/>
      <w:r w:rsidRPr="00F64807">
        <w:rPr>
          <w:rFonts w:ascii="Times New Roman" w:hAnsi="Times New Roman"/>
          <w:sz w:val="20"/>
          <w:szCs w:val="20"/>
        </w:rPr>
        <w:t xml:space="preserve"> и сам Николай </w:t>
      </w:r>
      <w:r w:rsidRPr="00F64807">
        <w:rPr>
          <w:rFonts w:ascii="Times New Roman" w:hAnsi="Times New Roman"/>
          <w:sz w:val="20"/>
          <w:szCs w:val="20"/>
          <w:lang w:val="en-US"/>
        </w:rPr>
        <w:t>II</w:t>
      </w:r>
      <w:r w:rsidRPr="00F64807">
        <w:rPr>
          <w:rFonts w:ascii="Times New Roman" w:hAnsi="Times New Roman"/>
          <w:sz w:val="20"/>
          <w:szCs w:val="20"/>
        </w:rPr>
        <w:t xml:space="preserve"> выходил на перрон. Он знал, что его убьют и в каком году, - так ему предрёк старец. В этом году 100-летняя годовщина расстрела царской семьи. На месте, где были найдены их останки, сейчас построен храм.</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Во-времена Гражданской войны со стороны </w:t>
      </w:r>
      <w:proofErr w:type="gramStart"/>
      <w:r w:rsidRPr="00F64807">
        <w:rPr>
          <w:rFonts w:ascii="Times New Roman" w:hAnsi="Times New Roman"/>
          <w:sz w:val="20"/>
          <w:szCs w:val="20"/>
        </w:rPr>
        <w:t>Белогвардейцев</w:t>
      </w:r>
      <w:proofErr w:type="gramEnd"/>
      <w:r w:rsidRPr="00F64807">
        <w:rPr>
          <w:rFonts w:ascii="Times New Roman" w:hAnsi="Times New Roman"/>
          <w:sz w:val="20"/>
          <w:szCs w:val="20"/>
        </w:rPr>
        <w:t xml:space="preserve"> в здании бывшей 9-ой школы находился штаб подразделения, а  со стороны Красных у нас здесь была 25 дивизия В.И. Чапаева. Его именем </w:t>
      </w:r>
      <w:proofErr w:type="gramStart"/>
      <w:r w:rsidRPr="00F64807">
        <w:rPr>
          <w:rFonts w:ascii="Times New Roman" w:hAnsi="Times New Roman"/>
          <w:sz w:val="20"/>
          <w:szCs w:val="20"/>
        </w:rPr>
        <w:t>названа</w:t>
      </w:r>
      <w:proofErr w:type="gramEnd"/>
      <w:r w:rsidRPr="00F64807">
        <w:rPr>
          <w:rFonts w:ascii="Times New Roman" w:hAnsi="Times New Roman"/>
          <w:sz w:val="20"/>
          <w:szCs w:val="20"/>
        </w:rPr>
        <w:t xml:space="preserve"> улица в </w:t>
      </w:r>
      <w:proofErr w:type="gramStart"/>
      <w:r w:rsidRPr="00F64807">
        <w:rPr>
          <w:rFonts w:ascii="Times New Roman" w:hAnsi="Times New Roman"/>
          <w:sz w:val="20"/>
          <w:szCs w:val="20"/>
        </w:rPr>
        <w:t>нашем</w:t>
      </w:r>
      <w:proofErr w:type="gramEnd"/>
      <w:r w:rsidRPr="00F64807">
        <w:rPr>
          <w:rFonts w:ascii="Times New Roman" w:hAnsi="Times New Roman"/>
          <w:sz w:val="20"/>
          <w:szCs w:val="20"/>
        </w:rPr>
        <w:t xml:space="preserve"> города. В селе </w:t>
      </w:r>
      <w:proofErr w:type="spellStart"/>
      <w:r w:rsidRPr="00F64807">
        <w:rPr>
          <w:rFonts w:ascii="Times New Roman" w:hAnsi="Times New Roman"/>
          <w:sz w:val="20"/>
          <w:szCs w:val="20"/>
        </w:rPr>
        <w:t>Чекалинка</w:t>
      </w:r>
      <w:proofErr w:type="spellEnd"/>
      <w:r w:rsidRPr="00F64807">
        <w:rPr>
          <w:rFonts w:ascii="Times New Roman" w:hAnsi="Times New Roman"/>
          <w:sz w:val="20"/>
          <w:szCs w:val="20"/>
        </w:rPr>
        <w:t xml:space="preserve"> </w:t>
      </w:r>
      <w:proofErr w:type="spellStart"/>
      <w:r w:rsidRPr="00F64807">
        <w:rPr>
          <w:rFonts w:ascii="Times New Roman" w:hAnsi="Times New Roman"/>
          <w:sz w:val="20"/>
          <w:szCs w:val="20"/>
        </w:rPr>
        <w:t>Похвистневского</w:t>
      </w:r>
      <w:proofErr w:type="spellEnd"/>
      <w:r w:rsidRPr="00F64807">
        <w:rPr>
          <w:rFonts w:ascii="Times New Roman" w:hAnsi="Times New Roman"/>
          <w:sz w:val="20"/>
          <w:szCs w:val="20"/>
        </w:rPr>
        <w:t xml:space="preserve"> района жила бабушка, которой в детстве сам Чапаев дал конфетку. А конфеты в деревне, в то время  была «на вес золота».</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В истории запечатлелась станция Похвистнево тем, что 30 апреля 1930 года было остановлено движение Белых на Самару. Здесь было сильное сопротивление: с Самары пришёл бронепоезд, а </w:t>
      </w:r>
      <w:proofErr w:type="gramStart"/>
      <w:r w:rsidRPr="00F64807">
        <w:rPr>
          <w:rFonts w:ascii="Times New Roman" w:hAnsi="Times New Roman"/>
          <w:sz w:val="20"/>
          <w:szCs w:val="20"/>
        </w:rPr>
        <w:t>Белые</w:t>
      </w:r>
      <w:proofErr w:type="gramEnd"/>
      <w:r w:rsidRPr="00F64807">
        <w:rPr>
          <w:rFonts w:ascii="Times New Roman" w:hAnsi="Times New Roman"/>
          <w:sz w:val="20"/>
          <w:szCs w:val="20"/>
        </w:rPr>
        <w:t xml:space="preserve"> отступая взрывали все мосты. Был взорван мост через Суходольный овраг, но наши железнодорожники всё быстро восстановили и приехавший начальник штаба дивизии Чапаева Дмитрий Фурманов, лично за это их благодарил.</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Во время Великой Отечественной войны в это здание был эвакуирован хирургический госпиталь №2377. На вокзале разгружали раненых. Хирургом в Госпитале был Анатолий </w:t>
      </w:r>
      <w:proofErr w:type="spellStart"/>
      <w:r w:rsidRPr="00F64807">
        <w:rPr>
          <w:rFonts w:ascii="Times New Roman" w:hAnsi="Times New Roman"/>
          <w:sz w:val="20"/>
          <w:szCs w:val="20"/>
        </w:rPr>
        <w:t>Бражовский</w:t>
      </w:r>
      <w:proofErr w:type="spellEnd"/>
      <w:r w:rsidRPr="00F64807">
        <w:rPr>
          <w:rFonts w:ascii="Times New Roman" w:hAnsi="Times New Roman"/>
          <w:sz w:val="20"/>
          <w:szCs w:val="20"/>
        </w:rPr>
        <w:t xml:space="preserve">, сын известного самарского хирурга Антона </w:t>
      </w:r>
      <w:proofErr w:type="spellStart"/>
      <w:r w:rsidRPr="00F64807">
        <w:rPr>
          <w:rFonts w:ascii="Times New Roman" w:hAnsi="Times New Roman"/>
          <w:sz w:val="20"/>
          <w:szCs w:val="20"/>
        </w:rPr>
        <w:t>Бражовского</w:t>
      </w:r>
      <w:proofErr w:type="spellEnd"/>
      <w:r w:rsidRPr="00F64807">
        <w:rPr>
          <w:rFonts w:ascii="Times New Roman" w:hAnsi="Times New Roman"/>
          <w:sz w:val="20"/>
          <w:szCs w:val="20"/>
        </w:rPr>
        <w:t xml:space="preserve">, который был личным врачом Адмирала Колчака. Анатолий </w:t>
      </w:r>
      <w:proofErr w:type="spellStart"/>
      <w:r w:rsidRPr="00F64807">
        <w:rPr>
          <w:rFonts w:ascii="Times New Roman" w:hAnsi="Times New Roman"/>
          <w:sz w:val="20"/>
          <w:szCs w:val="20"/>
        </w:rPr>
        <w:t>Бражовский</w:t>
      </w:r>
      <w:proofErr w:type="spellEnd"/>
      <w:r w:rsidRPr="00F64807">
        <w:rPr>
          <w:rFonts w:ascii="Times New Roman" w:hAnsi="Times New Roman"/>
          <w:sz w:val="20"/>
          <w:szCs w:val="20"/>
        </w:rPr>
        <w:t xml:space="preserve"> был хирург «от Бога» - он проделал 500 полостных операций без единого смертельного случая.</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В Похвистнево до войны жило всего 6 тысяч человек, а после население резко возросло до 26 тысяч, за счёт прибывших эвакуированных. К сожалению четверо из них погибло. Они были захоронены на </w:t>
      </w:r>
      <w:proofErr w:type="spellStart"/>
      <w:r w:rsidRPr="00F64807">
        <w:rPr>
          <w:rFonts w:ascii="Times New Roman" w:hAnsi="Times New Roman"/>
          <w:sz w:val="20"/>
          <w:szCs w:val="20"/>
        </w:rPr>
        <w:t>вязовском</w:t>
      </w:r>
      <w:proofErr w:type="spellEnd"/>
      <w:r w:rsidRPr="00F64807">
        <w:rPr>
          <w:rFonts w:ascii="Times New Roman" w:hAnsi="Times New Roman"/>
          <w:sz w:val="20"/>
          <w:szCs w:val="20"/>
        </w:rPr>
        <w:t xml:space="preserve"> кладбище, но точное место захоронения не известно, так как живых очевидцев тех событий уже нет.</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На 100-летие города Похвистнево была попытка его переименования, в связи с неудобством произношения. Предлагалось три варианта: </w:t>
      </w:r>
      <w:proofErr w:type="spellStart"/>
      <w:r w:rsidRPr="00F64807">
        <w:rPr>
          <w:rFonts w:ascii="Times New Roman" w:hAnsi="Times New Roman"/>
          <w:sz w:val="20"/>
          <w:szCs w:val="20"/>
        </w:rPr>
        <w:t>Козловск</w:t>
      </w:r>
      <w:proofErr w:type="spellEnd"/>
      <w:r w:rsidRPr="00F64807">
        <w:rPr>
          <w:rFonts w:ascii="Times New Roman" w:hAnsi="Times New Roman"/>
          <w:sz w:val="20"/>
          <w:szCs w:val="20"/>
        </w:rPr>
        <w:t xml:space="preserve">, Губкин и Зеленоград, но поскольку </w:t>
      </w:r>
      <w:proofErr w:type="spellStart"/>
      <w:r w:rsidRPr="00F64807">
        <w:rPr>
          <w:rFonts w:ascii="Times New Roman" w:hAnsi="Times New Roman"/>
          <w:sz w:val="20"/>
          <w:szCs w:val="20"/>
        </w:rPr>
        <w:t>Похвиснев</w:t>
      </w:r>
      <w:proofErr w:type="spellEnd"/>
      <w:r w:rsidRPr="00F64807">
        <w:rPr>
          <w:rFonts w:ascii="Times New Roman" w:hAnsi="Times New Roman"/>
          <w:sz w:val="20"/>
          <w:szCs w:val="20"/>
        </w:rPr>
        <w:t xml:space="preserve"> был революционером, власти приняли решение оставить название без изменения.</w:t>
      </w:r>
    </w:p>
    <w:p w:rsidR="00D87675" w:rsidRPr="00F64807" w:rsidRDefault="00D87675" w:rsidP="00D87675">
      <w:pPr>
        <w:pStyle w:val="a7"/>
        <w:jc w:val="both"/>
        <w:rPr>
          <w:rFonts w:ascii="Times New Roman" w:hAnsi="Times New Roman"/>
          <w:sz w:val="20"/>
          <w:szCs w:val="20"/>
        </w:rPr>
      </w:pPr>
      <w:r w:rsidRPr="00F64807">
        <w:rPr>
          <w:rFonts w:ascii="Times New Roman" w:hAnsi="Times New Roman"/>
          <w:sz w:val="20"/>
          <w:szCs w:val="20"/>
        </w:rPr>
        <w:lastRenderedPageBreak/>
        <w:t xml:space="preserve">После расширенного познания ребятами истории Родного города председатель Общественного совета Татьяна Ивановна </w:t>
      </w:r>
      <w:proofErr w:type="spellStart"/>
      <w:r w:rsidRPr="00F64807">
        <w:rPr>
          <w:rFonts w:ascii="Times New Roman" w:hAnsi="Times New Roman"/>
          <w:sz w:val="20"/>
          <w:szCs w:val="20"/>
        </w:rPr>
        <w:t>Вобликова</w:t>
      </w:r>
      <w:proofErr w:type="spellEnd"/>
      <w:r w:rsidRPr="00F64807">
        <w:rPr>
          <w:rFonts w:ascii="Times New Roman" w:hAnsi="Times New Roman"/>
          <w:sz w:val="20"/>
          <w:szCs w:val="20"/>
        </w:rPr>
        <w:t xml:space="preserve"> и старший инспектор по делам несовершеннолетних майор полиции Татьяна Борисовна </w:t>
      </w:r>
      <w:proofErr w:type="spellStart"/>
      <w:r w:rsidRPr="00F64807">
        <w:rPr>
          <w:rFonts w:ascii="Times New Roman" w:hAnsi="Times New Roman"/>
          <w:sz w:val="20"/>
          <w:szCs w:val="20"/>
        </w:rPr>
        <w:t>Лупцова</w:t>
      </w:r>
      <w:proofErr w:type="spellEnd"/>
      <w:r w:rsidRPr="00F64807">
        <w:rPr>
          <w:rFonts w:ascii="Times New Roman" w:hAnsi="Times New Roman"/>
          <w:sz w:val="20"/>
          <w:szCs w:val="20"/>
        </w:rPr>
        <w:t xml:space="preserve"> напомнили о комендантском часе, в нарушении которого родители ребёнка будут привлекаться к административной ответственности. Старший инспектор пояснила детям, что в вечернее время после 23:00 летом и после 22:00 зимой </w:t>
      </w:r>
      <w:proofErr w:type="gramStart"/>
      <w:r w:rsidRPr="00F64807">
        <w:rPr>
          <w:rFonts w:ascii="Times New Roman" w:hAnsi="Times New Roman"/>
          <w:sz w:val="20"/>
          <w:szCs w:val="20"/>
        </w:rPr>
        <w:t>лицам, не достигшим совершеннолетия запрещено</w:t>
      </w:r>
      <w:proofErr w:type="gramEnd"/>
      <w:r w:rsidRPr="00F64807">
        <w:rPr>
          <w:rFonts w:ascii="Times New Roman" w:hAnsi="Times New Roman"/>
          <w:sz w:val="20"/>
          <w:szCs w:val="20"/>
        </w:rPr>
        <w:t xml:space="preserve"> появляться на улицах без сопровождения родителей. А также подчеркнула именно родителей – мамы и папы (либо лиц их замещающих),  а не дяди, тёти, или старших братьев и сестёр. Почему такой закон вышел? Сейчас во всевозможных средствах массовой информации, в том числе и социальных </w:t>
      </w:r>
      <w:proofErr w:type="gramStart"/>
      <w:r w:rsidRPr="00F64807">
        <w:rPr>
          <w:rFonts w:ascii="Times New Roman" w:hAnsi="Times New Roman"/>
          <w:sz w:val="20"/>
          <w:szCs w:val="20"/>
        </w:rPr>
        <w:t>сетях</w:t>
      </w:r>
      <w:proofErr w:type="gramEnd"/>
      <w:r w:rsidRPr="00F64807">
        <w:rPr>
          <w:rFonts w:ascii="Times New Roman" w:hAnsi="Times New Roman"/>
          <w:sz w:val="20"/>
          <w:szCs w:val="20"/>
        </w:rPr>
        <w:t xml:space="preserve"> публикуются о страшных преступлениях в отношении несовершеннолетних, да и самими подростками. В основном подобные противозаконные действия совершаются в тёмное время суток. Данный закон был создан с целью </w:t>
      </w:r>
      <w:proofErr w:type="gramStart"/>
      <w:r w:rsidRPr="00F64807">
        <w:rPr>
          <w:rFonts w:ascii="Times New Roman" w:hAnsi="Times New Roman"/>
          <w:sz w:val="20"/>
          <w:szCs w:val="20"/>
        </w:rPr>
        <w:t>пресечь</w:t>
      </w:r>
      <w:proofErr w:type="gramEnd"/>
      <w:r w:rsidRPr="00F64807">
        <w:rPr>
          <w:rFonts w:ascii="Times New Roman" w:hAnsi="Times New Roman"/>
          <w:sz w:val="20"/>
          <w:szCs w:val="20"/>
        </w:rPr>
        <w:t xml:space="preserve"> совершения преступления, как в отношении подростков, так и самими подростками.</w:t>
      </w:r>
    </w:p>
    <w:p w:rsidR="00D87675" w:rsidRPr="00F64807" w:rsidRDefault="00D87675" w:rsidP="00F64807">
      <w:pPr>
        <w:pStyle w:val="a7"/>
        <w:ind w:firstLine="708"/>
        <w:jc w:val="both"/>
        <w:rPr>
          <w:rFonts w:ascii="Times New Roman" w:hAnsi="Times New Roman"/>
          <w:sz w:val="20"/>
          <w:szCs w:val="20"/>
        </w:rPr>
      </w:pPr>
      <w:proofErr w:type="gramStart"/>
      <w:r w:rsidRPr="00F64807">
        <w:rPr>
          <w:rFonts w:ascii="Times New Roman" w:hAnsi="Times New Roman"/>
          <w:sz w:val="20"/>
          <w:szCs w:val="20"/>
        </w:rPr>
        <w:t>Татьяна Ивановна предостерегла ребят – «Так как в силу возраста ребята пока с юмором относятся к данной проблеме, но всё же если кто-то из вас совершит какое-либо правонарушение в детском, или подростковом возрасте – то, сначала Ваших родителей вызывают на административную комиссию, наложат на них административный штраф и потом вас ставят на учёт в детскую комнату полиции.</w:t>
      </w:r>
      <w:proofErr w:type="gramEnd"/>
      <w:r w:rsidRPr="00F64807">
        <w:rPr>
          <w:rFonts w:ascii="Times New Roman" w:hAnsi="Times New Roman"/>
          <w:sz w:val="20"/>
          <w:szCs w:val="20"/>
        </w:rPr>
        <w:t xml:space="preserve"> И когда вы в будущем отучитесь в высших учебных заведениях, получите дипломы – при устройстве на хорошую работу, у вас запросят справку о судимости и привлечении к административной ответственности,  в полученной справке будет отражено, что тогда-то вы совершили такое-то правонарушение.  Так, ваша карьера может закончиться, даже не начавшись. Поэтому прежде чем совершать правонарушение – подумайте о своём будущем!»</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Также Татьяна Борисовна предупредила ребят: «Ребята будьте осторожны на улице с посторонними людьми! Если кто-то к вам подходит: познакомиться или взять телефон позвонить – Никому не доверяйте, кроме своих родителей, бабушек и дедушек. Если вдруг вас куда-то ради интереса позовут, ни в коем случае нельзя следовать за такими людьми! Если вдруг вас насильно пытаются увести – кричите, царапайтесь, кусайтесь, - всячески привлекайте к себе внимание! Многие из Вас сейчас находятся дома один, и если вдруг кто-то придёт проверять свет или газ, ни в коем случае дверь незнакомым открывать нельзя! Не забывайте закрывать двери дома.</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В жаркое летнее время всем хочется искупаться в речке или в озере. Запомните! Купаться на многих водоёмах </w:t>
      </w:r>
      <w:proofErr w:type="spellStart"/>
      <w:r w:rsidRPr="00F64807">
        <w:rPr>
          <w:rFonts w:ascii="Times New Roman" w:hAnsi="Times New Roman"/>
          <w:sz w:val="20"/>
          <w:szCs w:val="20"/>
        </w:rPr>
        <w:t>Похвистневского</w:t>
      </w:r>
      <w:proofErr w:type="spellEnd"/>
      <w:r w:rsidRPr="00F64807">
        <w:rPr>
          <w:rFonts w:ascii="Times New Roman" w:hAnsi="Times New Roman"/>
          <w:sz w:val="20"/>
          <w:szCs w:val="20"/>
        </w:rPr>
        <w:t xml:space="preserve"> района запрещено, о чём свидетельствуют ограничительные таблички. Но в разрешённых местах для купания необходимо находится лишь в сопровождении родителей!</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 xml:space="preserve">Стоит сказать о вреде спиртных и энергетических напитков на детский организм. На праздниках или выходных некоторые взрослые выпивают. Но детям ни в коем случае нельзя употреблять спиртосодержащие и энергетические напитки! Подростки в возрасте 14 лет попадают в инспекцию по делам несовершеннолетних за </w:t>
      </w:r>
      <w:r w:rsidRPr="00F64807">
        <w:rPr>
          <w:rFonts w:ascii="Times New Roman" w:hAnsi="Times New Roman"/>
          <w:sz w:val="20"/>
          <w:szCs w:val="20"/>
        </w:rPr>
        <w:lastRenderedPageBreak/>
        <w:t xml:space="preserve">употребление спиртных напитков. В таких случаях административная ответственность ложится на родителей, а ребята ставятся на учёт не только в детской комнате полиции, но и у врача нарколога. Если вдруг, кто-то из вас захочет стать, например водителем, факт того, что вы </w:t>
      </w:r>
      <w:proofErr w:type="gramStart"/>
      <w:r w:rsidRPr="00F64807">
        <w:rPr>
          <w:rFonts w:ascii="Times New Roman" w:hAnsi="Times New Roman"/>
          <w:sz w:val="20"/>
          <w:szCs w:val="20"/>
        </w:rPr>
        <w:t>стояли на учёте</w:t>
      </w:r>
      <w:proofErr w:type="gramEnd"/>
      <w:r w:rsidRPr="00F64807">
        <w:rPr>
          <w:rFonts w:ascii="Times New Roman" w:hAnsi="Times New Roman"/>
          <w:sz w:val="20"/>
          <w:szCs w:val="20"/>
        </w:rPr>
        <w:t xml:space="preserve"> у врача нарколога, также запрещает заниматься профессией требующей высокой концентрации внимания».</w:t>
      </w:r>
    </w:p>
    <w:p w:rsidR="00D87675" w:rsidRP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В конце мероприятия среди детей была проведена викторина «Памятники архитектуры города Похвистнево», в ходе которой ребятам по фотографиям объектов необходимо было назвать улицу или место где находится то или иное историческое здание. По итогам викторины всем участникам были подарены фотографии с угаданными постройками.</w:t>
      </w:r>
    </w:p>
    <w:p w:rsidR="00F64807" w:rsidRDefault="00D87675" w:rsidP="00F64807">
      <w:pPr>
        <w:pStyle w:val="a7"/>
        <w:ind w:firstLine="708"/>
        <w:jc w:val="both"/>
        <w:rPr>
          <w:rFonts w:ascii="Times New Roman" w:hAnsi="Times New Roman"/>
          <w:sz w:val="20"/>
          <w:szCs w:val="20"/>
        </w:rPr>
      </w:pPr>
      <w:r w:rsidRPr="00F64807">
        <w:rPr>
          <w:rFonts w:ascii="Times New Roman" w:hAnsi="Times New Roman"/>
          <w:sz w:val="20"/>
          <w:szCs w:val="20"/>
        </w:rPr>
        <w:t>Руководитель детского учреждения Галина Николаевна Павлова поблагодарила гостей за интересную и познавательную беседу, и пригласила общественников и сотрудников полиции на показательные выступления кадетов, которые состоятся в ближайшее время.</w:t>
      </w:r>
    </w:p>
    <w:p w:rsidR="002406C9" w:rsidRDefault="002406C9" w:rsidP="00F64807">
      <w:pPr>
        <w:pStyle w:val="a7"/>
        <w:ind w:firstLine="708"/>
        <w:jc w:val="both"/>
        <w:rPr>
          <w:rFonts w:ascii="Times New Roman" w:hAnsi="Times New Roman"/>
          <w:sz w:val="20"/>
          <w:szCs w:val="20"/>
        </w:rPr>
      </w:pPr>
    </w:p>
    <w:p w:rsidR="00F64807" w:rsidRPr="00F64807" w:rsidRDefault="00F64807" w:rsidP="00D87675">
      <w:pPr>
        <w:pStyle w:val="a7"/>
        <w:jc w:val="both"/>
        <w:rPr>
          <w:rFonts w:ascii="Times New Roman" w:hAnsi="Times New Roman"/>
          <w:sz w:val="20"/>
          <w:szCs w:val="20"/>
        </w:rPr>
      </w:pPr>
      <w:r>
        <w:rPr>
          <w:rFonts w:ascii="Times New Roman" w:hAnsi="Times New Roman"/>
          <w:sz w:val="20"/>
          <w:szCs w:val="20"/>
        </w:rPr>
        <w:t>***********************************************</w:t>
      </w:r>
    </w:p>
    <w:p w:rsidR="00F64807" w:rsidRDefault="00F64807" w:rsidP="000E3A73">
      <w:pPr>
        <w:spacing w:after="120" w:line="240" w:lineRule="auto"/>
        <w:jc w:val="center"/>
        <w:rPr>
          <w:rFonts w:ascii="Times New Roman" w:hAnsi="Times New Roman" w:cs="Times New Roman"/>
          <w:b/>
          <w:sz w:val="20"/>
          <w:szCs w:val="20"/>
        </w:rPr>
      </w:pPr>
      <w:r w:rsidRPr="00994CCD">
        <w:rPr>
          <w:rFonts w:ascii="Times New Roman" w:hAnsi="Times New Roman" w:cs="Times New Roman"/>
          <w:b/>
          <w:sz w:val="20"/>
          <w:szCs w:val="20"/>
        </w:rPr>
        <w:t>Житель г. Похвистнево признался в похищении кошелька из автомобиля</w:t>
      </w:r>
    </w:p>
    <w:p w:rsidR="00F64807" w:rsidRPr="00F64807" w:rsidRDefault="00F64807" w:rsidP="000E3A73">
      <w:pPr>
        <w:pStyle w:val="a7"/>
        <w:ind w:firstLine="708"/>
        <w:jc w:val="both"/>
        <w:rPr>
          <w:rFonts w:ascii="Times New Roman" w:hAnsi="Times New Roman" w:cs="Times New Roman"/>
          <w:sz w:val="20"/>
          <w:szCs w:val="20"/>
        </w:rPr>
      </w:pPr>
      <w:r w:rsidRPr="00F64807">
        <w:rPr>
          <w:rFonts w:ascii="Times New Roman" w:hAnsi="Times New Roman" w:cs="Times New Roman"/>
          <w:sz w:val="20"/>
          <w:szCs w:val="20"/>
        </w:rPr>
        <w:t>В Дежурную часть МО МВД России «</w:t>
      </w:r>
      <w:proofErr w:type="spellStart"/>
      <w:r w:rsidRPr="00F64807">
        <w:rPr>
          <w:rFonts w:ascii="Times New Roman" w:hAnsi="Times New Roman" w:cs="Times New Roman"/>
          <w:sz w:val="20"/>
          <w:szCs w:val="20"/>
        </w:rPr>
        <w:t>Похвистневский</w:t>
      </w:r>
      <w:proofErr w:type="spellEnd"/>
      <w:r w:rsidRPr="00F64807">
        <w:rPr>
          <w:rFonts w:ascii="Times New Roman" w:hAnsi="Times New Roman" w:cs="Times New Roman"/>
          <w:sz w:val="20"/>
          <w:szCs w:val="20"/>
        </w:rPr>
        <w:t>» обратился 45-летний житель города Похвистнево Самарской области с заявлением о том, что из припаркованного рядом с многоквартирным домом автомобиля был похищен мужской кошелёк с денежными средствами. Общий ущерб потерпевший оценил в 5000 рублей.</w:t>
      </w:r>
    </w:p>
    <w:p w:rsidR="00F64807" w:rsidRPr="00F64807" w:rsidRDefault="00F64807" w:rsidP="00F64807">
      <w:pPr>
        <w:pStyle w:val="a7"/>
        <w:jc w:val="both"/>
        <w:rPr>
          <w:rFonts w:ascii="Times New Roman" w:hAnsi="Times New Roman" w:cs="Times New Roman"/>
          <w:sz w:val="20"/>
          <w:szCs w:val="20"/>
        </w:rPr>
      </w:pPr>
      <w:r w:rsidRPr="00F64807">
        <w:rPr>
          <w:rFonts w:ascii="Times New Roman" w:hAnsi="Times New Roman" w:cs="Times New Roman"/>
          <w:sz w:val="20"/>
          <w:szCs w:val="20"/>
        </w:rPr>
        <w:t xml:space="preserve">Из материалов дела следует, что заявитель не заблокировал двери своего автомобиля и поднялся домой. Через некоторое время он вышел, но кошелька в машине не обнаружил. Сотрудниками полиции были опрошены соседи потерпевшего и возможные свидетели данного преступления. </w:t>
      </w:r>
    </w:p>
    <w:p w:rsidR="00F64807" w:rsidRPr="00F64807" w:rsidRDefault="00F64807" w:rsidP="00F64807">
      <w:pPr>
        <w:pStyle w:val="a7"/>
        <w:ind w:firstLine="708"/>
        <w:jc w:val="both"/>
        <w:rPr>
          <w:rFonts w:ascii="Times New Roman" w:hAnsi="Times New Roman" w:cs="Times New Roman"/>
          <w:sz w:val="20"/>
          <w:szCs w:val="20"/>
        </w:rPr>
      </w:pPr>
      <w:r w:rsidRPr="00F64807">
        <w:rPr>
          <w:rFonts w:ascii="Times New Roman" w:hAnsi="Times New Roman" w:cs="Times New Roman"/>
          <w:sz w:val="20"/>
          <w:szCs w:val="20"/>
        </w:rPr>
        <w:t>Так, в ходе проведённых оперативно-розыскных мероприятий сотрудниками уголовного розыска было установлено, что к данному преступлению может быть причастен неоднократно судимый за имущественные преступления местный житель1979 года рождения.</w:t>
      </w:r>
    </w:p>
    <w:p w:rsidR="00F64807" w:rsidRPr="00F64807" w:rsidRDefault="00F64807" w:rsidP="002A12AB">
      <w:pPr>
        <w:pStyle w:val="a7"/>
        <w:ind w:firstLine="708"/>
        <w:jc w:val="both"/>
        <w:rPr>
          <w:rFonts w:ascii="Times New Roman" w:hAnsi="Times New Roman" w:cs="Times New Roman"/>
          <w:sz w:val="20"/>
          <w:szCs w:val="20"/>
        </w:rPr>
      </w:pPr>
      <w:r w:rsidRPr="00F64807">
        <w:rPr>
          <w:rFonts w:ascii="Times New Roman" w:hAnsi="Times New Roman" w:cs="Times New Roman"/>
          <w:sz w:val="20"/>
          <w:szCs w:val="20"/>
        </w:rPr>
        <w:t xml:space="preserve">Подозреваемый был вызван в </w:t>
      </w:r>
      <w:proofErr w:type="spellStart"/>
      <w:r w:rsidRPr="00F64807">
        <w:rPr>
          <w:rFonts w:ascii="Times New Roman" w:hAnsi="Times New Roman" w:cs="Times New Roman"/>
          <w:sz w:val="20"/>
          <w:szCs w:val="20"/>
        </w:rPr>
        <w:t>Похвистневский</w:t>
      </w:r>
      <w:proofErr w:type="spellEnd"/>
      <w:r w:rsidRPr="00F64807">
        <w:rPr>
          <w:rFonts w:ascii="Times New Roman" w:hAnsi="Times New Roman" w:cs="Times New Roman"/>
          <w:sz w:val="20"/>
          <w:szCs w:val="20"/>
        </w:rPr>
        <w:t xml:space="preserve"> отдел полиции, где дал признательные показания. Он пояснил, что проходя мимо автомашины </w:t>
      </w:r>
      <w:proofErr w:type="gramStart"/>
      <w:r w:rsidRPr="00F64807">
        <w:rPr>
          <w:rFonts w:ascii="Times New Roman" w:hAnsi="Times New Roman" w:cs="Times New Roman"/>
          <w:sz w:val="20"/>
          <w:szCs w:val="20"/>
        </w:rPr>
        <w:t>потерпевшего</w:t>
      </w:r>
      <w:proofErr w:type="gramEnd"/>
      <w:r w:rsidRPr="00F64807">
        <w:rPr>
          <w:rFonts w:ascii="Times New Roman" w:hAnsi="Times New Roman" w:cs="Times New Roman"/>
          <w:sz w:val="20"/>
          <w:szCs w:val="20"/>
        </w:rPr>
        <w:t xml:space="preserve"> увидел на панели приборов кошелёк. Затем злоумышленник попробовал открыть дверь – она оказалась незапертой, и он беспрепятственно взял мужское портмоне. Впоследствии подозреваемый потратил денежные средства, а кошелёк выбросил.</w:t>
      </w:r>
    </w:p>
    <w:p w:rsidR="00F64807" w:rsidRPr="00F64807" w:rsidRDefault="00F64807" w:rsidP="00F64807">
      <w:pPr>
        <w:pStyle w:val="a7"/>
        <w:ind w:firstLine="708"/>
        <w:jc w:val="both"/>
        <w:rPr>
          <w:rFonts w:ascii="Times New Roman" w:hAnsi="Times New Roman" w:cs="Times New Roman"/>
          <w:sz w:val="20"/>
          <w:szCs w:val="20"/>
        </w:rPr>
      </w:pPr>
      <w:r w:rsidRPr="00F64807">
        <w:rPr>
          <w:rFonts w:ascii="Times New Roman" w:hAnsi="Times New Roman" w:cs="Times New Roman"/>
          <w:sz w:val="20"/>
          <w:szCs w:val="20"/>
        </w:rPr>
        <w:t>По признакам преступления предусмотренного частью 1 статьи 158 Уголовного кодекса Российской Федерации «Кража» в отношении 46-летнего злоумышленника возбуждено уголовное дело. Материальный ущерб в размере 5000 рублей возместил полностью. Избрана мера пресечения подписка о невыезде и надлежащем поведении. Санкции статьи предусматривают максимальное наказание в виде лишения свободы на срок до двух лет. Ведётся дознание.</w:t>
      </w:r>
    </w:p>
    <w:p w:rsidR="00F64807" w:rsidRDefault="00F64807" w:rsidP="00F64807">
      <w:pPr>
        <w:pStyle w:val="a7"/>
        <w:jc w:val="both"/>
        <w:rPr>
          <w:rFonts w:ascii="Times New Roman" w:hAnsi="Times New Roman" w:cs="Times New Roman"/>
          <w:sz w:val="20"/>
          <w:szCs w:val="20"/>
        </w:rPr>
      </w:pPr>
    </w:p>
    <w:p w:rsidR="00CA643D" w:rsidRDefault="00CA643D" w:rsidP="00F64807">
      <w:pPr>
        <w:pStyle w:val="a7"/>
        <w:jc w:val="both"/>
        <w:rPr>
          <w:rFonts w:ascii="Times New Roman" w:hAnsi="Times New Roman" w:cs="Times New Roman"/>
          <w:sz w:val="20"/>
          <w:szCs w:val="20"/>
        </w:rPr>
      </w:pPr>
    </w:p>
    <w:p w:rsidR="00CA643D" w:rsidRDefault="00CA643D" w:rsidP="00F64807">
      <w:pPr>
        <w:pStyle w:val="a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noProof/>
          <w:lang w:eastAsia="ru-RU"/>
        </w:rPr>
        <w:drawing>
          <wp:inline distT="0" distB="0" distL="0" distR="0">
            <wp:extent cx="1002030" cy="72009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030" cy="720090"/>
                    </a:xfrm>
                    <a:prstGeom prst="rect">
                      <a:avLst/>
                    </a:prstGeom>
                    <a:noFill/>
                    <a:ln>
                      <a:noFill/>
                    </a:ln>
                  </pic:spPr>
                </pic:pic>
              </a:graphicData>
            </a:graphic>
          </wp:inline>
        </w:drawing>
      </w:r>
    </w:p>
    <w:p w:rsidR="00CA643D" w:rsidRPr="00CA643D" w:rsidRDefault="00CA643D" w:rsidP="00CA643D">
      <w:pPr>
        <w:tabs>
          <w:tab w:val="center" w:pos="4677"/>
          <w:tab w:val="right" w:pos="9355"/>
        </w:tabs>
        <w:spacing w:after="0" w:line="240" w:lineRule="auto"/>
        <w:jc w:val="center"/>
        <w:rPr>
          <w:rFonts w:ascii="Times New Roman" w:eastAsia="Times New Roman" w:hAnsi="Times New Roman" w:cs="Times New Roman"/>
          <w:b/>
          <w:bCs/>
          <w:sz w:val="20"/>
          <w:szCs w:val="20"/>
          <w:lang w:eastAsia="ru-RU"/>
        </w:rPr>
      </w:pPr>
      <w:r w:rsidRPr="00CA643D">
        <w:rPr>
          <w:rFonts w:ascii="Times New Roman" w:eastAsia="Times New Roman" w:hAnsi="Times New Roman" w:cs="Times New Roman"/>
          <w:b/>
          <w:bCs/>
          <w:sz w:val="20"/>
          <w:szCs w:val="20"/>
          <w:lang w:eastAsia="ru-RU"/>
        </w:rPr>
        <w:t>Департамент информационной политики</w:t>
      </w:r>
    </w:p>
    <w:p w:rsidR="00CA643D" w:rsidRPr="00CA643D" w:rsidRDefault="00CA643D" w:rsidP="00CA643D">
      <w:pPr>
        <w:tabs>
          <w:tab w:val="center" w:pos="4677"/>
          <w:tab w:val="right" w:pos="9355"/>
        </w:tabs>
        <w:spacing w:after="0" w:line="240" w:lineRule="auto"/>
        <w:jc w:val="center"/>
        <w:rPr>
          <w:rFonts w:ascii="Times New Roman" w:eastAsia="Times New Roman" w:hAnsi="Times New Roman" w:cs="Times New Roman"/>
          <w:b/>
          <w:bCs/>
          <w:sz w:val="20"/>
          <w:szCs w:val="20"/>
          <w:lang w:eastAsia="ru-RU"/>
        </w:rPr>
      </w:pPr>
      <w:r w:rsidRPr="00CA643D">
        <w:rPr>
          <w:rFonts w:ascii="Times New Roman" w:eastAsia="Times New Roman" w:hAnsi="Times New Roman" w:cs="Times New Roman"/>
          <w:b/>
          <w:bCs/>
          <w:sz w:val="20"/>
          <w:szCs w:val="20"/>
          <w:lang w:eastAsia="ru-RU"/>
        </w:rPr>
        <w:t>Администрации Губернатора Самарской области</w:t>
      </w:r>
    </w:p>
    <w:p w:rsidR="00CA643D" w:rsidRPr="00CA643D" w:rsidRDefault="00CA643D" w:rsidP="00CA643D">
      <w:pPr>
        <w:tabs>
          <w:tab w:val="center" w:pos="4677"/>
          <w:tab w:val="right" w:pos="9355"/>
        </w:tabs>
        <w:spacing w:after="0" w:line="240" w:lineRule="auto"/>
        <w:ind w:right="360"/>
        <w:jc w:val="center"/>
        <w:rPr>
          <w:rFonts w:ascii="Times New Roman" w:eastAsia="Times New Roman" w:hAnsi="Times New Roman" w:cs="Times New Roman"/>
          <w:b/>
          <w:bCs/>
          <w:sz w:val="20"/>
          <w:szCs w:val="20"/>
          <w:lang w:eastAsia="ru-RU"/>
        </w:rPr>
      </w:pPr>
    </w:p>
    <w:p w:rsidR="00CA643D" w:rsidRPr="00CA643D" w:rsidRDefault="00CA643D" w:rsidP="00CA643D">
      <w:pPr>
        <w:tabs>
          <w:tab w:val="center" w:pos="4677"/>
          <w:tab w:val="right" w:pos="9355"/>
        </w:tabs>
        <w:spacing w:after="0" w:line="240" w:lineRule="auto"/>
        <w:ind w:right="360"/>
        <w:jc w:val="center"/>
        <w:rPr>
          <w:rFonts w:ascii="Times New Roman" w:eastAsia="Times New Roman" w:hAnsi="Times New Roman" w:cs="Times New Roman"/>
          <w:b/>
          <w:bCs/>
          <w:sz w:val="20"/>
          <w:szCs w:val="20"/>
          <w:lang w:eastAsia="ru-RU"/>
        </w:rPr>
      </w:pPr>
      <w:r w:rsidRPr="00CA643D">
        <w:rPr>
          <w:rFonts w:ascii="Times New Roman" w:eastAsia="Times New Roman" w:hAnsi="Times New Roman" w:cs="Times New Roman"/>
          <w:b/>
          <w:bCs/>
          <w:sz w:val="20"/>
          <w:szCs w:val="20"/>
          <w:lang w:eastAsia="ru-RU"/>
        </w:rPr>
        <w:t>Тел.: (846) 332-30-31, 332-37-09, тел./факс: (846) 242-09-31</w:t>
      </w:r>
    </w:p>
    <w:p w:rsidR="00CA643D" w:rsidRPr="00CA643D" w:rsidRDefault="00CA643D" w:rsidP="00CA643D">
      <w:pPr>
        <w:tabs>
          <w:tab w:val="center" w:pos="4677"/>
          <w:tab w:val="right" w:pos="9355"/>
        </w:tabs>
        <w:spacing w:after="0" w:line="240" w:lineRule="auto"/>
        <w:ind w:right="360"/>
        <w:jc w:val="center"/>
        <w:rPr>
          <w:rFonts w:ascii="Times New Roman" w:eastAsia="Times New Roman" w:hAnsi="Times New Roman" w:cs="Times New Roman"/>
          <w:b/>
          <w:bCs/>
          <w:sz w:val="20"/>
          <w:szCs w:val="20"/>
          <w:lang w:eastAsia="ru-RU"/>
        </w:rPr>
      </w:pPr>
      <w:r w:rsidRPr="00CA643D">
        <w:rPr>
          <w:rFonts w:ascii="Times New Roman" w:eastAsia="Times New Roman" w:hAnsi="Times New Roman" w:cs="Times New Roman"/>
          <w:b/>
          <w:bCs/>
          <w:sz w:val="20"/>
          <w:szCs w:val="20"/>
          <w:lang w:val="en-US" w:eastAsia="ru-RU"/>
        </w:rPr>
        <w:t>E</w:t>
      </w:r>
      <w:r w:rsidRPr="00CA643D">
        <w:rPr>
          <w:rFonts w:ascii="Times New Roman" w:eastAsia="Times New Roman" w:hAnsi="Times New Roman" w:cs="Times New Roman"/>
          <w:b/>
          <w:bCs/>
          <w:sz w:val="20"/>
          <w:szCs w:val="20"/>
          <w:lang w:eastAsia="ru-RU"/>
        </w:rPr>
        <w:t>-</w:t>
      </w:r>
      <w:r w:rsidRPr="00CA643D">
        <w:rPr>
          <w:rFonts w:ascii="Times New Roman" w:eastAsia="Times New Roman" w:hAnsi="Times New Roman" w:cs="Times New Roman"/>
          <w:b/>
          <w:bCs/>
          <w:sz w:val="20"/>
          <w:szCs w:val="20"/>
          <w:lang w:val="en-US" w:eastAsia="ru-RU"/>
        </w:rPr>
        <w:t>mail</w:t>
      </w:r>
      <w:r w:rsidRPr="00CA643D">
        <w:rPr>
          <w:rFonts w:ascii="Times New Roman" w:eastAsia="Times New Roman" w:hAnsi="Times New Roman" w:cs="Times New Roman"/>
          <w:b/>
          <w:bCs/>
          <w:sz w:val="20"/>
          <w:szCs w:val="20"/>
          <w:lang w:eastAsia="ru-RU"/>
        </w:rPr>
        <w:t xml:space="preserve">: </w:t>
      </w:r>
      <w:proofErr w:type="spellStart"/>
      <w:r w:rsidRPr="00CA643D">
        <w:rPr>
          <w:rFonts w:ascii="Times New Roman" w:eastAsia="Times New Roman" w:hAnsi="Times New Roman" w:cs="Times New Roman"/>
          <w:b/>
          <w:bCs/>
          <w:sz w:val="20"/>
          <w:szCs w:val="20"/>
          <w:lang w:val="en-US" w:eastAsia="ru-RU"/>
        </w:rPr>
        <w:t>SavinovaTV</w:t>
      </w:r>
      <w:proofErr w:type="spellEnd"/>
      <w:r w:rsidRPr="00CA643D">
        <w:rPr>
          <w:rFonts w:ascii="Times New Roman" w:eastAsia="Times New Roman" w:hAnsi="Times New Roman" w:cs="Times New Roman"/>
          <w:b/>
          <w:bCs/>
          <w:sz w:val="20"/>
          <w:szCs w:val="20"/>
          <w:lang w:eastAsia="ru-RU"/>
        </w:rPr>
        <w:t>@</w:t>
      </w:r>
      <w:proofErr w:type="spellStart"/>
      <w:r w:rsidRPr="00CA643D">
        <w:rPr>
          <w:rFonts w:ascii="Times New Roman" w:eastAsia="Times New Roman" w:hAnsi="Times New Roman" w:cs="Times New Roman"/>
          <w:b/>
          <w:bCs/>
          <w:sz w:val="20"/>
          <w:szCs w:val="20"/>
          <w:lang w:val="en-US" w:eastAsia="ru-RU"/>
        </w:rPr>
        <w:t>samregion</w:t>
      </w:r>
      <w:proofErr w:type="spellEnd"/>
      <w:r w:rsidRPr="00CA643D">
        <w:rPr>
          <w:rFonts w:ascii="Times New Roman" w:eastAsia="Times New Roman" w:hAnsi="Times New Roman" w:cs="Times New Roman"/>
          <w:b/>
          <w:bCs/>
          <w:sz w:val="20"/>
          <w:szCs w:val="20"/>
          <w:lang w:eastAsia="ru-RU"/>
        </w:rPr>
        <w:t>.</w:t>
      </w:r>
      <w:proofErr w:type="spellStart"/>
      <w:r w:rsidRPr="00CA643D">
        <w:rPr>
          <w:rFonts w:ascii="Times New Roman" w:eastAsia="Times New Roman" w:hAnsi="Times New Roman" w:cs="Times New Roman"/>
          <w:b/>
          <w:bCs/>
          <w:sz w:val="20"/>
          <w:szCs w:val="20"/>
          <w:lang w:val="en-US" w:eastAsia="ru-RU"/>
        </w:rPr>
        <w:t>ru</w:t>
      </w:r>
      <w:proofErr w:type="spellEnd"/>
    </w:p>
    <w:p w:rsidR="00CA643D" w:rsidRDefault="00CA643D" w:rsidP="00CA643D">
      <w:pPr>
        <w:pStyle w:val="a7"/>
        <w:jc w:val="both"/>
        <w:rPr>
          <w:rFonts w:ascii="Times New Roman" w:eastAsia="Times New Roman" w:hAnsi="Times New Roman" w:cs="Times New Roman"/>
          <w:b/>
          <w:bCs/>
          <w:sz w:val="20"/>
          <w:szCs w:val="20"/>
          <w:lang w:eastAsia="ru-RU"/>
        </w:rPr>
      </w:pPr>
      <w:smartTag w:uri="urn:schemas-microsoft-com:office:smarttags" w:element="metricconverter">
        <w:smartTagPr>
          <w:attr w:name="ProductID" w:val="443006, г"/>
        </w:smartTagPr>
        <w:r w:rsidRPr="00CA643D">
          <w:rPr>
            <w:rFonts w:ascii="Times New Roman" w:eastAsia="Times New Roman" w:hAnsi="Times New Roman" w:cs="Times New Roman"/>
            <w:b/>
            <w:bCs/>
            <w:sz w:val="20"/>
            <w:szCs w:val="20"/>
            <w:lang w:eastAsia="ru-RU"/>
          </w:rPr>
          <w:t>443006, г</w:t>
        </w:r>
      </w:smartTag>
      <w:r w:rsidRPr="00CA643D">
        <w:rPr>
          <w:rFonts w:ascii="Times New Roman" w:eastAsia="Times New Roman" w:hAnsi="Times New Roman" w:cs="Times New Roman"/>
          <w:b/>
          <w:bCs/>
          <w:sz w:val="20"/>
          <w:szCs w:val="20"/>
          <w:lang w:eastAsia="ru-RU"/>
        </w:rPr>
        <w:t>. Самара, ул. Молодогвардейская 210</w:t>
      </w:r>
    </w:p>
    <w:p w:rsidR="00CA643D" w:rsidRDefault="00CA643D" w:rsidP="00CA643D">
      <w:pPr>
        <w:pStyle w:val="a7"/>
        <w:jc w:val="both"/>
        <w:rPr>
          <w:rFonts w:ascii="Times New Roman" w:eastAsia="Times New Roman" w:hAnsi="Times New Roman" w:cs="Times New Roman"/>
          <w:b/>
          <w:bCs/>
          <w:sz w:val="20"/>
          <w:szCs w:val="20"/>
          <w:lang w:eastAsia="ru-RU"/>
        </w:rPr>
      </w:pPr>
    </w:p>
    <w:p w:rsidR="00CA643D" w:rsidRPr="00CA643D" w:rsidRDefault="00CA643D" w:rsidP="00CA643D">
      <w:pPr>
        <w:spacing w:after="0" w:line="360" w:lineRule="auto"/>
        <w:jc w:val="center"/>
        <w:rPr>
          <w:rFonts w:ascii="Times New Roman" w:eastAsia="Times New Roman" w:hAnsi="Times New Roman" w:cs="Times New Roman"/>
          <w:b/>
          <w:sz w:val="20"/>
          <w:szCs w:val="20"/>
          <w:lang w:eastAsia="ru-RU"/>
        </w:rPr>
      </w:pPr>
      <w:r w:rsidRPr="00CA643D">
        <w:rPr>
          <w:rFonts w:ascii="Times New Roman" w:eastAsia="Times New Roman" w:hAnsi="Times New Roman" w:cs="Times New Roman"/>
          <w:b/>
          <w:sz w:val="20"/>
          <w:szCs w:val="20"/>
          <w:lang w:eastAsia="ru-RU"/>
        </w:rPr>
        <w:t>Продолжается приём заявок</w:t>
      </w:r>
    </w:p>
    <w:p w:rsidR="00CA643D" w:rsidRPr="00CA643D" w:rsidRDefault="00CA643D" w:rsidP="00CA643D">
      <w:pPr>
        <w:spacing w:after="0" w:line="360" w:lineRule="auto"/>
        <w:jc w:val="center"/>
        <w:rPr>
          <w:rFonts w:ascii="Times New Roman" w:eastAsia="Times New Roman" w:hAnsi="Times New Roman" w:cs="Times New Roman"/>
          <w:b/>
          <w:sz w:val="20"/>
          <w:szCs w:val="20"/>
          <w:lang w:eastAsia="ru-RU"/>
        </w:rPr>
      </w:pPr>
      <w:r w:rsidRPr="00CA643D">
        <w:rPr>
          <w:rFonts w:ascii="Times New Roman" w:eastAsia="Times New Roman" w:hAnsi="Times New Roman" w:cs="Times New Roman"/>
          <w:b/>
          <w:sz w:val="20"/>
          <w:szCs w:val="20"/>
          <w:lang w:eastAsia="ru-RU"/>
        </w:rPr>
        <w:t>на участие в конкурсе общественных проектов «</w:t>
      </w:r>
      <w:proofErr w:type="spellStart"/>
      <w:r w:rsidRPr="00CA643D">
        <w:rPr>
          <w:rFonts w:ascii="Times New Roman" w:eastAsia="Times New Roman" w:hAnsi="Times New Roman" w:cs="Times New Roman"/>
          <w:b/>
          <w:sz w:val="20"/>
          <w:szCs w:val="20"/>
          <w:lang w:eastAsia="ru-RU"/>
        </w:rPr>
        <w:t>СОдействие</w:t>
      </w:r>
      <w:proofErr w:type="spellEnd"/>
      <w:r w:rsidRPr="00CA643D">
        <w:rPr>
          <w:rFonts w:ascii="Times New Roman" w:eastAsia="Times New Roman" w:hAnsi="Times New Roman" w:cs="Times New Roman"/>
          <w:b/>
          <w:sz w:val="20"/>
          <w:szCs w:val="20"/>
          <w:lang w:eastAsia="ru-RU"/>
        </w:rPr>
        <w:t>»</w:t>
      </w:r>
    </w:p>
    <w:p w:rsidR="00CA643D" w:rsidRPr="00CA643D" w:rsidRDefault="00CA643D" w:rsidP="00CA643D">
      <w:pPr>
        <w:spacing w:after="0"/>
        <w:ind w:firstLine="709"/>
        <w:jc w:val="both"/>
        <w:rPr>
          <w:rFonts w:ascii="Times New Roman" w:eastAsia="Times New Roman" w:hAnsi="Times New Roman" w:cs="Times New Roman"/>
          <w:sz w:val="20"/>
          <w:szCs w:val="20"/>
          <w:lang w:eastAsia="ru-RU"/>
        </w:rPr>
      </w:pPr>
      <w:r w:rsidRPr="00CA643D">
        <w:rPr>
          <w:rFonts w:ascii="Times New Roman" w:eastAsia="Times New Roman" w:hAnsi="Times New Roman" w:cs="Times New Roman"/>
          <w:sz w:val="20"/>
          <w:szCs w:val="20"/>
          <w:lang w:eastAsia="ru-RU"/>
        </w:rPr>
        <w:t xml:space="preserve">В Администрацию Губернатора Самарской области поступили первые заявки на участие в конкурсе общественных инициатив в рамках </w:t>
      </w:r>
      <w:r w:rsidRPr="00CA643D">
        <w:rPr>
          <w:rFonts w:ascii="Times New Roman" w:eastAsia="Times New Roman" w:hAnsi="Times New Roman" w:cs="Times New Roman"/>
          <w:b/>
          <w:sz w:val="20"/>
          <w:szCs w:val="20"/>
          <w:lang w:eastAsia="ru-RU"/>
        </w:rPr>
        <w:t>Губернаторского проекта «</w:t>
      </w:r>
      <w:proofErr w:type="spellStart"/>
      <w:r w:rsidRPr="00CA643D">
        <w:rPr>
          <w:rFonts w:ascii="Times New Roman" w:eastAsia="Times New Roman" w:hAnsi="Times New Roman" w:cs="Times New Roman"/>
          <w:b/>
          <w:sz w:val="20"/>
          <w:szCs w:val="20"/>
          <w:lang w:eastAsia="ru-RU"/>
        </w:rPr>
        <w:t>СОдействие</w:t>
      </w:r>
      <w:proofErr w:type="spellEnd"/>
      <w:r w:rsidRPr="00CA643D">
        <w:rPr>
          <w:rFonts w:ascii="Times New Roman" w:eastAsia="Times New Roman" w:hAnsi="Times New Roman" w:cs="Times New Roman"/>
          <w:b/>
          <w:sz w:val="20"/>
          <w:szCs w:val="20"/>
          <w:lang w:eastAsia="ru-RU"/>
        </w:rPr>
        <w:t>».</w:t>
      </w:r>
    </w:p>
    <w:p w:rsidR="00CA643D" w:rsidRPr="00CA643D" w:rsidRDefault="00CA643D" w:rsidP="00CA643D">
      <w:pPr>
        <w:spacing w:after="0"/>
        <w:ind w:firstLine="709"/>
        <w:jc w:val="both"/>
        <w:rPr>
          <w:rFonts w:ascii="Times New Roman" w:eastAsia="Times New Roman" w:hAnsi="Times New Roman" w:cs="Times New Roman"/>
          <w:sz w:val="20"/>
          <w:szCs w:val="20"/>
          <w:lang w:eastAsia="ru-RU"/>
        </w:rPr>
      </w:pPr>
      <w:r w:rsidRPr="00CA643D">
        <w:rPr>
          <w:rFonts w:ascii="Times New Roman" w:eastAsia="Times New Roman" w:hAnsi="Times New Roman" w:cs="Times New Roman"/>
          <w:sz w:val="20"/>
          <w:szCs w:val="20"/>
          <w:lang w:eastAsia="ru-RU"/>
        </w:rPr>
        <w:t xml:space="preserve">Так, с общественной инициативой ремонта крыши в местном Доме культуры выступили активные жители </w:t>
      </w:r>
      <w:proofErr w:type="spellStart"/>
      <w:r w:rsidRPr="00CA643D">
        <w:rPr>
          <w:rFonts w:ascii="Times New Roman" w:eastAsia="Times New Roman" w:hAnsi="Times New Roman" w:cs="Times New Roman"/>
          <w:sz w:val="20"/>
          <w:szCs w:val="20"/>
          <w:lang w:eastAsia="ru-RU"/>
        </w:rPr>
        <w:t>с.п</w:t>
      </w:r>
      <w:proofErr w:type="spellEnd"/>
      <w:r w:rsidRPr="00CA643D">
        <w:rPr>
          <w:rFonts w:ascii="Times New Roman" w:eastAsia="Times New Roman" w:hAnsi="Times New Roman" w:cs="Times New Roman"/>
          <w:sz w:val="20"/>
          <w:szCs w:val="20"/>
          <w:lang w:eastAsia="ru-RU"/>
        </w:rPr>
        <w:t xml:space="preserve">. Каменный Брод </w:t>
      </w:r>
      <w:proofErr w:type="spellStart"/>
      <w:r w:rsidRPr="00CA643D">
        <w:rPr>
          <w:rFonts w:ascii="Times New Roman" w:eastAsia="Times New Roman" w:hAnsi="Times New Roman" w:cs="Times New Roman"/>
          <w:sz w:val="20"/>
          <w:szCs w:val="20"/>
          <w:lang w:eastAsia="ru-RU"/>
        </w:rPr>
        <w:t>Челно-Вершинского</w:t>
      </w:r>
      <w:proofErr w:type="spellEnd"/>
      <w:r w:rsidRPr="00CA643D">
        <w:rPr>
          <w:rFonts w:ascii="Times New Roman" w:eastAsia="Times New Roman" w:hAnsi="Times New Roman" w:cs="Times New Roman"/>
          <w:sz w:val="20"/>
          <w:szCs w:val="20"/>
          <w:lang w:eastAsia="ru-RU"/>
        </w:rPr>
        <w:t xml:space="preserve"> района. В настоящее время кровля сооружения протекает из-за механических повреждений, допущенного брака при монтаже, а также естественного старения материалов.</w:t>
      </w:r>
    </w:p>
    <w:p w:rsidR="00CA643D" w:rsidRPr="00CA643D" w:rsidRDefault="00CA643D" w:rsidP="00CA643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894715" cy="918845"/>
            <wp:effectExtent l="0" t="0" r="635" b="0"/>
            <wp:wrapTight wrapText="bothSides">
              <wp:wrapPolygon edited="0">
                <wp:start x="0" y="0"/>
                <wp:lineTo x="0" y="21048"/>
                <wp:lineTo x="21155" y="21048"/>
                <wp:lineTo x="21155" y="0"/>
                <wp:lineTo x="0" y="0"/>
              </wp:wrapPolygon>
            </wp:wrapTight>
            <wp:docPr id="4" name="Рисунок 4" descr="C:\Users\я\Desktop\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я\Desktop\QR КО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71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43D">
        <w:rPr>
          <w:rFonts w:ascii="Times New Roman" w:eastAsia="Times New Roman" w:hAnsi="Times New Roman" w:cs="Times New Roman"/>
          <w:sz w:val="20"/>
          <w:szCs w:val="20"/>
          <w:lang w:eastAsia="ru-RU"/>
        </w:rPr>
        <w:t xml:space="preserve">Если у вас есть предложения по улучшению условий жизни, если вы готовы собственными силами участвовать в реализации своих идей, то государство окажет </w:t>
      </w:r>
      <w:proofErr w:type="spellStart"/>
      <w:r w:rsidRPr="00CA643D">
        <w:rPr>
          <w:rFonts w:ascii="Times New Roman" w:eastAsia="Times New Roman" w:hAnsi="Times New Roman" w:cs="Times New Roman"/>
          <w:sz w:val="20"/>
          <w:szCs w:val="20"/>
          <w:lang w:eastAsia="ru-RU"/>
        </w:rPr>
        <w:t>СОдействие</w:t>
      </w:r>
      <w:proofErr w:type="spellEnd"/>
      <w:r w:rsidRPr="00CA643D">
        <w:rPr>
          <w:rFonts w:ascii="Times New Roman" w:eastAsia="Times New Roman" w:hAnsi="Times New Roman" w:cs="Times New Roman"/>
          <w:sz w:val="20"/>
          <w:szCs w:val="20"/>
          <w:lang w:eastAsia="ru-RU"/>
        </w:rPr>
        <w:t xml:space="preserve"> в воплощении ваших инициатив! Выдвигать их могут общественные советы, органы МСУ, граждане. Данные инициативы должны пройти общественное обсуждение и получить поддержку большинства. На собраниях граждан рассматриваются не только целесообразность и своевременность предлагаемого проекта, но и определяется объем его финансирования самим населением (физическими и юридическими лицами города или района). Таким образом, стоимость каждого общественного проекта складывается из пожертвований граждан и организаций (не менее 7% от стоимости реализации проекта), средств местного и областного бюджетов. При этом финансирование общественного проекта из областного бюджета может доходить до 92%. На 2018 год в рамках Губернаторского проекта «</w:t>
      </w:r>
      <w:proofErr w:type="spellStart"/>
      <w:r w:rsidRPr="00CA643D">
        <w:rPr>
          <w:rFonts w:ascii="Times New Roman" w:eastAsia="Times New Roman" w:hAnsi="Times New Roman" w:cs="Times New Roman"/>
          <w:sz w:val="20"/>
          <w:szCs w:val="20"/>
          <w:lang w:eastAsia="ru-RU"/>
        </w:rPr>
        <w:t>СОдействие</w:t>
      </w:r>
      <w:proofErr w:type="spellEnd"/>
      <w:r w:rsidRPr="00CA643D">
        <w:rPr>
          <w:rFonts w:ascii="Times New Roman" w:eastAsia="Times New Roman" w:hAnsi="Times New Roman" w:cs="Times New Roman"/>
          <w:sz w:val="20"/>
          <w:szCs w:val="20"/>
          <w:lang w:eastAsia="ru-RU"/>
        </w:rPr>
        <w:t xml:space="preserve">» запланирована реализация уже 82 общественных проектов. Срок подачи заявок – </w:t>
      </w:r>
      <w:r w:rsidRPr="00CA643D">
        <w:rPr>
          <w:rFonts w:ascii="Times New Roman" w:eastAsia="Times New Roman" w:hAnsi="Times New Roman" w:cs="Times New Roman"/>
          <w:b/>
          <w:i/>
          <w:sz w:val="20"/>
          <w:szCs w:val="20"/>
          <w:lang w:eastAsia="ru-RU"/>
        </w:rPr>
        <w:t>до 1 ноября 2018 года.</w:t>
      </w:r>
    </w:p>
    <w:p w:rsidR="00CA643D" w:rsidRPr="00CA643D" w:rsidRDefault="00CA643D" w:rsidP="00CA643D">
      <w:pPr>
        <w:spacing w:after="0"/>
        <w:ind w:firstLine="709"/>
        <w:jc w:val="both"/>
        <w:rPr>
          <w:rFonts w:ascii="Times New Roman" w:eastAsia="Times New Roman" w:hAnsi="Times New Roman" w:cs="Times New Roman"/>
          <w:b/>
          <w:sz w:val="20"/>
          <w:szCs w:val="20"/>
          <w:lang w:eastAsia="ru-RU"/>
        </w:rPr>
      </w:pPr>
      <w:r w:rsidRPr="00CA643D">
        <w:rPr>
          <w:rFonts w:ascii="Times New Roman" w:eastAsia="Times New Roman" w:hAnsi="Times New Roman" w:cs="Times New Roman"/>
          <w:b/>
          <w:sz w:val="20"/>
          <w:szCs w:val="20"/>
          <w:lang w:eastAsia="ru-RU"/>
        </w:rPr>
        <w:t>Чтобы реализовать свою инициативу, необходимо:</w:t>
      </w:r>
    </w:p>
    <w:p w:rsidR="00CA643D" w:rsidRPr="00CA643D" w:rsidRDefault="00CA643D" w:rsidP="00CA643D">
      <w:pPr>
        <w:numPr>
          <w:ilvl w:val="0"/>
          <w:numId w:val="1"/>
        </w:numPr>
        <w:spacing w:after="0" w:line="240" w:lineRule="auto"/>
        <w:jc w:val="both"/>
        <w:rPr>
          <w:rFonts w:ascii="Times New Roman" w:eastAsia="Times New Roman" w:hAnsi="Times New Roman" w:cs="Times New Roman"/>
          <w:sz w:val="20"/>
          <w:szCs w:val="20"/>
          <w:lang w:eastAsia="ru-RU"/>
        </w:rPr>
      </w:pPr>
      <w:r w:rsidRPr="00CA643D">
        <w:rPr>
          <w:rFonts w:ascii="Times New Roman" w:eastAsia="Times New Roman" w:hAnsi="Times New Roman" w:cs="Times New Roman"/>
          <w:sz w:val="20"/>
          <w:szCs w:val="20"/>
          <w:lang w:eastAsia="ru-RU"/>
        </w:rPr>
        <w:t xml:space="preserve">Обратиться в общественный совет микрорайона, ТОС или в местную администрацию (поселения, города, внутригородского района </w:t>
      </w:r>
      <w:proofErr w:type="spellStart"/>
      <w:r w:rsidRPr="00CA643D">
        <w:rPr>
          <w:rFonts w:ascii="Times New Roman" w:eastAsia="Times New Roman" w:hAnsi="Times New Roman" w:cs="Times New Roman"/>
          <w:sz w:val="20"/>
          <w:szCs w:val="20"/>
          <w:lang w:eastAsia="ru-RU"/>
        </w:rPr>
        <w:t>г.о</w:t>
      </w:r>
      <w:proofErr w:type="spellEnd"/>
      <w:r w:rsidRPr="00CA643D">
        <w:rPr>
          <w:rFonts w:ascii="Times New Roman" w:eastAsia="Times New Roman" w:hAnsi="Times New Roman" w:cs="Times New Roman"/>
          <w:sz w:val="20"/>
          <w:szCs w:val="20"/>
          <w:lang w:eastAsia="ru-RU"/>
        </w:rPr>
        <w:t>. Самара) с инициативой.</w:t>
      </w:r>
    </w:p>
    <w:p w:rsidR="00CA643D" w:rsidRPr="00CA643D" w:rsidRDefault="00CA643D" w:rsidP="00CA643D">
      <w:pPr>
        <w:numPr>
          <w:ilvl w:val="0"/>
          <w:numId w:val="1"/>
        </w:numPr>
        <w:spacing w:after="0" w:line="240" w:lineRule="auto"/>
        <w:jc w:val="both"/>
        <w:rPr>
          <w:rFonts w:ascii="Times New Roman" w:eastAsia="Times New Roman" w:hAnsi="Times New Roman" w:cs="Times New Roman"/>
          <w:sz w:val="20"/>
          <w:szCs w:val="20"/>
          <w:lang w:eastAsia="ru-RU"/>
        </w:rPr>
      </w:pPr>
      <w:r w:rsidRPr="00CA643D">
        <w:rPr>
          <w:rFonts w:ascii="Times New Roman" w:eastAsia="Times New Roman" w:hAnsi="Times New Roman" w:cs="Times New Roman"/>
          <w:sz w:val="20"/>
          <w:szCs w:val="20"/>
          <w:lang w:eastAsia="ru-RU"/>
        </w:rPr>
        <w:t xml:space="preserve">Совместно с местной администрацией оформить заявку по общественному проекту. Форма заявки и необходимые документы к проекту по ссылке </w:t>
      </w:r>
      <w:hyperlink r:id="rId12" w:history="1">
        <w:r w:rsidRPr="00CA643D">
          <w:rPr>
            <w:rFonts w:ascii="Times New Roman" w:eastAsia="Times New Roman" w:hAnsi="Times New Roman" w:cs="Times New Roman"/>
            <w:color w:val="0000FF"/>
            <w:sz w:val="20"/>
            <w:szCs w:val="20"/>
            <w:u w:val="single"/>
            <w:lang w:eastAsia="ru-RU"/>
          </w:rPr>
          <w:t>https://yadi.sk/d/vAW_Ljhn3aCvB2</w:t>
        </w:r>
      </w:hyperlink>
      <w:r w:rsidRPr="00CA643D">
        <w:rPr>
          <w:rFonts w:ascii="Times New Roman" w:eastAsia="Times New Roman" w:hAnsi="Times New Roman" w:cs="Times New Roman"/>
          <w:sz w:val="20"/>
          <w:szCs w:val="20"/>
          <w:lang w:eastAsia="ru-RU"/>
        </w:rPr>
        <w:t xml:space="preserve"> либо сканированию QR-кода:</w:t>
      </w:r>
    </w:p>
    <w:p w:rsidR="00CA643D" w:rsidRDefault="00CA643D" w:rsidP="00CA643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7862BA09" wp14:editId="7E87DD62">
            <wp:simplePos x="0" y="0"/>
            <wp:positionH relativeFrom="column">
              <wp:posOffset>450215</wp:posOffset>
            </wp:positionH>
            <wp:positionV relativeFrom="paragraph">
              <wp:posOffset>-635</wp:posOffset>
            </wp:positionV>
            <wp:extent cx="972820" cy="972820"/>
            <wp:effectExtent l="0" t="0" r="0" b="0"/>
            <wp:wrapTight wrapText="bothSides">
              <wp:wrapPolygon edited="0">
                <wp:start x="0" y="0"/>
                <wp:lineTo x="0" y="21149"/>
                <wp:lineTo x="21149" y="21149"/>
                <wp:lineTo x="21149" y="0"/>
                <wp:lineTo x="0" y="0"/>
              </wp:wrapPolygon>
            </wp:wrapTight>
            <wp:docPr id="3" name="Рисунок 3" descr="q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qr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43D">
        <w:rPr>
          <w:rFonts w:ascii="Times New Roman" w:eastAsia="Times New Roman" w:hAnsi="Times New Roman" w:cs="Times New Roman"/>
          <w:sz w:val="20"/>
          <w:szCs w:val="20"/>
          <w:lang w:eastAsia="ru-RU"/>
        </w:rPr>
        <w:t xml:space="preserve">Дополнительная информация – на сайте Правительства Самарской области.                                          </w:t>
      </w:r>
    </w:p>
    <w:p w:rsidR="00CA643D" w:rsidRDefault="00CA643D" w:rsidP="00CA643D">
      <w:pPr>
        <w:spacing w:after="0"/>
        <w:ind w:firstLine="709"/>
        <w:jc w:val="both"/>
        <w:rPr>
          <w:rFonts w:ascii="Times New Roman" w:eastAsia="Calibri" w:hAnsi="Times New Roman" w:cs="Times New Roman"/>
          <w:bCs/>
          <w:i/>
          <w:sz w:val="20"/>
          <w:szCs w:val="20"/>
        </w:rPr>
      </w:pPr>
      <w:r w:rsidRPr="00CA643D">
        <w:rPr>
          <w:rFonts w:ascii="Times New Roman" w:eastAsia="Calibri" w:hAnsi="Times New Roman" w:cs="Times New Roman"/>
          <w:bCs/>
          <w:i/>
          <w:sz w:val="20"/>
          <w:szCs w:val="20"/>
        </w:rPr>
        <w:t>14.08.2018</w:t>
      </w:r>
    </w:p>
    <w:p w:rsidR="00CA643D" w:rsidRDefault="00CA643D" w:rsidP="00CA643D">
      <w:pPr>
        <w:spacing w:after="0"/>
        <w:ind w:firstLine="709"/>
        <w:jc w:val="both"/>
        <w:rPr>
          <w:rFonts w:ascii="Times New Roman" w:eastAsia="Calibri" w:hAnsi="Times New Roman" w:cs="Times New Roman"/>
          <w:bCs/>
          <w:i/>
          <w:sz w:val="20"/>
          <w:szCs w:val="20"/>
        </w:rPr>
      </w:pPr>
    </w:p>
    <w:p w:rsidR="00CA643D" w:rsidRDefault="00CA643D" w:rsidP="00CA643D">
      <w:pPr>
        <w:spacing w:after="0"/>
        <w:ind w:firstLine="709"/>
        <w:jc w:val="both"/>
        <w:rPr>
          <w:rFonts w:ascii="Times New Roman" w:eastAsia="Calibri" w:hAnsi="Times New Roman" w:cs="Times New Roman"/>
          <w:bCs/>
          <w:sz w:val="20"/>
          <w:szCs w:val="20"/>
        </w:rPr>
      </w:pPr>
      <w:r>
        <w:rPr>
          <w:rFonts w:ascii="Times New Roman" w:eastAsia="Calibri" w:hAnsi="Times New Roman" w:cs="Times New Roman"/>
          <w:bCs/>
          <w:sz w:val="20"/>
          <w:szCs w:val="20"/>
        </w:rPr>
        <w:t>*****************************************</w:t>
      </w:r>
    </w:p>
    <w:p w:rsidR="00CF0437" w:rsidRPr="00CF0437" w:rsidRDefault="00CF0437" w:rsidP="00CF0437">
      <w:pPr>
        <w:pStyle w:val="a7"/>
        <w:jc w:val="both"/>
        <w:rPr>
          <w:rFonts w:ascii="Times New Roman" w:hAnsi="Times New Roman" w:cs="Times New Roman"/>
          <w:sz w:val="20"/>
          <w:szCs w:val="20"/>
        </w:rPr>
      </w:pPr>
      <w:r w:rsidRPr="00CF0437">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2D8AE1A9" wp14:editId="43FFE67D">
            <wp:simplePos x="0" y="0"/>
            <wp:positionH relativeFrom="column">
              <wp:posOffset>2540</wp:posOffset>
            </wp:positionH>
            <wp:positionV relativeFrom="paragraph">
              <wp:posOffset>-1905</wp:posOffset>
            </wp:positionV>
            <wp:extent cx="564515" cy="564515"/>
            <wp:effectExtent l="0" t="0" r="6985" b="6985"/>
            <wp:wrapTight wrapText="bothSides">
              <wp:wrapPolygon edited="0">
                <wp:start x="0" y="0"/>
                <wp:lineTo x="0" y="21138"/>
                <wp:lineTo x="21138" y="21138"/>
                <wp:lineTo x="21138" y="0"/>
                <wp:lineTo x="0" y="0"/>
              </wp:wrapPolygon>
            </wp:wrapTight>
            <wp:docPr id="5" name="Рисунок 5"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016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437">
        <w:rPr>
          <w:rFonts w:ascii="Times New Roman" w:hAnsi="Times New Roman" w:cs="Times New Roman"/>
          <w:sz w:val="20"/>
          <w:szCs w:val="20"/>
        </w:rPr>
        <w:t xml:space="preserve">Филиал федерального государственного бюджетного учреждения </w:t>
      </w:r>
    </w:p>
    <w:p w:rsidR="00CF0437" w:rsidRPr="00CF0437" w:rsidRDefault="00CF0437" w:rsidP="00CF0437">
      <w:pPr>
        <w:pStyle w:val="a7"/>
        <w:jc w:val="both"/>
        <w:rPr>
          <w:rFonts w:ascii="Times New Roman" w:hAnsi="Times New Roman" w:cs="Times New Roman"/>
          <w:sz w:val="20"/>
          <w:szCs w:val="20"/>
        </w:rPr>
      </w:pPr>
      <w:r w:rsidRPr="00CF0437">
        <w:rPr>
          <w:rFonts w:ascii="Times New Roman" w:hAnsi="Times New Roman" w:cs="Times New Roman"/>
          <w:sz w:val="20"/>
          <w:szCs w:val="20"/>
        </w:rPr>
        <w:t>«Федеральная кадастровая палата Федеральной службы государственной регистрации, кадастра и картографии» по Самарской области</w:t>
      </w:r>
    </w:p>
    <w:p w:rsidR="00CF0437" w:rsidRPr="00CF0437" w:rsidRDefault="00CF0437" w:rsidP="00CF0437">
      <w:pPr>
        <w:pStyle w:val="a7"/>
        <w:jc w:val="both"/>
        <w:rPr>
          <w:rFonts w:ascii="Times New Roman" w:hAnsi="Times New Roman" w:cs="Times New Roman"/>
          <w:sz w:val="20"/>
          <w:szCs w:val="20"/>
        </w:rPr>
      </w:pPr>
      <w:r w:rsidRPr="00CF0437">
        <w:rPr>
          <w:rFonts w:ascii="Times New Roman" w:hAnsi="Times New Roman" w:cs="Times New Roman"/>
          <w:sz w:val="20"/>
          <w:szCs w:val="20"/>
        </w:rPr>
        <w:t>г. Самара, ул. Ленинская, 25а, 1 корп.</w:t>
      </w:r>
    </w:p>
    <w:p w:rsidR="00CA643D" w:rsidRPr="00CF0437" w:rsidRDefault="00CF0437" w:rsidP="00CF0437">
      <w:pPr>
        <w:pStyle w:val="a7"/>
        <w:jc w:val="both"/>
        <w:rPr>
          <w:rFonts w:ascii="Times New Roman" w:hAnsi="Times New Roman" w:cs="Times New Roman"/>
          <w:sz w:val="20"/>
          <w:szCs w:val="20"/>
          <w:lang w:val="en-US"/>
        </w:rPr>
      </w:pPr>
      <w:proofErr w:type="gramStart"/>
      <w:r w:rsidRPr="00CF0437">
        <w:rPr>
          <w:rFonts w:ascii="Times New Roman" w:hAnsi="Times New Roman" w:cs="Times New Roman"/>
          <w:sz w:val="20"/>
          <w:szCs w:val="20"/>
          <w:lang w:val="en-US"/>
        </w:rPr>
        <w:t>e-mail</w:t>
      </w:r>
      <w:proofErr w:type="gramEnd"/>
      <w:r w:rsidRPr="00CF0437">
        <w:rPr>
          <w:rFonts w:ascii="Times New Roman" w:hAnsi="Times New Roman" w:cs="Times New Roman"/>
          <w:sz w:val="20"/>
          <w:szCs w:val="20"/>
          <w:lang w:val="en-US"/>
        </w:rPr>
        <w:t>: pr_fkp@mail.ru, twitter: @</w:t>
      </w:r>
      <w:proofErr w:type="spellStart"/>
      <w:r w:rsidRPr="00CF0437">
        <w:rPr>
          <w:rFonts w:ascii="Times New Roman" w:hAnsi="Times New Roman" w:cs="Times New Roman"/>
          <w:sz w:val="20"/>
          <w:szCs w:val="20"/>
          <w:lang w:val="en-US"/>
        </w:rPr>
        <w:t>pr_fkp</w:t>
      </w:r>
      <w:proofErr w:type="spellEnd"/>
      <w:r w:rsidRPr="00CF0437">
        <w:rPr>
          <w:rFonts w:ascii="Times New Roman" w:hAnsi="Times New Roman" w:cs="Times New Roman"/>
          <w:sz w:val="20"/>
          <w:szCs w:val="20"/>
          <w:lang w:val="en-US"/>
        </w:rPr>
        <w:t xml:space="preserve">, </w:t>
      </w:r>
      <w:hyperlink r:id="rId15" w:history="1">
        <w:r w:rsidRPr="00CF0437">
          <w:rPr>
            <w:rStyle w:val="ac"/>
            <w:rFonts w:ascii="Times New Roman" w:hAnsi="Times New Roman" w:cs="Times New Roman"/>
            <w:sz w:val="20"/>
            <w:szCs w:val="20"/>
            <w:lang w:val="en-US"/>
          </w:rPr>
          <w:t>www.kadastr.ru</w:t>
        </w:r>
      </w:hyperlink>
    </w:p>
    <w:p w:rsidR="00CF0437" w:rsidRPr="00CF0437" w:rsidRDefault="00CF0437" w:rsidP="00CF0437">
      <w:pPr>
        <w:widowControl w:val="0"/>
        <w:shd w:val="clear" w:color="auto" w:fill="FFFFFF"/>
        <w:suppressAutoHyphens/>
        <w:spacing w:after="0" w:line="240" w:lineRule="auto"/>
        <w:jc w:val="center"/>
        <w:rPr>
          <w:rFonts w:ascii="Times New Roman" w:eastAsia="SimSun" w:hAnsi="Times New Roman" w:cs="Times New Roman"/>
          <w:b/>
          <w:bCs/>
          <w:color w:val="003366"/>
          <w:kern w:val="1"/>
          <w:sz w:val="20"/>
          <w:szCs w:val="20"/>
          <w:lang w:eastAsia="zh-CN" w:bidi="hi-IN"/>
        </w:rPr>
      </w:pPr>
      <w:r w:rsidRPr="00CF0437">
        <w:rPr>
          <w:rFonts w:ascii="Times New Roman" w:eastAsia="SimSun" w:hAnsi="Times New Roman" w:cs="Times New Roman"/>
          <w:b/>
          <w:bCs/>
          <w:color w:val="003366"/>
          <w:kern w:val="1"/>
          <w:sz w:val="20"/>
          <w:szCs w:val="20"/>
          <w:lang w:eastAsia="zh-CN" w:bidi="hi-IN"/>
        </w:rPr>
        <w:t xml:space="preserve">Кадастровая палата Самарской области рекомендует </w:t>
      </w:r>
      <w:r>
        <w:rPr>
          <w:rFonts w:ascii="Times New Roman" w:eastAsia="SimSun" w:hAnsi="Times New Roman" w:cs="Times New Roman"/>
          <w:b/>
          <w:bCs/>
          <w:color w:val="003366"/>
          <w:kern w:val="1"/>
          <w:sz w:val="20"/>
          <w:szCs w:val="20"/>
          <w:lang w:eastAsia="zh-CN" w:bidi="hi-IN"/>
        </w:rPr>
        <w:t xml:space="preserve">   </w:t>
      </w:r>
      <w:r w:rsidRPr="00CF0437">
        <w:rPr>
          <w:rFonts w:ascii="Times New Roman" w:eastAsia="SimSun" w:hAnsi="Times New Roman" w:cs="Times New Roman"/>
          <w:b/>
          <w:bCs/>
          <w:color w:val="003366"/>
          <w:kern w:val="1"/>
          <w:sz w:val="20"/>
          <w:szCs w:val="20"/>
          <w:lang w:eastAsia="zh-CN" w:bidi="hi-IN"/>
        </w:rPr>
        <w:t>узнать актуальные данные</w:t>
      </w:r>
    </w:p>
    <w:p w:rsidR="00CF0437" w:rsidRPr="00CF0437" w:rsidRDefault="00CF0437" w:rsidP="00CF0437">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Самарский регион окончательно перешёл на единую систему координат МСК-63. Кого касается новшество? Кадастровых инженеров, руководителей органов государственной и муниципальной власти, а также юридических лиц и всех граждан, которые хотят обладать актуальной информацией о координатах своего недвижимого имущества.</w:t>
      </w:r>
    </w:p>
    <w:p w:rsidR="00CF0437" w:rsidRPr="00CF0437" w:rsidRDefault="00CF0437" w:rsidP="00CF0437">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xml:space="preserve"> </w:t>
      </w:r>
      <w:r>
        <w:rPr>
          <w:rFonts w:ascii="Times New Roman" w:eastAsia="SimSun" w:hAnsi="Times New Roman" w:cs="Times New Roman"/>
          <w:color w:val="333333"/>
          <w:kern w:val="1"/>
          <w:sz w:val="20"/>
          <w:szCs w:val="20"/>
          <w:lang w:eastAsia="zh-CN" w:bidi="hi-IN"/>
        </w:rPr>
        <w:tab/>
      </w:r>
      <w:r w:rsidRPr="00CF0437">
        <w:rPr>
          <w:rFonts w:ascii="Times New Roman" w:eastAsia="SimSun" w:hAnsi="Times New Roman" w:cs="Times New Roman"/>
          <w:color w:val="333333"/>
          <w:kern w:val="1"/>
          <w:sz w:val="20"/>
          <w:szCs w:val="20"/>
          <w:lang w:eastAsia="zh-CN" w:bidi="hi-IN"/>
        </w:rPr>
        <w:t>До сих пор многие собственники земельных участков в Самарской области имеют на руках лишь свидетельство образца начала 90-х годов прошлого века. Наличие «старых» документов ни в коем случае не ставит под сомнение существующие права граждан на их недвижимость. Однако в ряде случаев такие бумаги могут не содержать полную информацию, например сведения о местоположении участка. «Пробелы в биографии» объектов права не имеют значения, если собственники не собираются выполнять какие-либо действия по отчуждению имущества или вовлекать объе</w:t>
      </w:r>
      <w:proofErr w:type="gramStart"/>
      <w:r w:rsidRPr="00CF0437">
        <w:rPr>
          <w:rFonts w:ascii="Times New Roman" w:eastAsia="SimSun" w:hAnsi="Times New Roman" w:cs="Times New Roman"/>
          <w:color w:val="333333"/>
          <w:kern w:val="1"/>
          <w:sz w:val="20"/>
          <w:szCs w:val="20"/>
          <w:lang w:eastAsia="zh-CN" w:bidi="hi-IN"/>
        </w:rPr>
        <w:t>кт в гр</w:t>
      </w:r>
      <w:proofErr w:type="gramEnd"/>
      <w:r w:rsidRPr="00CF0437">
        <w:rPr>
          <w:rFonts w:ascii="Times New Roman" w:eastAsia="SimSun" w:hAnsi="Times New Roman" w:cs="Times New Roman"/>
          <w:color w:val="333333"/>
          <w:kern w:val="1"/>
          <w:sz w:val="20"/>
          <w:szCs w:val="20"/>
          <w:lang w:eastAsia="zh-CN" w:bidi="hi-IN"/>
        </w:rPr>
        <w:t>ажданский оборот, проще говоря - продавать, дарить, оформлять наследство или договор аренды. Если же такие планы есть, то имеет смысл запросить актуальные сведения об уточнённых координатах, именно они дают представление о точном нахождении объекта.</w:t>
      </w:r>
    </w:p>
    <w:p w:rsidR="00CF0437" w:rsidRPr="00CF0437" w:rsidRDefault="00CF0437" w:rsidP="00CF0437">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xml:space="preserve">До перехода на МСК-63 в кадастровом округе </w:t>
      </w:r>
      <w:proofErr w:type="gramStart"/>
      <w:r w:rsidRPr="00CF0437">
        <w:rPr>
          <w:rFonts w:ascii="Times New Roman" w:eastAsia="SimSun" w:hAnsi="Times New Roman" w:cs="Times New Roman"/>
          <w:color w:val="333333"/>
          <w:kern w:val="1"/>
          <w:sz w:val="20"/>
          <w:szCs w:val="20"/>
          <w:lang w:eastAsia="zh-CN" w:bidi="hi-IN"/>
        </w:rPr>
        <w:t>Самарский</w:t>
      </w:r>
      <w:proofErr w:type="gramEnd"/>
      <w:r w:rsidRPr="00CF0437">
        <w:rPr>
          <w:rFonts w:ascii="Times New Roman" w:eastAsia="SimSun" w:hAnsi="Times New Roman" w:cs="Times New Roman"/>
          <w:color w:val="333333"/>
          <w:kern w:val="1"/>
          <w:sz w:val="20"/>
          <w:szCs w:val="20"/>
          <w:lang w:eastAsia="zh-CN" w:bidi="hi-IN"/>
        </w:rPr>
        <w:t xml:space="preserve"> использовались 13 различных систем координат. Впрочем, пересчёт координат это последнее, но отнюдь не единственное изменение, касающееся Единого государственного реестра недвижимости. Свод сведений обновляется постоянно, поэтому специалисты Кадастровой палаты рекомендуют гражданам до каких-либо действий с недвижимостью (землей, домом, дачей, квартирой) запросить выписку из ЕГРН.</w:t>
      </w:r>
    </w:p>
    <w:p w:rsidR="00CF0437" w:rsidRPr="00CF0437" w:rsidRDefault="00CF0437" w:rsidP="00CF0437">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xml:space="preserve">Какие сведения можно получить? </w:t>
      </w:r>
    </w:p>
    <w:p w:rsidR="00CF0437" w:rsidRPr="00CF0437" w:rsidRDefault="00CF0437" w:rsidP="00CF0437">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описание объекта недвижимости, включая координаты;</w:t>
      </w:r>
    </w:p>
    <w:p w:rsidR="00CF0437" w:rsidRPr="00CF0437" w:rsidRDefault="00CF0437" w:rsidP="00CF0437">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зарегистрированные права на объект;</w:t>
      </w:r>
    </w:p>
    <w:p w:rsidR="00CF0437" w:rsidRPr="00CF0437" w:rsidRDefault="00CF0437" w:rsidP="00CF0437">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ограничения прав и обременения;</w:t>
      </w:r>
    </w:p>
    <w:p w:rsidR="00CF0437" w:rsidRPr="00CF0437" w:rsidRDefault="00CF0437" w:rsidP="00CF0437">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существующие на данный момент судебные притязания и споры в отношении объекта и др.</w:t>
      </w:r>
    </w:p>
    <w:p w:rsidR="00CF0437" w:rsidRPr="00CF0437" w:rsidRDefault="00CF0437" w:rsidP="00CF0437">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CF0437">
        <w:rPr>
          <w:rFonts w:ascii="Times New Roman" w:eastAsia="SimSun" w:hAnsi="Times New Roman" w:cs="Times New Roman"/>
          <w:color w:val="333333"/>
          <w:kern w:val="1"/>
          <w:sz w:val="20"/>
          <w:szCs w:val="20"/>
          <w:lang w:eastAsia="zh-CN" w:bidi="hi-IN"/>
        </w:rPr>
        <w:t xml:space="preserve">Если полученные сведения вызовут вопросы у заявителей, то разобраться в информации и составить план дальнейших действий помогут специалисты Кадастровой палаты. </w:t>
      </w:r>
    </w:p>
    <w:p w:rsidR="00CF0437" w:rsidRPr="00380A65" w:rsidRDefault="00CF0437" w:rsidP="00380A65">
      <w:pPr>
        <w:pStyle w:val="a7"/>
        <w:jc w:val="both"/>
        <w:rPr>
          <w:rFonts w:ascii="Times New Roman" w:hAnsi="Times New Roman" w:cs="Times New Roman"/>
          <w:sz w:val="20"/>
          <w:szCs w:val="20"/>
          <w:lang w:eastAsia="zh-CN" w:bidi="hi-IN"/>
        </w:rPr>
      </w:pPr>
      <w:r>
        <w:rPr>
          <w:noProof/>
          <w:lang w:eastAsia="ru-RU"/>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54355" cy="554355"/>
            <wp:effectExtent l="0" t="0" r="0" b="0"/>
            <wp:wrapTight wrapText="bothSides">
              <wp:wrapPolygon edited="0">
                <wp:start x="0" y="0"/>
                <wp:lineTo x="0" y="20784"/>
                <wp:lineTo x="20784" y="20784"/>
                <wp:lineTo x="20784" y="0"/>
                <wp:lineTo x="0" y="0"/>
              </wp:wrapPolygon>
            </wp:wrapTight>
            <wp:docPr id="6" name="Рисунок 6"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A65">
        <w:rPr>
          <w:rFonts w:ascii="Times New Roman" w:hAnsi="Times New Roman" w:cs="Times New Roman"/>
          <w:sz w:val="20"/>
          <w:szCs w:val="20"/>
          <w:lang w:eastAsia="zh-CN" w:bidi="hi-IN"/>
        </w:rPr>
        <w:t>Филиал федерального государственного бюджетного учреждения</w:t>
      </w:r>
    </w:p>
    <w:p w:rsidR="00CF0437" w:rsidRPr="00380A65" w:rsidRDefault="00CF0437" w:rsidP="00380A65">
      <w:pPr>
        <w:pStyle w:val="a7"/>
        <w:jc w:val="both"/>
        <w:rPr>
          <w:rFonts w:ascii="Times New Roman" w:hAnsi="Times New Roman" w:cs="Times New Roman"/>
          <w:sz w:val="20"/>
          <w:szCs w:val="20"/>
          <w:lang w:eastAsia="zh-CN" w:bidi="hi-IN"/>
        </w:rPr>
      </w:pPr>
      <w:r w:rsidRPr="00380A65">
        <w:rPr>
          <w:rFonts w:ascii="Times New Roman" w:hAnsi="Times New Roman" w:cs="Times New Roman"/>
          <w:sz w:val="20"/>
          <w:szCs w:val="20"/>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CF0437" w:rsidRPr="00380A65" w:rsidRDefault="00CF0437" w:rsidP="00380A65">
      <w:pPr>
        <w:pStyle w:val="a7"/>
        <w:jc w:val="both"/>
        <w:rPr>
          <w:rFonts w:ascii="Times New Roman" w:hAnsi="Times New Roman" w:cs="Times New Roman"/>
          <w:sz w:val="20"/>
          <w:szCs w:val="20"/>
          <w:lang w:eastAsia="zh-CN" w:bidi="hi-IN"/>
        </w:rPr>
      </w:pPr>
    </w:p>
    <w:p w:rsidR="00CF0437" w:rsidRPr="00380A65" w:rsidRDefault="00CF0437" w:rsidP="00380A65">
      <w:pPr>
        <w:pStyle w:val="a7"/>
        <w:jc w:val="both"/>
        <w:rPr>
          <w:rFonts w:ascii="Times New Roman" w:hAnsi="Times New Roman" w:cs="Times New Roman"/>
          <w:sz w:val="20"/>
          <w:szCs w:val="20"/>
          <w:lang w:eastAsia="zh-CN" w:bidi="hi-IN"/>
        </w:rPr>
      </w:pPr>
      <w:r w:rsidRPr="00380A65">
        <w:rPr>
          <w:rFonts w:ascii="Times New Roman" w:hAnsi="Times New Roman" w:cs="Times New Roman"/>
          <w:sz w:val="20"/>
          <w:szCs w:val="20"/>
          <w:lang w:eastAsia="zh-CN" w:bidi="hi-IN"/>
        </w:rPr>
        <w:t>г. Самара, ул. Ленинская, 25а, 1 корп.</w:t>
      </w:r>
    </w:p>
    <w:p w:rsidR="00380A65" w:rsidRDefault="00CF0437" w:rsidP="00380A65">
      <w:pPr>
        <w:jc w:val="center"/>
        <w:rPr>
          <w:rFonts w:ascii="Times New Roman" w:eastAsia="SimSun" w:hAnsi="Times New Roman" w:cs="Times New Roman"/>
          <w:b/>
          <w:color w:val="333399"/>
          <w:kern w:val="1"/>
          <w:sz w:val="20"/>
          <w:szCs w:val="20"/>
          <w:lang w:eastAsia="zh-CN" w:bidi="hi-IN"/>
        </w:rPr>
      </w:pPr>
      <w:proofErr w:type="gramStart"/>
      <w:r w:rsidRPr="00380A65">
        <w:rPr>
          <w:rFonts w:ascii="Times New Roman" w:hAnsi="Times New Roman" w:cs="Times New Roman"/>
          <w:sz w:val="20"/>
          <w:szCs w:val="20"/>
          <w:lang w:val="en-US" w:eastAsia="zh-CN" w:bidi="hi-IN"/>
        </w:rPr>
        <w:t>e</w:t>
      </w:r>
      <w:r w:rsidRPr="00380A65">
        <w:rPr>
          <w:rFonts w:ascii="Times New Roman" w:hAnsi="Times New Roman" w:cs="Times New Roman"/>
          <w:sz w:val="20"/>
          <w:szCs w:val="20"/>
          <w:lang w:eastAsia="zh-CN" w:bidi="hi-IN"/>
        </w:rPr>
        <w:t>-</w:t>
      </w:r>
      <w:r w:rsidRPr="00380A65">
        <w:rPr>
          <w:rFonts w:ascii="Times New Roman" w:hAnsi="Times New Roman" w:cs="Times New Roman"/>
          <w:sz w:val="20"/>
          <w:szCs w:val="20"/>
          <w:lang w:val="en-US" w:eastAsia="zh-CN" w:bidi="hi-IN"/>
        </w:rPr>
        <w:t>mail</w:t>
      </w:r>
      <w:proofErr w:type="gramEnd"/>
      <w:r w:rsidRPr="00380A65">
        <w:rPr>
          <w:rFonts w:ascii="Times New Roman" w:hAnsi="Times New Roman" w:cs="Times New Roman"/>
          <w:sz w:val="20"/>
          <w:szCs w:val="20"/>
          <w:lang w:eastAsia="zh-CN" w:bidi="hi-IN"/>
        </w:rPr>
        <w:t xml:space="preserve">: </w:t>
      </w:r>
      <w:proofErr w:type="spellStart"/>
      <w:r w:rsidRPr="00380A65">
        <w:rPr>
          <w:rFonts w:ascii="Times New Roman" w:hAnsi="Times New Roman" w:cs="Times New Roman"/>
          <w:sz w:val="20"/>
          <w:szCs w:val="20"/>
          <w:lang w:val="en-US" w:eastAsia="zh-CN" w:bidi="hi-IN"/>
        </w:rPr>
        <w:t>pr</w:t>
      </w:r>
      <w:proofErr w:type="spellEnd"/>
      <w:r w:rsidRPr="00380A65">
        <w:rPr>
          <w:rFonts w:ascii="Times New Roman" w:hAnsi="Times New Roman" w:cs="Times New Roman"/>
          <w:sz w:val="20"/>
          <w:szCs w:val="20"/>
          <w:lang w:eastAsia="zh-CN" w:bidi="hi-IN"/>
        </w:rPr>
        <w:t>_</w:t>
      </w:r>
      <w:proofErr w:type="spellStart"/>
      <w:r w:rsidRPr="00380A65">
        <w:rPr>
          <w:rFonts w:ascii="Times New Roman" w:hAnsi="Times New Roman" w:cs="Times New Roman"/>
          <w:sz w:val="20"/>
          <w:szCs w:val="20"/>
          <w:lang w:val="en-US" w:eastAsia="zh-CN" w:bidi="hi-IN"/>
        </w:rPr>
        <w:t>fkp</w:t>
      </w:r>
      <w:proofErr w:type="spellEnd"/>
      <w:r w:rsidRPr="00380A65">
        <w:rPr>
          <w:rFonts w:ascii="Times New Roman" w:hAnsi="Times New Roman" w:cs="Times New Roman"/>
          <w:sz w:val="20"/>
          <w:szCs w:val="20"/>
          <w:lang w:eastAsia="zh-CN" w:bidi="hi-IN"/>
        </w:rPr>
        <w:t>@</w:t>
      </w:r>
      <w:r w:rsidRPr="00380A65">
        <w:rPr>
          <w:rFonts w:ascii="Times New Roman" w:hAnsi="Times New Roman" w:cs="Times New Roman"/>
          <w:sz w:val="20"/>
          <w:szCs w:val="20"/>
          <w:lang w:val="en-US" w:eastAsia="zh-CN" w:bidi="hi-IN"/>
        </w:rPr>
        <w:t>mail</w:t>
      </w:r>
      <w:r w:rsidRPr="00380A65">
        <w:rPr>
          <w:rFonts w:ascii="Times New Roman" w:hAnsi="Times New Roman" w:cs="Times New Roman"/>
          <w:sz w:val="20"/>
          <w:szCs w:val="20"/>
          <w:lang w:eastAsia="zh-CN" w:bidi="hi-IN"/>
        </w:rPr>
        <w:t>.</w:t>
      </w:r>
      <w:proofErr w:type="spellStart"/>
      <w:r w:rsidRPr="00380A65">
        <w:rPr>
          <w:rFonts w:ascii="Times New Roman" w:hAnsi="Times New Roman" w:cs="Times New Roman"/>
          <w:sz w:val="20"/>
          <w:szCs w:val="20"/>
          <w:lang w:val="en-US" w:eastAsia="zh-CN" w:bidi="hi-IN"/>
        </w:rPr>
        <w:t>ru</w:t>
      </w:r>
      <w:proofErr w:type="spellEnd"/>
      <w:r w:rsidRPr="00380A65">
        <w:rPr>
          <w:rFonts w:ascii="Times New Roman" w:hAnsi="Times New Roman" w:cs="Times New Roman"/>
          <w:sz w:val="20"/>
          <w:szCs w:val="20"/>
          <w:lang w:eastAsia="zh-CN" w:bidi="hi-IN"/>
        </w:rPr>
        <w:t xml:space="preserve">, </w:t>
      </w:r>
      <w:r w:rsidRPr="00380A65">
        <w:rPr>
          <w:rFonts w:ascii="Times New Roman" w:hAnsi="Times New Roman" w:cs="Times New Roman"/>
          <w:sz w:val="20"/>
          <w:szCs w:val="20"/>
          <w:lang w:val="en-US" w:eastAsia="zh-CN" w:bidi="hi-IN"/>
        </w:rPr>
        <w:t>twitter</w:t>
      </w:r>
      <w:r w:rsidRPr="00380A65">
        <w:rPr>
          <w:rFonts w:ascii="Times New Roman" w:hAnsi="Times New Roman" w:cs="Times New Roman"/>
          <w:sz w:val="20"/>
          <w:szCs w:val="20"/>
          <w:lang w:eastAsia="zh-CN" w:bidi="hi-IN"/>
        </w:rPr>
        <w:t>: @</w:t>
      </w:r>
      <w:proofErr w:type="spellStart"/>
      <w:r w:rsidRPr="00380A65">
        <w:rPr>
          <w:rFonts w:ascii="Times New Roman" w:hAnsi="Times New Roman" w:cs="Times New Roman"/>
          <w:sz w:val="20"/>
          <w:szCs w:val="20"/>
          <w:lang w:val="en-US" w:eastAsia="zh-CN" w:bidi="hi-IN"/>
        </w:rPr>
        <w:t>pr</w:t>
      </w:r>
      <w:proofErr w:type="spellEnd"/>
      <w:r w:rsidRPr="00380A65">
        <w:rPr>
          <w:rFonts w:ascii="Times New Roman" w:hAnsi="Times New Roman" w:cs="Times New Roman"/>
          <w:sz w:val="20"/>
          <w:szCs w:val="20"/>
          <w:lang w:eastAsia="zh-CN" w:bidi="hi-IN"/>
        </w:rPr>
        <w:t>_</w:t>
      </w:r>
      <w:proofErr w:type="spellStart"/>
      <w:r w:rsidRPr="00380A65">
        <w:rPr>
          <w:rFonts w:ascii="Times New Roman" w:hAnsi="Times New Roman" w:cs="Times New Roman"/>
          <w:sz w:val="20"/>
          <w:szCs w:val="20"/>
          <w:lang w:val="en-US" w:eastAsia="zh-CN" w:bidi="hi-IN"/>
        </w:rPr>
        <w:t>fkp</w:t>
      </w:r>
      <w:proofErr w:type="spellEnd"/>
      <w:r w:rsidRPr="00380A65">
        <w:rPr>
          <w:rFonts w:ascii="Times New Roman" w:hAnsi="Times New Roman" w:cs="Times New Roman"/>
          <w:sz w:val="20"/>
          <w:szCs w:val="20"/>
          <w:lang w:eastAsia="zh-CN" w:bidi="hi-IN"/>
        </w:rPr>
        <w:t xml:space="preserve">, </w:t>
      </w:r>
      <w:r w:rsidRPr="00380A65">
        <w:rPr>
          <w:rFonts w:ascii="Times New Roman" w:hAnsi="Times New Roman" w:cs="Times New Roman"/>
          <w:sz w:val="20"/>
          <w:szCs w:val="20"/>
          <w:lang w:val="en-US" w:eastAsia="zh-CN" w:bidi="hi-IN"/>
        </w:rPr>
        <w:t>www</w:t>
      </w:r>
      <w:r w:rsidRPr="00380A65">
        <w:rPr>
          <w:rFonts w:ascii="Times New Roman" w:hAnsi="Times New Roman" w:cs="Times New Roman"/>
          <w:sz w:val="20"/>
          <w:szCs w:val="20"/>
          <w:lang w:eastAsia="zh-CN" w:bidi="hi-IN"/>
        </w:rPr>
        <w:t>.</w:t>
      </w:r>
      <w:proofErr w:type="spellStart"/>
      <w:r w:rsidRPr="00380A65">
        <w:rPr>
          <w:rFonts w:ascii="Times New Roman" w:hAnsi="Times New Roman" w:cs="Times New Roman"/>
          <w:sz w:val="20"/>
          <w:szCs w:val="20"/>
          <w:lang w:val="en-US" w:eastAsia="zh-CN" w:bidi="hi-IN"/>
        </w:rPr>
        <w:t>kadastr</w:t>
      </w:r>
      <w:proofErr w:type="spellEnd"/>
      <w:r w:rsidRPr="00380A65">
        <w:rPr>
          <w:rFonts w:ascii="Times New Roman" w:hAnsi="Times New Roman" w:cs="Times New Roman"/>
          <w:sz w:val="20"/>
          <w:szCs w:val="20"/>
          <w:lang w:eastAsia="zh-CN" w:bidi="hi-IN"/>
        </w:rPr>
        <w:t>.</w:t>
      </w:r>
      <w:proofErr w:type="spellStart"/>
      <w:r w:rsidRPr="00380A65">
        <w:rPr>
          <w:rFonts w:ascii="Times New Roman" w:hAnsi="Times New Roman" w:cs="Times New Roman"/>
          <w:sz w:val="20"/>
          <w:szCs w:val="20"/>
          <w:lang w:val="en-US" w:eastAsia="zh-CN" w:bidi="hi-IN"/>
        </w:rPr>
        <w:t>ru</w:t>
      </w:r>
      <w:proofErr w:type="spellEnd"/>
      <w:r w:rsidRPr="00380A65">
        <w:rPr>
          <w:rFonts w:ascii="Times New Roman" w:hAnsi="Times New Roman" w:cs="Times New Roman"/>
          <w:sz w:val="20"/>
          <w:szCs w:val="20"/>
          <w:lang w:eastAsia="zh-CN" w:bidi="hi-IN"/>
        </w:rPr>
        <w:cr/>
      </w:r>
      <w:r w:rsidR="00380A65" w:rsidRPr="00380A65">
        <w:rPr>
          <w:rFonts w:ascii="Times New Roman" w:eastAsia="SimSun" w:hAnsi="Times New Roman" w:cs="Times New Roman"/>
          <w:b/>
          <w:color w:val="333399"/>
          <w:kern w:val="1"/>
          <w:sz w:val="20"/>
          <w:szCs w:val="20"/>
          <w:lang w:eastAsia="zh-CN" w:bidi="hi-IN"/>
        </w:rPr>
        <w:t xml:space="preserve"> Кадастровая палата Самарской области снизила срок рассмотрения заявок ветеранов ВОВ</w:t>
      </w:r>
    </w:p>
    <w:p w:rsidR="00380A65" w:rsidRPr="00380A65" w:rsidRDefault="00380A65" w:rsidP="00380A65">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 xml:space="preserve">Срок рассмотрения специалистами Кадастровой палаты Самарской области запросов в отношении объектов недвижимости, поданных ветеранами Великой Отечественной войны и пожилыми людьми, чей возраст и заслуги приравнены к статусу ветерана, сокращен до 1 рабочего дня. </w:t>
      </w:r>
    </w:p>
    <w:p w:rsidR="00380A65" w:rsidRPr="00380A65" w:rsidRDefault="00380A65" w:rsidP="00380A65">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 xml:space="preserve">Сотрудники филиала ФГБУ "ФКП </w:t>
      </w:r>
      <w:proofErr w:type="spellStart"/>
      <w:r w:rsidRPr="00380A65">
        <w:rPr>
          <w:rFonts w:ascii="Times New Roman" w:eastAsia="SimSun" w:hAnsi="Times New Roman" w:cs="Times New Roman"/>
          <w:color w:val="333333"/>
          <w:kern w:val="1"/>
          <w:sz w:val="20"/>
          <w:szCs w:val="20"/>
          <w:lang w:eastAsia="zh-CN" w:bidi="hi-IN"/>
        </w:rPr>
        <w:t>Росреестра</w:t>
      </w:r>
      <w:proofErr w:type="spellEnd"/>
      <w:r w:rsidRPr="00380A65">
        <w:rPr>
          <w:rFonts w:ascii="Times New Roman" w:eastAsia="SimSun" w:hAnsi="Times New Roman" w:cs="Times New Roman"/>
          <w:color w:val="333333"/>
          <w:kern w:val="1"/>
          <w:sz w:val="20"/>
          <w:szCs w:val="20"/>
          <w:lang w:eastAsia="zh-CN" w:bidi="hi-IN"/>
        </w:rPr>
        <w:t xml:space="preserve">" по Самарской области считают своим долгом по отношению к этим людям максимально оперативно отрабатывать запросы. </w:t>
      </w:r>
    </w:p>
    <w:p w:rsidR="00380A65" w:rsidRPr="00380A65" w:rsidRDefault="00380A65" w:rsidP="00380A65">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Также Кадастровая палата напоминает о возможности предоставления бесплатной услуги по выездному приему для ветеранов и инвалидов ВОВ и приравненным к ним граждан, проживающих в городах Самара и Тольятти.</w:t>
      </w:r>
    </w:p>
    <w:p w:rsidR="00380A65" w:rsidRPr="00380A65" w:rsidRDefault="00380A65" w:rsidP="00380A65">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 xml:space="preserve">Чтобы воспользоваться возможность выездного приёма, необходимо подать заявку по телефону (846) 277-74-78 либо по адресу электронной почты filiai@63.kadastr.ru. </w:t>
      </w:r>
    </w:p>
    <w:p w:rsidR="00380A65" w:rsidRPr="00380A65" w:rsidRDefault="00380A65" w:rsidP="00380A65">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 xml:space="preserve">Если у ветерана возникают вопросы к руководству Кадастровой палаты Самарской области по теме кадастрового учёта – обратиться на личный приём можно в тот же день без предварительной записи. Для этого необходимо в рабочее время приехать в центральный офис по адресу: Самара, ул. Ленинская, 25а. </w:t>
      </w:r>
    </w:p>
    <w:p w:rsidR="00380A65" w:rsidRPr="00380A65" w:rsidRDefault="00380A65" w:rsidP="00380A65">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80A65">
        <w:rPr>
          <w:rFonts w:ascii="Times New Roman" w:eastAsia="SimSun" w:hAnsi="Times New Roman" w:cs="Times New Roman"/>
          <w:color w:val="333333"/>
          <w:kern w:val="1"/>
          <w:sz w:val="20"/>
          <w:szCs w:val="20"/>
          <w:lang w:eastAsia="zh-CN" w:bidi="hi-IN"/>
        </w:rPr>
        <w:t xml:space="preserve">Если у ветерана нет физической возможности обратиться на личный приём, то общение с руководителями региональной Кадастровой палаты можно организовать в режиме «онлайн», к примеру, провести видео-консультацию по </w:t>
      </w:r>
      <w:proofErr w:type="spellStart"/>
      <w:r w:rsidRPr="00380A65">
        <w:rPr>
          <w:rFonts w:ascii="Times New Roman" w:eastAsia="SimSun" w:hAnsi="Times New Roman" w:cs="Times New Roman"/>
          <w:color w:val="333333"/>
          <w:kern w:val="1"/>
          <w:sz w:val="20"/>
          <w:szCs w:val="20"/>
          <w:lang w:eastAsia="zh-CN" w:bidi="hi-IN"/>
        </w:rPr>
        <w:t>Скайпу</w:t>
      </w:r>
      <w:proofErr w:type="spellEnd"/>
      <w:r w:rsidRPr="00380A65">
        <w:rPr>
          <w:rFonts w:ascii="Times New Roman" w:eastAsia="SimSun" w:hAnsi="Times New Roman" w:cs="Times New Roman"/>
          <w:color w:val="333333"/>
          <w:kern w:val="1"/>
          <w:sz w:val="20"/>
          <w:szCs w:val="20"/>
          <w:lang w:eastAsia="zh-CN" w:bidi="hi-IN"/>
        </w:rPr>
        <w:t xml:space="preserve">. </w:t>
      </w:r>
    </w:p>
    <w:p w:rsidR="00380A65" w:rsidRDefault="00380A65" w:rsidP="00380A65">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Pr>
          <w:rFonts w:ascii="Times New Roman" w:eastAsia="SimSun" w:hAnsi="Times New Roman" w:cs="Times New Roman"/>
          <w:color w:val="333333"/>
          <w:kern w:val="1"/>
          <w:sz w:val="20"/>
          <w:szCs w:val="20"/>
          <w:lang w:eastAsia="zh-CN" w:bidi="hi-IN"/>
        </w:rPr>
        <w:t>************************************************</w:t>
      </w:r>
    </w:p>
    <w:p w:rsidR="002406C9" w:rsidRPr="002406C9" w:rsidRDefault="002406C9" w:rsidP="002406C9">
      <w:pPr>
        <w:widowControl w:val="0"/>
        <w:suppressAutoHyphens/>
        <w:spacing w:after="0" w:line="240" w:lineRule="auto"/>
        <w:jc w:val="center"/>
        <w:rPr>
          <w:rFonts w:ascii="Times New Roman" w:eastAsia="SimSun" w:hAnsi="Times New Roman" w:cs="Times New Roman"/>
          <w:b/>
          <w:color w:val="333333"/>
          <w:kern w:val="1"/>
          <w:sz w:val="20"/>
          <w:szCs w:val="20"/>
          <w:lang w:eastAsia="zh-CN" w:bidi="hi-IN"/>
        </w:rPr>
      </w:pPr>
      <w:r w:rsidRPr="002406C9">
        <w:rPr>
          <w:rFonts w:ascii="Times New Roman" w:eastAsia="SimSun" w:hAnsi="Times New Roman" w:cs="Times New Roman"/>
          <w:b/>
          <w:color w:val="333333"/>
          <w:kern w:val="1"/>
          <w:sz w:val="20"/>
          <w:szCs w:val="20"/>
          <w:lang w:eastAsia="zh-CN" w:bidi="hi-IN"/>
        </w:rPr>
        <w:t xml:space="preserve">В </w:t>
      </w:r>
      <w:proofErr w:type="spellStart"/>
      <w:r w:rsidRPr="002406C9">
        <w:rPr>
          <w:rFonts w:ascii="Times New Roman" w:eastAsia="SimSun" w:hAnsi="Times New Roman" w:cs="Times New Roman"/>
          <w:b/>
          <w:color w:val="333333"/>
          <w:kern w:val="1"/>
          <w:sz w:val="20"/>
          <w:szCs w:val="20"/>
          <w:lang w:eastAsia="zh-CN" w:bidi="hi-IN"/>
        </w:rPr>
        <w:t>Похвистневском</w:t>
      </w:r>
      <w:proofErr w:type="spellEnd"/>
      <w:r w:rsidRPr="002406C9">
        <w:rPr>
          <w:rFonts w:ascii="Times New Roman" w:eastAsia="SimSun" w:hAnsi="Times New Roman" w:cs="Times New Roman"/>
          <w:b/>
          <w:color w:val="333333"/>
          <w:kern w:val="1"/>
          <w:sz w:val="20"/>
          <w:szCs w:val="20"/>
          <w:lang w:eastAsia="zh-CN" w:bidi="hi-IN"/>
        </w:rPr>
        <w:t xml:space="preserve"> районе полицейские задержали местного жителя, открыто похитившего у приятеля сотовый телефон</w:t>
      </w:r>
    </w:p>
    <w:p w:rsidR="002406C9" w:rsidRPr="002406C9" w:rsidRDefault="002406C9" w:rsidP="002406C9">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2406C9">
        <w:rPr>
          <w:rFonts w:ascii="Times New Roman" w:eastAsia="SimSun" w:hAnsi="Times New Roman" w:cs="Times New Roman"/>
          <w:color w:val="333333"/>
          <w:kern w:val="1"/>
          <w:sz w:val="20"/>
          <w:szCs w:val="20"/>
          <w:lang w:eastAsia="zh-CN" w:bidi="hi-IN"/>
        </w:rPr>
        <w:t>В дежурную часть МО МВД России "</w:t>
      </w:r>
      <w:proofErr w:type="spellStart"/>
      <w:r w:rsidRPr="002406C9">
        <w:rPr>
          <w:rFonts w:ascii="Times New Roman" w:eastAsia="SimSun" w:hAnsi="Times New Roman" w:cs="Times New Roman"/>
          <w:color w:val="333333"/>
          <w:kern w:val="1"/>
          <w:sz w:val="20"/>
          <w:szCs w:val="20"/>
          <w:lang w:eastAsia="zh-CN" w:bidi="hi-IN"/>
        </w:rPr>
        <w:t>Похвистневский</w:t>
      </w:r>
      <w:proofErr w:type="spellEnd"/>
      <w:r w:rsidRPr="002406C9">
        <w:rPr>
          <w:rFonts w:ascii="Times New Roman" w:eastAsia="SimSun" w:hAnsi="Times New Roman" w:cs="Times New Roman"/>
          <w:color w:val="333333"/>
          <w:kern w:val="1"/>
          <w:sz w:val="20"/>
          <w:szCs w:val="20"/>
          <w:lang w:eastAsia="zh-CN" w:bidi="hi-IN"/>
        </w:rPr>
        <w:t xml:space="preserve">" поступило сообщение из медицинского учреждения о госпитализации в стационар 32-летнего жителя села Среднее </w:t>
      </w:r>
      <w:proofErr w:type="spellStart"/>
      <w:r w:rsidRPr="002406C9">
        <w:rPr>
          <w:rFonts w:ascii="Times New Roman" w:eastAsia="SimSun" w:hAnsi="Times New Roman" w:cs="Times New Roman"/>
          <w:color w:val="333333"/>
          <w:kern w:val="1"/>
          <w:sz w:val="20"/>
          <w:szCs w:val="20"/>
          <w:lang w:eastAsia="zh-CN" w:bidi="hi-IN"/>
        </w:rPr>
        <w:t>Аверкино</w:t>
      </w:r>
      <w:proofErr w:type="spellEnd"/>
      <w:r w:rsidRPr="002406C9">
        <w:rPr>
          <w:rFonts w:ascii="Times New Roman" w:eastAsia="SimSun" w:hAnsi="Times New Roman" w:cs="Times New Roman"/>
          <w:color w:val="333333"/>
          <w:kern w:val="1"/>
          <w:sz w:val="20"/>
          <w:szCs w:val="20"/>
          <w:lang w:eastAsia="zh-CN" w:bidi="hi-IN"/>
        </w:rPr>
        <w:t xml:space="preserve"> с множественными гематомами и сотрясением головного </w:t>
      </w:r>
    </w:p>
    <w:p w:rsidR="002406C9" w:rsidRDefault="002406C9" w:rsidP="000E3A73">
      <w:pPr>
        <w:widowControl w:val="0"/>
        <w:suppressAutoHyphens/>
        <w:spacing w:after="0" w:line="240" w:lineRule="auto"/>
        <w:jc w:val="both"/>
        <w:rPr>
          <w:rFonts w:ascii="Times New Roman" w:eastAsia="SimSun" w:hAnsi="Times New Roman" w:cs="Times New Roman"/>
          <w:color w:val="333333"/>
          <w:kern w:val="1"/>
          <w:sz w:val="20"/>
          <w:szCs w:val="20"/>
          <w:lang w:eastAsia="zh-CN" w:bidi="hi-IN"/>
        </w:rPr>
      </w:pPr>
      <w:r w:rsidRPr="002406C9">
        <w:rPr>
          <w:rFonts w:ascii="Times New Roman" w:eastAsia="SimSun" w:hAnsi="Times New Roman" w:cs="Times New Roman"/>
          <w:color w:val="333333"/>
          <w:kern w:val="1"/>
          <w:sz w:val="20"/>
          <w:szCs w:val="20"/>
          <w:lang w:eastAsia="zh-CN" w:bidi="hi-IN"/>
        </w:rPr>
        <w:t>мозга.</w:t>
      </w:r>
    </w:p>
    <w:p w:rsidR="00317961" w:rsidRPr="00317961" w:rsidRDefault="00317961" w:rsidP="002406C9">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17961">
        <w:rPr>
          <w:rFonts w:ascii="Times New Roman" w:eastAsia="SimSun" w:hAnsi="Times New Roman" w:cs="Times New Roman"/>
          <w:color w:val="333333"/>
          <w:kern w:val="1"/>
          <w:sz w:val="20"/>
          <w:szCs w:val="20"/>
          <w:lang w:eastAsia="zh-CN" w:bidi="hi-IN"/>
        </w:rPr>
        <w:t xml:space="preserve">Сотрудники полиции выехали в больницу и опросили потерпевшего. Из его показаний следует, что в этот вечер мужчина распивал спиртные напитки со своими знакомыми. После того, как выпивка закончилась, один из товарищей предложил приобрести спиртное, обменяв его на телефон потерпевшего, но он отказался. По предварительным данным, разгорячённый алкоголем злоумышленник начал открыто требовать телефон приятеля и, получив очередной отказ, стал наносить ему телесные повреждения. Испугавшись за свою жизнь и здоровье, мужчина отдал недорогой гаджет. В дальнейшем, почувствовав недомогание, он </w:t>
      </w:r>
      <w:r w:rsidRPr="00317961">
        <w:rPr>
          <w:rFonts w:ascii="Times New Roman" w:eastAsia="SimSun" w:hAnsi="Times New Roman" w:cs="Times New Roman"/>
          <w:color w:val="333333"/>
          <w:kern w:val="1"/>
          <w:sz w:val="20"/>
          <w:szCs w:val="20"/>
          <w:lang w:eastAsia="zh-CN" w:bidi="hi-IN"/>
        </w:rPr>
        <w:lastRenderedPageBreak/>
        <w:t>самостоятельно обратился за помощью в медицинское учреждение.</w:t>
      </w:r>
    </w:p>
    <w:p w:rsidR="00317961" w:rsidRPr="00317961" w:rsidRDefault="00317961" w:rsidP="00317961">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17961">
        <w:rPr>
          <w:rFonts w:ascii="Times New Roman" w:eastAsia="SimSun" w:hAnsi="Times New Roman" w:cs="Times New Roman"/>
          <w:color w:val="333333"/>
          <w:kern w:val="1"/>
          <w:sz w:val="20"/>
          <w:szCs w:val="20"/>
          <w:lang w:eastAsia="zh-CN" w:bidi="hi-IN"/>
        </w:rPr>
        <w:t xml:space="preserve">Сотрудники уголовного розыска задержали подозреваемого - 39-летнего жителя </w:t>
      </w:r>
      <w:proofErr w:type="spellStart"/>
      <w:r w:rsidRPr="00317961">
        <w:rPr>
          <w:rFonts w:ascii="Times New Roman" w:eastAsia="SimSun" w:hAnsi="Times New Roman" w:cs="Times New Roman"/>
          <w:color w:val="333333"/>
          <w:kern w:val="1"/>
          <w:sz w:val="20"/>
          <w:szCs w:val="20"/>
          <w:lang w:eastAsia="zh-CN" w:bidi="hi-IN"/>
        </w:rPr>
        <w:t>с</w:t>
      </w:r>
      <w:proofErr w:type="gramStart"/>
      <w:r w:rsidRPr="00317961">
        <w:rPr>
          <w:rFonts w:ascii="Times New Roman" w:eastAsia="SimSun" w:hAnsi="Times New Roman" w:cs="Times New Roman"/>
          <w:color w:val="333333"/>
          <w:kern w:val="1"/>
          <w:sz w:val="20"/>
          <w:szCs w:val="20"/>
          <w:lang w:eastAsia="zh-CN" w:bidi="hi-IN"/>
        </w:rPr>
        <w:t>.С</w:t>
      </w:r>
      <w:proofErr w:type="gramEnd"/>
      <w:r w:rsidRPr="00317961">
        <w:rPr>
          <w:rFonts w:ascii="Times New Roman" w:eastAsia="SimSun" w:hAnsi="Times New Roman" w:cs="Times New Roman"/>
          <w:color w:val="333333"/>
          <w:kern w:val="1"/>
          <w:sz w:val="20"/>
          <w:szCs w:val="20"/>
          <w:lang w:eastAsia="zh-CN" w:bidi="hi-IN"/>
        </w:rPr>
        <w:t>реднее</w:t>
      </w:r>
      <w:proofErr w:type="spellEnd"/>
      <w:r w:rsidRPr="00317961">
        <w:rPr>
          <w:rFonts w:ascii="Times New Roman" w:eastAsia="SimSun" w:hAnsi="Times New Roman" w:cs="Times New Roman"/>
          <w:color w:val="333333"/>
          <w:kern w:val="1"/>
          <w:sz w:val="20"/>
          <w:szCs w:val="20"/>
          <w:lang w:eastAsia="zh-CN" w:bidi="hi-IN"/>
        </w:rPr>
        <w:t xml:space="preserve"> </w:t>
      </w:r>
      <w:proofErr w:type="spellStart"/>
      <w:r w:rsidRPr="00317961">
        <w:rPr>
          <w:rFonts w:ascii="Times New Roman" w:eastAsia="SimSun" w:hAnsi="Times New Roman" w:cs="Times New Roman"/>
          <w:color w:val="333333"/>
          <w:kern w:val="1"/>
          <w:sz w:val="20"/>
          <w:szCs w:val="20"/>
          <w:lang w:eastAsia="zh-CN" w:bidi="hi-IN"/>
        </w:rPr>
        <w:t>Аверкино</w:t>
      </w:r>
      <w:proofErr w:type="spellEnd"/>
      <w:r w:rsidRPr="00317961">
        <w:rPr>
          <w:rFonts w:ascii="Times New Roman" w:eastAsia="SimSun" w:hAnsi="Times New Roman" w:cs="Times New Roman"/>
          <w:color w:val="333333"/>
          <w:kern w:val="1"/>
          <w:sz w:val="20"/>
          <w:szCs w:val="20"/>
          <w:lang w:eastAsia="zh-CN" w:bidi="hi-IN"/>
        </w:rPr>
        <w:t xml:space="preserve">, на одной из улиц села и доставили в </w:t>
      </w:r>
      <w:proofErr w:type="spellStart"/>
      <w:r w:rsidRPr="00317961">
        <w:rPr>
          <w:rFonts w:ascii="Times New Roman" w:eastAsia="SimSun" w:hAnsi="Times New Roman" w:cs="Times New Roman"/>
          <w:color w:val="333333"/>
          <w:kern w:val="1"/>
          <w:sz w:val="20"/>
          <w:szCs w:val="20"/>
          <w:lang w:eastAsia="zh-CN" w:bidi="hi-IN"/>
        </w:rPr>
        <w:t>Похвистневский</w:t>
      </w:r>
      <w:proofErr w:type="spellEnd"/>
      <w:r w:rsidRPr="00317961">
        <w:rPr>
          <w:rFonts w:ascii="Times New Roman" w:eastAsia="SimSun" w:hAnsi="Times New Roman" w:cs="Times New Roman"/>
          <w:color w:val="333333"/>
          <w:kern w:val="1"/>
          <w:sz w:val="20"/>
          <w:szCs w:val="20"/>
          <w:lang w:eastAsia="zh-CN" w:bidi="hi-IN"/>
        </w:rPr>
        <w:t xml:space="preserve"> отдел полиции для дальнейшего разбирательства. Злоумышленник признался в совершении противоправных действий в отношении своего знакомого. Телефон стоимостью 400 рублей был изъят и возвращён потерпевшему.</w:t>
      </w:r>
    </w:p>
    <w:p w:rsidR="002406C9" w:rsidRDefault="00317961" w:rsidP="000E3A73">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r w:rsidRPr="00317961">
        <w:rPr>
          <w:rFonts w:ascii="Times New Roman" w:eastAsia="SimSun" w:hAnsi="Times New Roman" w:cs="Times New Roman"/>
          <w:color w:val="333333"/>
          <w:kern w:val="1"/>
          <w:sz w:val="20"/>
          <w:szCs w:val="20"/>
          <w:lang w:eastAsia="zh-CN" w:bidi="hi-IN"/>
        </w:rPr>
        <w:t>В отношении подозреваемого по признакам преступления, предусмотренного частью 2 статьи 161 Уголовного кодекса Российской Федерации "Грабёж", возбуждено уголовное дело. Санкция статьи предусматривает наказание до семи лет лишения свободы.</w:t>
      </w:r>
    </w:p>
    <w:p w:rsidR="002406C9" w:rsidRPr="00380A65" w:rsidRDefault="002406C9" w:rsidP="00317961">
      <w:pPr>
        <w:widowControl w:val="0"/>
        <w:suppressAutoHyphens/>
        <w:spacing w:after="0" w:line="240" w:lineRule="auto"/>
        <w:ind w:firstLine="708"/>
        <w:jc w:val="both"/>
        <w:rPr>
          <w:rFonts w:ascii="Times New Roman" w:eastAsia="SimSun" w:hAnsi="Times New Roman" w:cs="Times New Roman"/>
          <w:color w:val="333333"/>
          <w:kern w:val="1"/>
          <w:sz w:val="20"/>
          <w:szCs w:val="20"/>
          <w:lang w:eastAsia="zh-CN" w:bidi="hi-IN"/>
        </w:rPr>
      </w:pPr>
    </w:p>
    <w:p w:rsidR="00DB185A" w:rsidRDefault="00317961" w:rsidP="000E3A73">
      <w:pPr>
        <w:spacing w:after="240"/>
        <w:jc w:val="center"/>
        <w:textAlignment w:val="top"/>
        <w:rPr>
          <w:rFonts w:ascii="Times New Roman" w:eastAsia="SimSun" w:hAnsi="Times New Roman" w:cs="Times New Roman"/>
          <w:kern w:val="1"/>
          <w:sz w:val="32"/>
          <w:szCs w:val="32"/>
          <w:lang w:eastAsia="zh-CN" w:bidi="hi-IN"/>
        </w:rPr>
      </w:pPr>
      <w:r>
        <w:rPr>
          <w:rFonts w:ascii="Times New Roman" w:eastAsia="SimSun" w:hAnsi="Times New Roman" w:cs="Times New Roman"/>
          <w:color w:val="333333"/>
          <w:kern w:val="1"/>
          <w:sz w:val="20"/>
          <w:szCs w:val="20"/>
          <w:lang w:eastAsia="zh-CN" w:bidi="hi-IN"/>
        </w:rPr>
        <w:t>************************************************</w:t>
      </w:r>
      <w:r w:rsidR="00660F2C">
        <w:rPr>
          <w:rFonts w:ascii="Times New Roman" w:eastAsia="SimSun" w:hAnsi="Times New Roman" w:cs="Times New Roman"/>
          <w:kern w:val="1"/>
          <w:sz w:val="32"/>
          <w:szCs w:val="32"/>
          <w:lang w:eastAsia="zh-CN" w:bidi="hi-IN"/>
        </w:rPr>
        <w:t xml:space="preserve"> </w:t>
      </w:r>
    </w:p>
    <w:p w:rsidR="00DB185A" w:rsidRDefault="00DB185A" w:rsidP="003D5D11">
      <w:pPr>
        <w:jc w:val="both"/>
        <w:rPr>
          <w:rFonts w:ascii="Times New Roman" w:hAnsi="Times New Roman" w:cs="Times New Roman"/>
          <w:sz w:val="20"/>
          <w:szCs w:val="20"/>
        </w:rPr>
      </w:pPr>
      <w:r>
        <w:rPr>
          <w:rFonts w:ascii="Times New Roman" w:eastAsia="SimSun" w:hAnsi="Times New Roman" w:cs="Times New Roman"/>
          <w:noProof/>
          <w:kern w:val="1"/>
          <w:sz w:val="20"/>
          <w:szCs w:val="20"/>
          <w:lang w:eastAsia="ru-RU"/>
        </w:rPr>
        <w:drawing>
          <wp:anchor distT="0" distB="0" distL="114300" distR="114300" simplePos="0" relativeHeight="251664384" behindDoc="1" locked="0" layoutInCell="1" allowOverlap="1">
            <wp:simplePos x="0" y="0"/>
            <wp:positionH relativeFrom="column">
              <wp:posOffset>2540</wp:posOffset>
            </wp:positionH>
            <wp:positionV relativeFrom="paragraph">
              <wp:posOffset>-1905</wp:posOffset>
            </wp:positionV>
            <wp:extent cx="1064260" cy="953135"/>
            <wp:effectExtent l="0" t="0" r="2540" b="0"/>
            <wp:wrapTight wrapText="bothSides">
              <wp:wrapPolygon edited="0">
                <wp:start x="0" y="0"/>
                <wp:lineTo x="0" y="21154"/>
                <wp:lineTo x="21265" y="21154"/>
                <wp:lineTo x="21265" y="0"/>
                <wp:lineTo x="0" y="0"/>
              </wp:wrapPolygon>
            </wp:wrapTight>
            <wp:docPr id="8" name="Рисунок 8" descr="C:\Users\я\Desktop\дтп 16.08.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дтп 16.08.2018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2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BC">
        <w:rPr>
          <w:rFonts w:ascii="Times New Roman" w:hAnsi="Times New Roman" w:cs="Times New Roman"/>
          <w:sz w:val="20"/>
          <w:szCs w:val="20"/>
        </w:rPr>
        <w:t>10.08.2018 года в 17:20, водитель 1993 года рождения, управляя автомобилем БМВ, двигаясь по автодороге «</w:t>
      </w:r>
      <w:proofErr w:type="spellStart"/>
      <w:r w:rsidRPr="009D53BC">
        <w:rPr>
          <w:rFonts w:ascii="Times New Roman" w:hAnsi="Times New Roman" w:cs="Times New Roman"/>
          <w:sz w:val="20"/>
          <w:szCs w:val="20"/>
        </w:rPr>
        <w:t>Исаково</w:t>
      </w:r>
      <w:proofErr w:type="spellEnd"/>
      <w:r w:rsidRPr="009D53BC">
        <w:rPr>
          <w:rFonts w:ascii="Times New Roman" w:hAnsi="Times New Roman" w:cs="Times New Roman"/>
          <w:sz w:val="20"/>
          <w:szCs w:val="20"/>
        </w:rPr>
        <w:t xml:space="preserve">-Абдул-Завод» со стороны с. Абдул-Завод в направлении с. </w:t>
      </w:r>
      <w:proofErr w:type="spellStart"/>
      <w:r w:rsidRPr="009D53BC">
        <w:rPr>
          <w:rFonts w:ascii="Times New Roman" w:hAnsi="Times New Roman" w:cs="Times New Roman"/>
          <w:sz w:val="20"/>
          <w:szCs w:val="20"/>
        </w:rPr>
        <w:t>Исаково</w:t>
      </w:r>
      <w:proofErr w:type="spellEnd"/>
      <w:r w:rsidRPr="009D53BC">
        <w:rPr>
          <w:rFonts w:ascii="Times New Roman" w:hAnsi="Times New Roman" w:cs="Times New Roman"/>
          <w:sz w:val="20"/>
          <w:szCs w:val="20"/>
        </w:rPr>
        <w:t xml:space="preserve">, на 3 километре нарушил правила расположения </w:t>
      </w:r>
      <w:proofErr w:type="spellStart"/>
      <w:proofErr w:type="gramStart"/>
      <w:r w:rsidRPr="009D53BC">
        <w:rPr>
          <w:rFonts w:ascii="Times New Roman" w:hAnsi="Times New Roman" w:cs="Times New Roman"/>
          <w:sz w:val="20"/>
          <w:szCs w:val="20"/>
        </w:rPr>
        <w:t>тран</w:t>
      </w:r>
      <w:proofErr w:type="spellEnd"/>
      <w:r>
        <w:rPr>
          <w:rFonts w:ascii="Times New Roman" w:eastAsia="SimSun" w:hAnsi="Times New Roman" w:cs="Times New Roman"/>
          <w:noProof/>
          <w:kern w:val="1"/>
          <w:sz w:val="32"/>
          <w:szCs w:val="32"/>
          <w:lang w:eastAsia="ru-RU"/>
        </w:rPr>
        <w:drawing>
          <wp:anchor distT="0" distB="0" distL="114300" distR="114300" simplePos="0" relativeHeight="251665408" behindDoc="1" locked="0" layoutInCell="1" allowOverlap="1">
            <wp:simplePos x="0" y="0"/>
            <wp:positionH relativeFrom="column">
              <wp:posOffset>2540</wp:posOffset>
            </wp:positionH>
            <wp:positionV relativeFrom="paragraph">
              <wp:posOffset>1175385</wp:posOffset>
            </wp:positionV>
            <wp:extent cx="1050925" cy="1400175"/>
            <wp:effectExtent l="0" t="0" r="0" b="9525"/>
            <wp:wrapTight wrapText="bothSides">
              <wp:wrapPolygon edited="0">
                <wp:start x="0" y="0"/>
                <wp:lineTo x="0" y="21453"/>
                <wp:lineTo x="21143" y="21453"/>
                <wp:lineTo x="21143" y="0"/>
                <wp:lineTo x="0" y="0"/>
              </wp:wrapPolygon>
            </wp:wrapTight>
            <wp:docPr id="9" name="Рисунок 9" descr="C:\Users\я\Desktop\дтп 16.08.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esktop\дтп 16.08.20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0925"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D53BC">
        <w:rPr>
          <w:rFonts w:ascii="Times New Roman" w:hAnsi="Times New Roman" w:cs="Times New Roman"/>
          <w:sz w:val="20"/>
          <w:szCs w:val="20"/>
        </w:rPr>
        <w:t>спортных</w:t>
      </w:r>
      <w:proofErr w:type="spellEnd"/>
      <w:proofErr w:type="gramEnd"/>
      <w:r w:rsidRPr="009D53BC">
        <w:rPr>
          <w:rFonts w:ascii="Times New Roman" w:hAnsi="Times New Roman" w:cs="Times New Roman"/>
          <w:sz w:val="20"/>
          <w:szCs w:val="20"/>
        </w:rPr>
        <w:t xml:space="preserve"> средств на проезжей части, выехал на полосу, предназначенную для встречного движения, в результате чего допустил столкновение с движущемся по встречному направлению автомобилем ВАЗ 2106, под управлением водителя, </w:t>
      </w:r>
      <w:bookmarkStart w:id="0" w:name="_GoBack"/>
      <w:bookmarkEnd w:id="0"/>
      <w:r w:rsidRPr="009D53BC">
        <w:rPr>
          <w:rFonts w:ascii="Times New Roman" w:hAnsi="Times New Roman" w:cs="Times New Roman"/>
          <w:sz w:val="20"/>
          <w:szCs w:val="20"/>
        </w:rPr>
        <w:t>1973 года рождения. В результате ДТП пострадали: водитель транспортного средства БМВ; водитель и пассажир транспортного средства ВАЗ 2106.</w:t>
      </w:r>
    </w:p>
    <w:p w:rsidR="00DB185A" w:rsidRPr="00DB185A" w:rsidRDefault="00DB185A" w:rsidP="00DB185A">
      <w:pPr>
        <w:rPr>
          <w:rFonts w:ascii="Times New Roman" w:hAnsi="Times New Roman" w:cs="Times New Roman"/>
          <w:sz w:val="20"/>
          <w:szCs w:val="20"/>
        </w:rPr>
      </w:pPr>
      <w:r>
        <w:rPr>
          <w:rFonts w:ascii="Times New Roman" w:hAnsi="Times New Roman" w:cs="Times New Roman"/>
          <w:sz w:val="20"/>
          <w:szCs w:val="20"/>
        </w:rPr>
        <w:t>************************************************</w:t>
      </w:r>
    </w:p>
    <w:p w:rsidR="000E3A73" w:rsidRPr="000E3A73" w:rsidRDefault="000E3A73" w:rsidP="000E3A73">
      <w:pPr>
        <w:spacing w:after="240"/>
        <w:jc w:val="center"/>
        <w:textAlignment w:val="top"/>
        <w:rPr>
          <w:rFonts w:ascii="Times New Roman" w:eastAsia="Calibri" w:hAnsi="Times New Roman" w:cs="Calibri"/>
          <w:b/>
          <w:color w:val="000000"/>
          <w:sz w:val="20"/>
          <w:szCs w:val="20"/>
          <w:lang w:eastAsia="ar-SA"/>
        </w:rPr>
      </w:pPr>
      <w:r>
        <w:rPr>
          <w:rFonts w:ascii="Times New Roman" w:eastAsia="SimSun" w:hAnsi="Times New Roman" w:cs="Times New Roman"/>
          <w:noProof/>
          <w:kern w:val="1"/>
          <w:sz w:val="32"/>
          <w:szCs w:val="32"/>
          <w:lang w:eastAsia="ru-RU"/>
        </w:rPr>
        <w:drawing>
          <wp:anchor distT="0" distB="0" distL="114300" distR="114300" simplePos="0" relativeHeight="251663360" behindDoc="0" locked="0" layoutInCell="1" allowOverlap="1" wp14:anchorId="18B82C67" wp14:editId="6C8C1C92">
            <wp:simplePos x="0" y="0"/>
            <wp:positionH relativeFrom="column">
              <wp:posOffset>255270</wp:posOffset>
            </wp:positionH>
            <wp:positionV relativeFrom="paragraph">
              <wp:posOffset>172085</wp:posOffset>
            </wp:positionV>
            <wp:extent cx="995680" cy="1390650"/>
            <wp:effectExtent l="0" t="0" r="0" b="0"/>
            <wp:wrapSquare wrapText="bothSides"/>
            <wp:docPr id="7" name="Рисунок 7" descr="C:\Users\я\Desktop\Глава региона Д.И. Аза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Глава региона Д.И. Азаров.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6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5A">
        <w:rPr>
          <w:rFonts w:ascii="Times New Roman" w:eastAsia="SimSun" w:hAnsi="Times New Roman" w:cs="Times New Roman"/>
          <w:kern w:val="1"/>
          <w:sz w:val="32"/>
          <w:szCs w:val="32"/>
          <w:lang w:eastAsia="zh-CN" w:bidi="hi-IN"/>
        </w:rPr>
        <w:t xml:space="preserve"> </w:t>
      </w:r>
      <w:r w:rsidR="00660F2C">
        <w:rPr>
          <w:rFonts w:ascii="Times New Roman" w:eastAsia="SimSun" w:hAnsi="Times New Roman" w:cs="Times New Roman"/>
          <w:kern w:val="1"/>
          <w:sz w:val="32"/>
          <w:szCs w:val="32"/>
          <w:lang w:eastAsia="zh-CN" w:bidi="hi-IN"/>
        </w:rPr>
        <w:t xml:space="preserve">  </w:t>
      </w:r>
      <w:r w:rsidRPr="000E3A73">
        <w:rPr>
          <w:rFonts w:ascii="Times New Roman" w:eastAsia="Calibri" w:hAnsi="Times New Roman" w:cs="Calibri"/>
          <w:b/>
          <w:color w:val="000000"/>
          <w:sz w:val="20"/>
          <w:szCs w:val="20"/>
          <w:lang w:eastAsia="ar-SA"/>
        </w:rPr>
        <w:t>Уважаемые работники и ветераны</w:t>
      </w:r>
    </w:p>
    <w:p w:rsidR="000E3A73" w:rsidRPr="000E3A73" w:rsidRDefault="000E3A73" w:rsidP="000E3A73">
      <w:pPr>
        <w:suppressAutoHyphens/>
        <w:spacing w:after="240" w:line="240" w:lineRule="auto"/>
        <w:jc w:val="center"/>
        <w:textAlignment w:val="top"/>
        <w:rPr>
          <w:rFonts w:ascii="Times New Roman" w:eastAsia="Calibri" w:hAnsi="Times New Roman" w:cs="Times New Roman"/>
          <w:b/>
          <w:sz w:val="20"/>
          <w:szCs w:val="20"/>
          <w:lang w:eastAsia="ar-SA"/>
        </w:rPr>
      </w:pPr>
      <w:r w:rsidRPr="000E3A73">
        <w:rPr>
          <w:rFonts w:ascii="Times New Roman" w:eastAsia="Calibri" w:hAnsi="Times New Roman" w:cs="Times New Roman"/>
          <w:b/>
          <w:spacing w:val="2"/>
          <w:sz w:val="20"/>
          <w:szCs w:val="20"/>
          <w:lang w:eastAsia="ar-SA"/>
        </w:rPr>
        <w:t>нефтегазового</w:t>
      </w:r>
      <w:r w:rsidRPr="000E3A73">
        <w:rPr>
          <w:rFonts w:ascii="Times New Roman" w:eastAsia="Calibri" w:hAnsi="Times New Roman" w:cs="Times New Roman"/>
          <w:b/>
          <w:sz w:val="20"/>
          <w:szCs w:val="20"/>
          <w:lang w:eastAsia="ar-SA"/>
        </w:rPr>
        <w:t xml:space="preserve"> комплекса!</w:t>
      </w:r>
    </w:p>
    <w:p w:rsidR="000E3A73" w:rsidRPr="000E3A73" w:rsidRDefault="000E3A73" w:rsidP="000E3A73">
      <w:pPr>
        <w:pStyle w:val="a7"/>
        <w:jc w:val="both"/>
        <w:rPr>
          <w:rFonts w:ascii="Times New Roman" w:eastAsia="Times New Roman" w:hAnsi="Times New Roman" w:cs="Times New Roman"/>
          <w:sz w:val="20"/>
          <w:szCs w:val="20"/>
          <w:lang w:eastAsia="ru-RU"/>
        </w:rPr>
      </w:pPr>
      <w:r w:rsidRPr="000E3A73">
        <w:rPr>
          <w:rFonts w:ascii="Times New Roman" w:hAnsi="Times New Roman" w:cs="Times New Roman"/>
          <w:sz w:val="20"/>
          <w:szCs w:val="20"/>
          <w:lang w:eastAsia="ru-RU"/>
        </w:rPr>
        <w:t>От всей души поздравляю вас с профессиональным праздником!</w:t>
      </w:r>
    </w:p>
    <w:p w:rsidR="000E3A73" w:rsidRPr="000E3A73" w:rsidRDefault="000E3A73" w:rsidP="000E3A73">
      <w:pPr>
        <w:pStyle w:val="a7"/>
        <w:jc w:val="both"/>
        <w:rPr>
          <w:rFonts w:ascii="Times New Roman" w:hAnsi="Times New Roman" w:cs="Times New Roman"/>
          <w:bCs/>
          <w:sz w:val="20"/>
          <w:szCs w:val="20"/>
          <w:lang w:eastAsia="ru-RU"/>
        </w:rPr>
      </w:pPr>
      <w:r w:rsidRPr="000E3A73">
        <w:rPr>
          <w:rFonts w:ascii="Times New Roman" w:hAnsi="Times New Roman" w:cs="Times New Roman"/>
          <w:bCs/>
          <w:kern w:val="1"/>
          <w:sz w:val="20"/>
          <w:szCs w:val="20"/>
          <w:lang w:eastAsia="ru-RU"/>
        </w:rPr>
        <w:t xml:space="preserve">Нефтяная и газовая </w:t>
      </w:r>
      <w:hyperlink r:id="rId20" w:history="1">
        <w:r w:rsidRPr="000E3A73">
          <w:rPr>
            <w:rFonts w:ascii="Times New Roman" w:hAnsi="Times New Roman" w:cs="Times New Roman"/>
            <w:sz w:val="20"/>
            <w:szCs w:val="20"/>
            <w:lang w:eastAsia="ru-RU"/>
          </w:rPr>
          <w:t xml:space="preserve"> </w:t>
        </w:r>
        <w:proofErr w:type="gramStart"/>
        <w:r w:rsidRPr="000E3A73">
          <w:rPr>
            <w:rFonts w:ascii="Times New Roman" w:hAnsi="Times New Roman" w:cs="Times New Roman"/>
            <w:sz w:val="20"/>
            <w:szCs w:val="20"/>
            <w:lang w:eastAsia="ru-RU"/>
          </w:rPr>
          <w:t>промышленност</w:t>
        </w:r>
      </w:hyperlink>
      <w:r w:rsidRPr="000E3A73">
        <w:rPr>
          <w:rFonts w:ascii="Times New Roman" w:hAnsi="Times New Roman" w:cs="Times New Roman"/>
          <w:sz w:val="20"/>
          <w:szCs w:val="20"/>
          <w:lang w:eastAsia="ru-RU"/>
        </w:rPr>
        <w:t>ь</w:t>
      </w:r>
      <w:proofErr w:type="gramEnd"/>
      <w:r w:rsidRPr="000E3A73">
        <w:rPr>
          <w:rFonts w:ascii="Times New Roman" w:hAnsi="Times New Roman" w:cs="Times New Roman"/>
          <w:sz w:val="20"/>
          <w:szCs w:val="20"/>
          <w:lang w:eastAsia="ru-RU"/>
        </w:rPr>
        <w:t xml:space="preserve"> играет важнейшую роль в </w:t>
      </w:r>
      <w:r w:rsidRPr="000E3A73">
        <w:rPr>
          <w:rFonts w:ascii="Times New Roman" w:hAnsi="Times New Roman" w:cs="Times New Roman"/>
          <w:bCs/>
          <w:spacing w:val="-6"/>
          <w:sz w:val="20"/>
          <w:szCs w:val="20"/>
          <w:lang w:eastAsia="ru-RU"/>
        </w:rPr>
        <w:t xml:space="preserve">региональной экономике, обеспечивая реализацию стратегических планов развития </w:t>
      </w:r>
      <w:r w:rsidRPr="000E3A73">
        <w:rPr>
          <w:rFonts w:ascii="Times New Roman" w:hAnsi="Times New Roman" w:cs="Times New Roman"/>
          <w:sz w:val="20"/>
          <w:szCs w:val="20"/>
          <w:lang w:eastAsia="ru-RU"/>
        </w:rPr>
        <w:t>Самарской области, выполнение социальных обязательств государства перед нашими гражданами.</w:t>
      </w:r>
      <w:r w:rsidRPr="000E3A73">
        <w:rPr>
          <w:rFonts w:ascii="Times New Roman" w:hAnsi="Times New Roman" w:cs="Times New Roman"/>
          <w:bCs/>
          <w:spacing w:val="-6"/>
          <w:sz w:val="20"/>
          <w:szCs w:val="20"/>
          <w:lang w:eastAsia="ru-RU"/>
        </w:rPr>
        <w:t xml:space="preserve"> </w:t>
      </w:r>
    </w:p>
    <w:p w:rsidR="000E3A73" w:rsidRPr="000E3A73" w:rsidRDefault="000E3A73" w:rsidP="000E3A73">
      <w:pPr>
        <w:pStyle w:val="a7"/>
        <w:jc w:val="both"/>
        <w:rPr>
          <w:rFonts w:ascii="Times New Roman" w:eastAsia="Calibri" w:hAnsi="Times New Roman" w:cs="Times New Roman"/>
          <w:bCs/>
          <w:spacing w:val="-6"/>
          <w:sz w:val="20"/>
          <w:szCs w:val="20"/>
          <w:lang w:eastAsia="ar-SA"/>
        </w:rPr>
      </w:pPr>
      <w:r w:rsidRPr="000E3A73">
        <w:rPr>
          <w:rFonts w:ascii="Times New Roman" w:eastAsia="Calibri" w:hAnsi="Times New Roman" w:cs="Times New Roman"/>
          <w:bCs/>
          <w:spacing w:val="-6"/>
          <w:sz w:val="20"/>
          <w:szCs w:val="20"/>
          <w:lang w:eastAsia="ar-SA"/>
        </w:rPr>
        <w:t xml:space="preserve">Наш регион обладает </w:t>
      </w:r>
      <w:r w:rsidRPr="000E3A73">
        <w:rPr>
          <w:rFonts w:ascii="Times New Roman" w:eastAsia="Calibri" w:hAnsi="Times New Roman" w:cs="Times New Roman"/>
          <w:sz w:val="20"/>
          <w:szCs w:val="20"/>
          <w:lang w:eastAsia="ar-SA"/>
        </w:rPr>
        <w:t xml:space="preserve">уникальным научно-техническим, ресурсным и кадровым потенциалом в нефтегазовой сфере. </w:t>
      </w:r>
      <w:r w:rsidRPr="000E3A73">
        <w:rPr>
          <w:rFonts w:ascii="Times New Roman" w:eastAsia="Calibri" w:hAnsi="Times New Roman" w:cs="Times New Roman"/>
          <w:bCs/>
          <w:spacing w:val="-6"/>
          <w:sz w:val="20"/>
          <w:szCs w:val="20"/>
          <w:lang w:eastAsia="ar-SA"/>
        </w:rPr>
        <w:t xml:space="preserve">На территории губернии располагаются нефтедобывающие компании, нефтеперерабатывающие заводы, предприятия по переработке попутного нефтяного </w:t>
      </w:r>
      <w:r w:rsidRPr="000E3A73">
        <w:rPr>
          <w:rFonts w:ascii="Times New Roman" w:eastAsia="Calibri" w:hAnsi="Times New Roman" w:cs="Times New Roman"/>
          <w:bCs/>
          <w:spacing w:val="-6"/>
          <w:sz w:val="20"/>
          <w:szCs w:val="20"/>
          <w:lang w:eastAsia="ar-SA"/>
        </w:rPr>
        <w:lastRenderedPageBreak/>
        <w:t xml:space="preserve">газа, организации магистрального </w:t>
      </w:r>
      <w:proofErr w:type="spellStart"/>
      <w:r w:rsidRPr="000E3A73">
        <w:rPr>
          <w:rFonts w:ascii="Times New Roman" w:eastAsia="Calibri" w:hAnsi="Times New Roman" w:cs="Times New Roman"/>
          <w:bCs/>
          <w:spacing w:val="-6"/>
          <w:sz w:val="20"/>
          <w:szCs w:val="20"/>
          <w:lang w:eastAsia="ar-SA"/>
        </w:rPr>
        <w:t>нефтетрубопроводного</w:t>
      </w:r>
      <w:proofErr w:type="spellEnd"/>
      <w:r w:rsidRPr="000E3A73">
        <w:rPr>
          <w:rFonts w:ascii="Times New Roman" w:eastAsia="Calibri" w:hAnsi="Times New Roman" w:cs="Times New Roman"/>
          <w:bCs/>
          <w:spacing w:val="-6"/>
          <w:sz w:val="20"/>
          <w:szCs w:val="20"/>
          <w:lang w:eastAsia="ar-SA"/>
        </w:rPr>
        <w:t xml:space="preserve"> транспорта.</w:t>
      </w:r>
    </w:p>
    <w:p w:rsidR="000E3A73" w:rsidRPr="000E3A73" w:rsidRDefault="000E3A73" w:rsidP="000E3A73">
      <w:pPr>
        <w:pStyle w:val="a7"/>
        <w:jc w:val="both"/>
        <w:rPr>
          <w:rFonts w:ascii="Times New Roman" w:eastAsia="Calibri" w:hAnsi="Times New Roman" w:cs="Times New Roman"/>
          <w:bCs/>
          <w:iCs/>
          <w:sz w:val="20"/>
          <w:szCs w:val="20"/>
          <w:lang w:eastAsia="ar-SA"/>
        </w:rPr>
      </w:pPr>
      <w:r w:rsidRPr="000E3A73">
        <w:rPr>
          <w:rFonts w:ascii="Times New Roman" w:eastAsia="Calibri" w:hAnsi="Times New Roman" w:cs="Times New Roman"/>
          <w:sz w:val="20"/>
          <w:szCs w:val="20"/>
          <w:lang w:eastAsia="ar-SA"/>
        </w:rPr>
        <w:t>Область прочно входит в число российских лидеров по объему переработки нефти. При этом н</w:t>
      </w:r>
      <w:r w:rsidRPr="000E3A73">
        <w:rPr>
          <w:rFonts w:ascii="Times New Roman" w:eastAsia="Calibri" w:hAnsi="Times New Roman" w:cs="Times New Roman"/>
          <w:bCs/>
          <w:iCs/>
          <w:sz w:val="20"/>
          <w:szCs w:val="20"/>
          <w:lang w:eastAsia="ar-SA"/>
        </w:rPr>
        <w:t>а нефтеперерабатывающих предприятиях продолжается реализация крупных инвестиционных проектов по строительству новых производств и модернизации действующих.</w:t>
      </w:r>
    </w:p>
    <w:p w:rsidR="000E3A73" w:rsidRPr="000E3A73" w:rsidRDefault="000E3A73" w:rsidP="000E3A73">
      <w:pPr>
        <w:pStyle w:val="a7"/>
        <w:jc w:val="both"/>
        <w:rPr>
          <w:rFonts w:ascii="Times New Roman" w:eastAsia="Calibri" w:hAnsi="Times New Roman" w:cs="Times New Roman"/>
          <w:sz w:val="20"/>
          <w:szCs w:val="20"/>
          <w:lang w:eastAsia="ar-SA"/>
        </w:rPr>
      </w:pPr>
      <w:r w:rsidRPr="000E3A73">
        <w:rPr>
          <w:rFonts w:ascii="Times New Roman" w:eastAsia="Calibri" w:hAnsi="Times New Roman" w:cs="Times New Roman"/>
          <w:sz w:val="20"/>
          <w:szCs w:val="20"/>
          <w:lang w:eastAsia="ar-SA"/>
        </w:rPr>
        <w:t>Работников отрасли всегда отличали профессионализм, высокая работоспособность, целеустремленность, преданность своему делу.</w:t>
      </w:r>
    </w:p>
    <w:p w:rsidR="000E3A73" w:rsidRPr="000E3A73" w:rsidRDefault="000E3A73" w:rsidP="000E3A73">
      <w:pPr>
        <w:pStyle w:val="a7"/>
        <w:jc w:val="both"/>
        <w:rPr>
          <w:rFonts w:ascii="Times New Roman" w:eastAsia="Calibri" w:hAnsi="Times New Roman" w:cs="Times New Roman"/>
          <w:sz w:val="20"/>
          <w:szCs w:val="20"/>
          <w:lang w:eastAsia="ar-SA"/>
        </w:rPr>
      </w:pPr>
      <w:r w:rsidRPr="000E3A73">
        <w:rPr>
          <w:rFonts w:ascii="Times New Roman" w:eastAsia="Calibri" w:hAnsi="Times New Roman" w:cs="Times New Roman"/>
          <w:sz w:val="20"/>
          <w:szCs w:val="20"/>
          <w:lang w:eastAsia="ar-SA"/>
        </w:rPr>
        <w:t xml:space="preserve">Искренне благодарю вас за упорный каждодневный труд, самоотдачу, умение решать самые сложные производственные задачи. Хочу выразить глубочайшую признательность ветеранам </w:t>
      </w:r>
      <w:r w:rsidRPr="000E3A73">
        <w:rPr>
          <w:rFonts w:ascii="Times New Roman" w:eastAsia="Calibri" w:hAnsi="Times New Roman" w:cs="Times New Roman"/>
          <w:spacing w:val="2"/>
          <w:sz w:val="20"/>
          <w:szCs w:val="20"/>
          <w:lang w:eastAsia="ar-SA"/>
        </w:rPr>
        <w:t>нефтегазового</w:t>
      </w:r>
      <w:r w:rsidRPr="000E3A73">
        <w:rPr>
          <w:rFonts w:ascii="Times New Roman" w:eastAsia="Calibri" w:hAnsi="Times New Roman" w:cs="Times New Roman"/>
          <w:sz w:val="20"/>
          <w:szCs w:val="20"/>
          <w:lang w:eastAsia="ar-SA"/>
        </w:rPr>
        <w:t xml:space="preserve"> комплекса. Именно ваш пример, заложенные вами традиции вдохновляют нынешнее поколение нефтяников на новые победы.</w:t>
      </w:r>
    </w:p>
    <w:p w:rsidR="000E3A73" w:rsidRPr="000E3A73" w:rsidRDefault="000E3A73" w:rsidP="000E3A73">
      <w:pPr>
        <w:pStyle w:val="a7"/>
        <w:jc w:val="both"/>
        <w:rPr>
          <w:rFonts w:ascii="Times New Roman" w:eastAsia="Calibri" w:hAnsi="Times New Roman" w:cs="Times New Roman"/>
          <w:sz w:val="20"/>
          <w:szCs w:val="20"/>
          <w:lang w:eastAsia="ar-SA"/>
        </w:rPr>
      </w:pPr>
      <w:proofErr w:type="gramStart"/>
      <w:r w:rsidRPr="000E3A73">
        <w:rPr>
          <w:rFonts w:ascii="Times New Roman" w:eastAsia="Calibri" w:hAnsi="Times New Roman" w:cs="Times New Roman"/>
          <w:sz w:val="20"/>
          <w:szCs w:val="20"/>
          <w:lang w:eastAsia="ar-SA"/>
        </w:rPr>
        <w:t>Уверен</w:t>
      </w:r>
      <w:proofErr w:type="gramEnd"/>
      <w:r w:rsidRPr="000E3A73">
        <w:rPr>
          <w:rFonts w:ascii="Times New Roman" w:eastAsia="Calibri" w:hAnsi="Times New Roman" w:cs="Times New Roman"/>
          <w:sz w:val="20"/>
          <w:szCs w:val="20"/>
          <w:lang w:eastAsia="ar-SA"/>
        </w:rPr>
        <w:t>, что ваши достижения позволят создать надежную основу для осуществления прорывного научно-технологического и социально-экономического развития нашего региона и страны в целом.</w:t>
      </w:r>
    </w:p>
    <w:p w:rsidR="000E3A73" w:rsidRPr="000E3A73" w:rsidRDefault="000E3A73" w:rsidP="000E3A73">
      <w:pPr>
        <w:pStyle w:val="a7"/>
        <w:jc w:val="both"/>
        <w:rPr>
          <w:rFonts w:ascii="Times New Roman" w:eastAsia="Calibri" w:hAnsi="Times New Roman" w:cs="Times New Roman"/>
          <w:sz w:val="20"/>
          <w:szCs w:val="20"/>
          <w:lang w:eastAsia="ar-SA"/>
        </w:rPr>
      </w:pPr>
      <w:r w:rsidRPr="000E3A73">
        <w:rPr>
          <w:rFonts w:ascii="Times New Roman" w:eastAsia="Calibri" w:hAnsi="Times New Roman" w:cs="Times New Roman"/>
          <w:sz w:val="20"/>
          <w:szCs w:val="20"/>
          <w:lang w:eastAsia="ar-SA"/>
        </w:rPr>
        <w:t>Желаю вам крепкого здоровья, счастья, благополучия и успехов в труде на благо Самарской области, на благо России!</w:t>
      </w:r>
    </w:p>
    <w:p w:rsidR="000E3A73" w:rsidRPr="000E3A73" w:rsidRDefault="000E3A73" w:rsidP="000E3A73">
      <w:pPr>
        <w:pStyle w:val="a7"/>
        <w:ind w:firstLine="708"/>
        <w:jc w:val="both"/>
        <w:rPr>
          <w:rFonts w:ascii="Times New Roman" w:eastAsia="Calibri" w:hAnsi="Times New Roman" w:cs="Times New Roman"/>
          <w:sz w:val="20"/>
          <w:szCs w:val="20"/>
          <w:lang w:eastAsia="ar-SA"/>
        </w:rPr>
      </w:pPr>
      <w:r w:rsidRPr="000E3A73">
        <w:rPr>
          <w:rFonts w:ascii="Times New Roman" w:eastAsia="Calibri" w:hAnsi="Times New Roman" w:cs="Times New Roman"/>
          <w:sz w:val="20"/>
          <w:szCs w:val="20"/>
          <w:lang w:eastAsia="ar-SA"/>
        </w:rPr>
        <w:t xml:space="preserve">Временно </w:t>
      </w:r>
      <w:proofErr w:type="gramStart"/>
      <w:r w:rsidRPr="000E3A73">
        <w:rPr>
          <w:rFonts w:ascii="Times New Roman" w:eastAsia="Calibri" w:hAnsi="Times New Roman" w:cs="Times New Roman"/>
          <w:sz w:val="20"/>
          <w:szCs w:val="20"/>
          <w:lang w:eastAsia="ar-SA"/>
        </w:rPr>
        <w:t>исполняющий</w:t>
      </w:r>
      <w:proofErr w:type="gramEnd"/>
      <w:r w:rsidRPr="000E3A73">
        <w:rPr>
          <w:rFonts w:ascii="Times New Roman" w:eastAsia="Calibri" w:hAnsi="Times New Roman" w:cs="Times New Roman"/>
          <w:sz w:val="20"/>
          <w:szCs w:val="20"/>
          <w:lang w:eastAsia="ar-SA"/>
        </w:rPr>
        <w:t xml:space="preserve"> обязанности</w:t>
      </w:r>
    </w:p>
    <w:p w:rsidR="00DB185A" w:rsidRDefault="000E3A73" w:rsidP="00DB185A">
      <w:pPr>
        <w:pStyle w:val="a7"/>
        <w:ind w:firstLine="708"/>
        <w:jc w:val="both"/>
        <w:rPr>
          <w:rFonts w:ascii="Times New Roman" w:eastAsia="Calibri" w:hAnsi="Times New Roman" w:cs="Times New Roman"/>
          <w:sz w:val="20"/>
          <w:szCs w:val="20"/>
          <w:lang w:eastAsia="ar-SA"/>
        </w:rPr>
      </w:pPr>
      <w:r w:rsidRPr="000E3A73">
        <w:rPr>
          <w:rFonts w:ascii="Times New Roman" w:eastAsia="Calibri" w:hAnsi="Times New Roman" w:cs="Times New Roman"/>
          <w:sz w:val="20"/>
          <w:szCs w:val="20"/>
          <w:lang w:eastAsia="ar-SA"/>
        </w:rPr>
        <w:t>Губернатора Самарской области</w:t>
      </w:r>
      <w:r w:rsidRPr="000E3A73">
        <w:rPr>
          <w:rFonts w:ascii="Times New Roman" w:eastAsia="Calibri" w:hAnsi="Times New Roman" w:cs="Times New Roman"/>
          <w:bCs/>
          <w:sz w:val="20"/>
          <w:szCs w:val="20"/>
          <w:lang w:eastAsia="ar-SA"/>
        </w:rPr>
        <w:t xml:space="preserve"> </w:t>
      </w:r>
      <w:r w:rsidRPr="000E3A73">
        <w:rPr>
          <w:rFonts w:ascii="Times New Roman" w:eastAsia="Calibri" w:hAnsi="Times New Roman" w:cs="Times New Roman"/>
          <w:bCs/>
          <w:sz w:val="20"/>
          <w:szCs w:val="20"/>
          <w:lang w:eastAsia="ar-SA"/>
        </w:rPr>
        <w:tab/>
      </w:r>
      <w:r w:rsidRPr="000E3A73">
        <w:rPr>
          <w:rFonts w:ascii="Times New Roman" w:eastAsia="Calibri" w:hAnsi="Times New Roman" w:cs="Times New Roman"/>
          <w:bCs/>
          <w:sz w:val="20"/>
          <w:szCs w:val="20"/>
          <w:lang w:eastAsia="ar-SA"/>
        </w:rPr>
        <w:tab/>
      </w:r>
      <w:r w:rsidRPr="000E3A73">
        <w:rPr>
          <w:rFonts w:ascii="Times New Roman" w:eastAsia="Calibri" w:hAnsi="Times New Roman" w:cs="Times New Roman"/>
          <w:bCs/>
          <w:sz w:val="20"/>
          <w:szCs w:val="20"/>
          <w:lang w:eastAsia="ar-SA"/>
        </w:rPr>
        <w:tab/>
      </w:r>
      <w:r w:rsidRPr="000E3A73">
        <w:rPr>
          <w:rFonts w:ascii="Times New Roman" w:eastAsia="Calibri" w:hAnsi="Times New Roman" w:cs="Times New Roman"/>
          <w:bCs/>
          <w:sz w:val="20"/>
          <w:szCs w:val="20"/>
          <w:lang w:eastAsia="ar-SA"/>
        </w:rPr>
        <w:tab/>
      </w:r>
      <w:r w:rsidRPr="000E3A73">
        <w:rPr>
          <w:rFonts w:ascii="Times New Roman" w:eastAsia="Calibri" w:hAnsi="Times New Roman" w:cs="Times New Roman"/>
          <w:bCs/>
          <w:sz w:val="20"/>
          <w:szCs w:val="20"/>
          <w:lang w:eastAsia="ar-SA"/>
        </w:rPr>
        <w:tab/>
      </w:r>
      <w:r w:rsidRPr="000E3A73">
        <w:rPr>
          <w:rFonts w:ascii="Times New Roman" w:eastAsia="Calibri" w:hAnsi="Times New Roman" w:cs="Times New Roman"/>
          <w:sz w:val="20"/>
          <w:szCs w:val="20"/>
          <w:lang w:eastAsia="ar-SA"/>
        </w:rPr>
        <w:t>Д.И. Азаров</w:t>
      </w:r>
    </w:p>
    <w:p w:rsidR="00DB185A" w:rsidRDefault="00DB185A" w:rsidP="00DB185A">
      <w:pPr>
        <w:pStyle w:val="a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DB185A" w:rsidRPr="000E3A73" w:rsidRDefault="00DB185A" w:rsidP="00DB185A">
      <w:pPr>
        <w:pStyle w:val="a7"/>
        <w:jc w:val="both"/>
        <w:rPr>
          <w:rFonts w:ascii="Times New Roman" w:eastAsia="Calibri" w:hAnsi="Times New Roman" w:cs="Times New Roman"/>
          <w:sz w:val="20"/>
          <w:szCs w:val="20"/>
          <w:lang w:eastAsia="ar-SA"/>
        </w:rPr>
      </w:pPr>
    </w:p>
    <w:p w:rsidR="00DB185A" w:rsidRPr="00DB185A" w:rsidRDefault="00DB185A" w:rsidP="00DB185A">
      <w:pPr>
        <w:jc w:val="both"/>
        <w:rPr>
          <w:rFonts w:ascii="Times New Roman" w:eastAsia="Times New Roman" w:hAnsi="Times New Roman" w:cs="Times New Roman"/>
          <w:b/>
          <w:lang w:eastAsia="ru-RU"/>
        </w:rPr>
      </w:pPr>
      <w:r w:rsidRPr="00DB185A">
        <w:rPr>
          <w:rFonts w:ascii="Times New Roman" w:eastAsia="SimSun" w:hAnsi="Times New Roman" w:cs="Times New Roman"/>
          <w:b/>
          <w:kern w:val="1"/>
          <w:lang w:eastAsia="zh-CN" w:bidi="hi-IN"/>
        </w:rPr>
        <w:t xml:space="preserve"> </w:t>
      </w:r>
      <w:r>
        <w:rPr>
          <w:rFonts w:ascii="Times New Roman" w:eastAsia="Times New Roman" w:hAnsi="Times New Roman" w:cs="Times New Roman"/>
          <w:b/>
          <w:lang w:eastAsia="ru-RU"/>
        </w:rPr>
        <w:t>Дорогие земляки!</w:t>
      </w:r>
    </w:p>
    <w:p w:rsidR="00DB185A" w:rsidRP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Поздравляю вас с Днем знаний и началом нового учебного года!</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 xml:space="preserve">Для наших первоклассников это первый шаг в яркую, интересную и насыщенную школьную жизнь. Для учеников постарше и студентов – продолжение учебы, встреча с друзьями и любимыми учителями. Для тех, кто уже </w:t>
      </w:r>
      <w:proofErr w:type="gramStart"/>
      <w:r w:rsidRPr="00DB185A">
        <w:rPr>
          <w:rFonts w:ascii="Times New Roman" w:eastAsia="Times New Roman" w:hAnsi="Times New Roman" w:cs="Times New Roman"/>
          <w:sz w:val="20"/>
          <w:szCs w:val="20"/>
          <w:lang w:eastAsia="ru-RU"/>
        </w:rPr>
        <w:t>закончил школу</w:t>
      </w:r>
      <w:proofErr w:type="gramEnd"/>
      <w:r w:rsidRPr="00DB185A">
        <w:rPr>
          <w:rFonts w:ascii="Times New Roman" w:eastAsia="Times New Roman" w:hAnsi="Times New Roman" w:cs="Times New Roman"/>
          <w:sz w:val="20"/>
          <w:szCs w:val="20"/>
          <w:lang w:eastAsia="ru-RU"/>
        </w:rPr>
        <w:t xml:space="preserve">, вуз или </w:t>
      </w:r>
      <w:proofErr w:type="spellStart"/>
      <w:r w:rsidRPr="00DB185A">
        <w:rPr>
          <w:rFonts w:ascii="Times New Roman" w:eastAsia="Times New Roman" w:hAnsi="Times New Roman" w:cs="Times New Roman"/>
          <w:sz w:val="20"/>
          <w:szCs w:val="20"/>
          <w:lang w:eastAsia="ru-RU"/>
        </w:rPr>
        <w:t>ссуз</w:t>
      </w:r>
      <w:proofErr w:type="spellEnd"/>
      <w:r w:rsidRPr="00DB185A">
        <w:rPr>
          <w:rFonts w:ascii="Times New Roman" w:eastAsia="Times New Roman" w:hAnsi="Times New Roman" w:cs="Times New Roman"/>
          <w:sz w:val="20"/>
          <w:szCs w:val="20"/>
          <w:lang w:eastAsia="ru-RU"/>
        </w:rPr>
        <w:t>, этот день – повод вспомнить свои детские и юношеские годы, незабываемую пору жизни.</w:t>
      </w:r>
    </w:p>
    <w:p w:rsidR="00DB185A" w:rsidRP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Сегодня каждому гражданину доступно качественное образование – мощный ресурс для развития региона, страны в целом. Как сказал наш Президент Владимир Владимирович Путин, «в классах формируется будущее России». Только высокообразованные, ответственные, инициативные люди, которые готовы постоянно учиться и повышать свою квалификацию, помогут нашему региону и стране совершить технологический прорыв.</w:t>
      </w: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p w:rsidR="00DB185A" w:rsidRDefault="00DB185A" w:rsidP="003D5D11">
      <w:pPr>
        <w:spacing w:after="0" w:line="240" w:lineRule="auto"/>
        <w:jc w:val="both"/>
        <w:rPr>
          <w:rFonts w:ascii="Times New Roman" w:eastAsia="Times New Roman" w:hAnsi="Times New Roman" w:cs="Times New Roman"/>
          <w:sz w:val="20"/>
          <w:szCs w:val="20"/>
          <w:lang w:eastAsia="ru-RU"/>
        </w:rPr>
      </w:pPr>
    </w:p>
    <w:p w:rsid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p>
    <w:tbl>
      <w:tblPr>
        <w:tblpPr w:leftFromText="180" w:rightFromText="180" w:bottomFromText="200" w:vertAnchor="text" w:horzAnchor="margin" w:tblpY="109"/>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DB185A" w:rsidTr="002A2EA5">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DB185A" w:rsidRDefault="00DB185A" w:rsidP="002A2EA5">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 xml:space="preserve">олкай муниципального района </w:t>
            </w:r>
            <w:proofErr w:type="spellStart"/>
            <w:r>
              <w:rPr>
                <w:rFonts w:ascii="Liberation Serif" w:eastAsia="SimSun" w:hAnsi="Liberation Serif" w:cs="Mangal"/>
                <w:b/>
                <w:kern w:val="2"/>
                <w:sz w:val="16"/>
                <w:szCs w:val="16"/>
                <w:lang w:eastAsia="zh-CN" w:bidi="hi-IN"/>
              </w:rPr>
              <w:t>Похвистневский</w:t>
            </w:r>
            <w:proofErr w:type="spellEnd"/>
            <w:r>
              <w:rPr>
                <w:rFonts w:ascii="Liberation Serif" w:eastAsia="SimSun" w:hAnsi="Liberation Serif" w:cs="Mangal"/>
                <w:b/>
                <w:kern w:val="2"/>
                <w:sz w:val="16"/>
                <w:szCs w:val="16"/>
                <w:lang w:eastAsia="zh-CN" w:bidi="hi-IN"/>
              </w:rPr>
              <w:t xml:space="preserve"> Самарской области и Собрание представителей сельского поселения Малый Толкай муниципального района </w:t>
            </w:r>
            <w:proofErr w:type="spellStart"/>
            <w:r>
              <w:rPr>
                <w:rFonts w:ascii="Liberation Serif" w:eastAsia="SimSun" w:hAnsi="Liberation Serif" w:cs="Mangal"/>
                <w:b/>
                <w:kern w:val="2"/>
                <w:sz w:val="16"/>
                <w:szCs w:val="16"/>
                <w:lang w:eastAsia="zh-CN" w:bidi="hi-IN"/>
              </w:rPr>
              <w:t>Похвистневский</w:t>
            </w:r>
            <w:proofErr w:type="spellEnd"/>
            <w:r>
              <w:rPr>
                <w:rFonts w:ascii="Liberation Serif" w:eastAsia="SimSun" w:hAnsi="Liberation Serif" w:cs="Mangal"/>
                <w:b/>
                <w:kern w:val="2"/>
                <w:sz w:val="16"/>
                <w:szCs w:val="16"/>
                <w:lang w:eastAsia="zh-CN" w:bidi="hi-IN"/>
              </w:rPr>
              <w:t xml:space="preserve"> Самарской области.</w:t>
            </w:r>
          </w:p>
          <w:p w:rsidR="00DB185A" w:rsidRDefault="00DB185A" w:rsidP="002A2EA5">
            <w:pPr>
              <w:widowControl w:val="0"/>
              <w:tabs>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 xml:space="preserve">олкай муниципального района </w:t>
            </w:r>
            <w:proofErr w:type="spellStart"/>
            <w:r>
              <w:rPr>
                <w:rFonts w:ascii="Liberation Serif" w:eastAsia="SimSun" w:hAnsi="Liberation Serif" w:cs="Mangal"/>
                <w:b/>
                <w:kern w:val="2"/>
                <w:sz w:val="16"/>
                <w:szCs w:val="16"/>
                <w:lang w:eastAsia="zh-CN" w:bidi="hi-IN"/>
              </w:rPr>
              <w:t>Похвистневский</w:t>
            </w:r>
            <w:proofErr w:type="spellEnd"/>
            <w:r>
              <w:rPr>
                <w:rFonts w:ascii="Liberation Serif" w:eastAsia="SimSun" w:hAnsi="Liberation Serif" w:cs="Mangal"/>
                <w:b/>
                <w:kern w:val="2"/>
                <w:sz w:val="16"/>
                <w:szCs w:val="16"/>
                <w:lang w:eastAsia="zh-CN" w:bidi="hi-IN"/>
              </w:rPr>
              <w:t xml:space="preserve"> Самарской области</w:t>
            </w:r>
          </w:p>
        </w:tc>
      </w:tr>
      <w:tr w:rsidR="00DB185A" w:rsidTr="002A2EA5">
        <w:trPr>
          <w:trHeight w:val="321"/>
        </w:trPr>
        <w:tc>
          <w:tcPr>
            <w:tcW w:w="4879" w:type="dxa"/>
            <w:tcBorders>
              <w:top w:val="single" w:sz="4" w:space="0" w:color="auto"/>
              <w:left w:val="single" w:sz="4" w:space="0" w:color="auto"/>
              <w:bottom w:val="single" w:sz="4" w:space="0" w:color="auto"/>
              <w:right w:val="single" w:sz="4" w:space="0" w:color="auto"/>
            </w:tcBorders>
            <w:hideMark/>
          </w:tcPr>
          <w:p w:rsidR="00DB185A" w:rsidRDefault="00DB185A" w:rsidP="002A2EA5">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Адрес: Самарская область, </w:t>
            </w:r>
            <w:proofErr w:type="spellStart"/>
            <w:r>
              <w:rPr>
                <w:rFonts w:ascii="Liberation Serif" w:eastAsia="SimSun" w:hAnsi="Liberation Serif" w:cs="Mangal"/>
                <w:kern w:val="2"/>
                <w:sz w:val="16"/>
                <w:szCs w:val="16"/>
                <w:lang w:eastAsia="zh-CN" w:bidi="hi-IN"/>
              </w:rPr>
              <w:t>Похвистневский</w:t>
            </w:r>
            <w:proofErr w:type="spellEnd"/>
            <w:r>
              <w:rPr>
                <w:rFonts w:ascii="Liberation Serif" w:eastAsia="SimSun" w:hAnsi="Liberation Serif" w:cs="Mangal"/>
                <w:kern w:val="2"/>
                <w:sz w:val="16"/>
                <w:szCs w:val="16"/>
                <w:lang w:eastAsia="zh-CN" w:bidi="hi-IN"/>
              </w:rPr>
              <w:t xml:space="preserve">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DB185A" w:rsidRDefault="00DB185A" w:rsidP="002A2EA5">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DB185A" w:rsidRDefault="00DB185A" w:rsidP="002A2EA5">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Редактор </w:t>
            </w:r>
            <w:proofErr w:type="spellStart"/>
            <w:r>
              <w:rPr>
                <w:rFonts w:ascii="Liberation Serif" w:eastAsia="SimSun" w:hAnsi="Liberation Serif" w:cs="Mangal"/>
                <w:kern w:val="2"/>
                <w:sz w:val="16"/>
                <w:szCs w:val="16"/>
                <w:lang w:eastAsia="zh-CN" w:bidi="hi-IN"/>
              </w:rPr>
              <w:t>Никишкина</w:t>
            </w:r>
            <w:proofErr w:type="spellEnd"/>
            <w:r>
              <w:rPr>
                <w:rFonts w:ascii="Liberation Serif" w:eastAsia="SimSun" w:hAnsi="Liberation Serif" w:cs="Mangal"/>
                <w:kern w:val="2"/>
                <w:sz w:val="16"/>
                <w:szCs w:val="16"/>
                <w:lang w:eastAsia="zh-CN" w:bidi="hi-IN"/>
              </w:rPr>
              <w:t xml:space="preserve"> О.М</w:t>
            </w:r>
          </w:p>
        </w:tc>
      </w:tr>
    </w:tbl>
    <w:p w:rsidR="00DB185A" w:rsidRPr="00DB185A" w:rsidRDefault="00DB185A" w:rsidP="003D5D11">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lastRenderedPageBreak/>
        <w:t>Мир стремительно меняется. С каждым годом объем информации во всех областях человеческой деятельности накапливается в геометрической прогрессии. И мы должны быть готовы к этому. Только сообща мы сможем выстроить экосистему знаний, их внедрения в экономику и повседневную жизнь. Сегодня Правительство Самарской области ведет системную работу по формированию современного, соответствующего вызовам времени образовательного кластера.</w:t>
      </w:r>
    </w:p>
    <w:p w:rsidR="00DB185A" w:rsidRP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Мы должны создать безопасную цифровую образовательную среду, обеспечить высокое качество дошкольного образования, продолжить совершенствование школьной инфраструктуры. </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 xml:space="preserve">Нам предстоит серьезно модернизировать систему </w:t>
      </w:r>
      <w:proofErr w:type="spellStart"/>
      <w:r w:rsidRPr="00DB185A">
        <w:rPr>
          <w:rFonts w:ascii="Times New Roman" w:eastAsia="Times New Roman" w:hAnsi="Times New Roman" w:cs="Times New Roman"/>
          <w:sz w:val="20"/>
          <w:szCs w:val="20"/>
          <w:lang w:eastAsia="ru-RU"/>
        </w:rPr>
        <w:t>профтехобразования</w:t>
      </w:r>
      <w:proofErr w:type="spellEnd"/>
      <w:r w:rsidRPr="00DB185A">
        <w:rPr>
          <w:rFonts w:ascii="Times New Roman" w:eastAsia="Times New Roman" w:hAnsi="Times New Roman" w:cs="Times New Roman"/>
          <w:sz w:val="20"/>
          <w:szCs w:val="20"/>
          <w:lang w:eastAsia="ru-RU"/>
        </w:rPr>
        <w:t>, придать новый импульс развитию высшей школы. Мы исходим из того, что без постоянного обновления, без тесной связи вузов с фундаментальной наукой и производством невозможны инновации, невозможно прорывное развитие губернии.</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Наша задача – активно способствовать тому, чтобы региональная система образования была конкурентоспособной, чтобы наш регион превратился в кузницу всесторонне подготовленных, креативно мыслящих, востребованных кадров.</w:t>
      </w:r>
    </w:p>
    <w:p w:rsidR="00DB185A" w:rsidRP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С особой теплотой сегодня я обращаюсь к работникам образования – воспитателям, учителям, педагогам. Искренне благодарен вам за чуткость, ответственность, профессионализм, способность видеть талант в каждом ученике!</w:t>
      </w:r>
    </w:p>
    <w:p w:rsidR="00DB185A" w:rsidRPr="00DB185A" w:rsidRDefault="00DB185A" w:rsidP="00DB185A">
      <w:pPr>
        <w:spacing w:after="0" w:line="240" w:lineRule="auto"/>
        <w:ind w:firstLine="708"/>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Дорогие земляки! От всей души желаю вам новых успехов в овладении знаниями, плодотворной работы, счастья и благополучия!</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 </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 xml:space="preserve">Временно </w:t>
      </w:r>
      <w:proofErr w:type="gramStart"/>
      <w:r w:rsidRPr="00DB185A">
        <w:rPr>
          <w:rFonts w:ascii="Times New Roman" w:eastAsia="Times New Roman" w:hAnsi="Times New Roman" w:cs="Times New Roman"/>
          <w:sz w:val="20"/>
          <w:szCs w:val="20"/>
          <w:lang w:eastAsia="ru-RU"/>
        </w:rPr>
        <w:t>исполняющий</w:t>
      </w:r>
      <w:proofErr w:type="gramEnd"/>
      <w:r w:rsidRPr="00DB185A">
        <w:rPr>
          <w:rFonts w:ascii="Times New Roman" w:eastAsia="Times New Roman" w:hAnsi="Times New Roman" w:cs="Times New Roman"/>
          <w:sz w:val="20"/>
          <w:szCs w:val="20"/>
          <w:lang w:eastAsia="ru-RU"/>
        </w:rPr>
        <w:t xml:space="preserve"> обязанности губернатора</w:t>
      </w:r>
    </w:p>
    <w:p w:rsidR="00DB185A" w:rsidRP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Самарской области</w:t>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t xml:space="preserve">    </w:t>
      </w:r>
      <w:r w:rsidRPr="00DB185A">
        <w:rPr>
          <w:rFonts w:ascii="Times New Roman" w:eastAsia="Times New Roman" w:hAnsi="Times New Roman" w:cs="Times New Roman"/>
          <w:sz w:val="20"/>
          <w:szCs w:val="20"/>
          <w:lang w:eastAsia="ru-RU"/>
        </w:rPr>
        <w:tab/>
      </w:r>
      <w:r w:rsidRPr="00DB185A">
        <w:rPr>
          <w:rFonts w:ascii="Times New Roman" w:eastAsia="Times New Roman" w:hAnsi="Times New Roman" w:cs="Times New Roman"/>
          <w:sz w:val="20"/>
          <w:szCs w:val="20"/>
          <w:lang w:eastAsia="ru-RU"/>
        </w:rPr>
        <w:tab/>
        <w:t xml:space="preserve">     Д.И. Азаров</w:t>
      </w:r>
    </w:p>
    <w:p w:rsidR="00DB185A" w:rsidRDefault="00DB185A" w:rsidP="00DB185A">
      <w:pPr>
        <w:spacing w:after="0" w:line="240" w:lineRule="auto"/>
        <w:jc w:val="both"/>
        <w:rPr>
          <w:rFonts w:ascii="Times New Roman" w:eastAsia="Times New Roman" w:hAnsi="Times New Roman" w:cs="Times New Roman"/>
          <w:sz w:val="20"/>
          <w:szCs w:val="20"/>
          <w:lang w:eastAsia="ru-RU"/>
        </w:rPr>
      </w:pPr>
      <w:r w:rsidRPr="00DB185A">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p w:rsidR="000E3A73" w:rsidRDefault="00DB185A" w:rsidP="00380A65">
      <w:pPr>
        <w:rPr>
          <w:rFonts w:ascii="Times New Roman" w:eastAsia="SimSun" w:hAnsi="Times New Roman" w:cs="Times New Roman"/>
          <w:kern w:val="1"/>
          <w:sz w:val="32"/>
          <w:szCs w:val="32"/>
          <w:lang w:eastAsia="zh-CN" w:bidi="hi-IN"/>
        </w:rPr>
      </w:pPr>
      <w:r>
        <w:rPr>
          <w:rFonts w:ascii="Times New Roman" w:eastAsia="SimSun" w:hAnsi="Times New Roman" w:cs="Times New Roman"/>
          <w:kern w:val="1"/>
          <w:sz w:val="20"/>
          <w:szCs w:val="20"/>
          <w:lang w:eastAsia="zh-CN" w:bidi="hi-IN"/>
        </w:rPr>
        <w:t xml:space="preserve">                            </w:t>
      </w:r>
      <w:r w:rsidR="00660F2C" w:rsidRPr="00660F2C">
        <w:rPr>
          <w:rFonts w:ascii="Times New Roman" w:eastAsia="SimSun" w:hAnsi="Times New Roman" w:cs="Times New Roman"/>
          <w:kern w:val="1"/>
          <w:sz w:val="32"/>
          <w:szCs w:val="32"/>
          <w:lang w:eastAsia="zh-CN" w:bidi="hi-IN"/>
        </w:rPr>
        <w:t>Объявление</w:t>
      </w:r>
    </w:p>
    <w:p w:rsidR="002406C9" w:rsidRDefault="002406C9" w:rsidP="00380A65">
      <w:pPr>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00DB185A">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Сдается</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 двух </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этажное </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здание</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 по</w:t>
      </w: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 улице </w:t>
      </w:r>
      <w:r>
        <w:rPr>
          <w:rFonts w:ascii="Times New Roman" w:eastAsia="SimSun" w:hAnsi="Times New Roman" w:cs="Times New Roman"/>
          <w:kern w:val="1"/>
          <w:sz w:val="20"/>
          <w:szCs w:val="20"/>
          <w:lang w:eastAsia="zh-CN" w:bidi="hi-IN"/>
        </w:rPr>
        <w:t xml:space="preserve"> </w:t>
      </w:r>
    </w:p>
    <w:p w:rsidR="00660F2C" w:rsidRDefault="00DB185A" w:rsidP="00380A65">
      <w:pPr>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Советская </w:t>
      </w:r>
      <w:r w:rsidR="002406C9">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д.</w:t>
      </w:r>
      <w:r w:rsidR="002406C9">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38-а.</w:t>
      </w:r>
      <w:r w:rsidR="002406C9">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Общей площадью </w:t>
      </w:r>
      <w:r w:rsidR="002406C9">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219,5 </w:t>
      </w:r>
      <w:proofErr w:type="spellStart"/>
      <w:r w:rsidR="00660F2C">
        <w:rPr>
          <w:rFonts w:ascii="Times New Roman" w:eastAsia="SimSun" w:hAnsi="Times New Roman" w:cs="Times New Roman"/>
          <w:kern w:val="1"/>
          <w:sz w:val="20"/>
          <w:szCs w:val="20"/>
          <w:lang w:eastAsia="zh-CN" w:bidi="hi-IN"/>
        </w:rPr>
        <w:t>кв.м</w:t>
      </w:r>
      <w:proofErr w:type="spellEnd"/>
      <w:r w:rsidR="00660F2C">
        <w:rPr>
          <w:rFonts w:ascii="Times New Roman" w:eastAsia="SimSun" w:hAnsi="Times New Roman" w:cs="Times New Roman"/>
          <w:kern w:val="1"/>
          <w:sz w:val="20"/>
          <w:szCs w:val="20"/>
          <w:lang w:eastAsia="zh-CN" w:bidi="hi-IN"/>
        </w:rPr>
        <w:t>.</w:t>
      </w:r>
    </w:p>
    <w:p w:rsidR="00660F2C" w:rsidRDefault="00DB185A" w:rsidP="00380A65">
      <w:pPr>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Обращаться</w:t>
      </w:r>
      <w:r w:rsidR="002406C9">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 xml:space="preserve"> в </w:t>
      </w:r>
      <w:r w:rsidR="00765574">
        <w:rPr>
          <w:rFonts w:ascii="Times New Roman" w:eastAsia="SimSun" w:hAnsi="Times New Roman" w:cs="Times New Roman"/>
          <w:kern w:val="1"/>
          <w:sz w:val="20"/>
          <w:szCs w:val="20"/>
          <w:lang w:eastAsia="zh-CN" w:bidi="hi-IN"/>
        </w:rPr>
        <w:t xml:space="preserve"> </w:t>
      </w:r>
      <w:r w:rsidR="00660F2C">
        <w:rPr>
          <w:rFonts w:ascii="Times New Roman" w:eastAsia="SimSun" w:hAnsi="Times New Roman" w:cs="Times New Roman"/>
          <w:kern w:val="1"/>
          <w:sz w:val="20"/>
          <w:szCs w:val="20"/>
          <w:lang w:eastAsia="zh-CN" w:bidi="hi-IN"/>
        </w:rPr>
        <w:t>Ад</w:t>
      </w:r>
      <w:r w:rsidR="002406C9">
        <w:rPr>
          <w:rFonts w:ascii="Times New Roman" w:eastAsia="SimSun" w:hAnsi="Times New Roman" w:cs="Times New Roman"/>
          <w:kern w:val="1"/>
          <w:sz w:val="20"/>
          <w:szCs w:val="20"/>
          <w:lang w:eastAsia="zh-CN" w:bidi="hi-IN"/>
        </w:rPr>
        <w:t>министрацию сельского поселения</w:t>
      </w:r>
    </w:p>
    <w:p w:rsidR="00765574" w:rsidRDefault="00765574" w:rsidP="00380A65">
      <w:pPr>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00DB185A">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 xml:space="preserve">  </w:t>
      </w:r>
      <w:r w:rsidR="002406C9">
        <w:rPr>
          <w:rFonts w:ascii="Times New Roman" w:eastAsia="SimSun" w:hAnsi="Times New Roman" w:cs="Times New Roman"/>
          <w:kern w:val="1"/>
          <w:sz w:val="20"/>
          <w:szCs w:val="20"/>
          <w:lang w:eastAsia="zh-CN" w:bidi="hi-IN"/>
        </w:rPr>
        <w:t xml:space="preserve">или </w:t>
      </w:r>
      <w:r>
        <w:rPr>
          <w:rFonts w:ascii="Times New Roman" w:eastAsia="SimSun" w:hAnsi="Times New Roman" w:cs="Times New Roman"/>
          <w:kern w:val="1"/>
          <w:sz w:val="20"/>
          <w:szCs w:val="20"/>
          <w:lang w:eastAsia="zh-CN" w:bidi="hi-IN"/>
        </w:rPr>
        <w:t xml:space="preserve">    </w:t>
      </w:r>
      <w:r w:rsidR="002406C9">
        <w:rPr>
          <w:rFonts w:ascii="Times New Roman" w:eastAsia="SimSun" w:hAnsi="Times New Roman" w:cs="Times New Roman"/>
          <w:kern w:val="1"/>
          <w:sz w:val="20"/>
          <w:szCs w:val="20"/>
          <w:lang w:eastAsia="zh-CN" w:bidi="hi-IN"/>
        </w:rPr>
        <w:t>по  телефону</w:t>
      </w:r>
      <w:proofErr w:type="gramStart"/>
      <w:r w:rsidR="002406C9">
        <w:rPr>
          <w:rFonts w:ascii="Times New Roman" w:eastAsia="SimSun" w:hAnsi="Times New Roman" w:cs="Times New Roman"/>
          <w:kern w:val="1"/>
          <w:sz w:val="20"/>
          <w:szCs w:val="20"/>
          <w:lang w:eastAsia="zh-CN" w:bidi="hi-IN"/>
        </w:rPr>
        <w:t xml:space="preserve"> :</w:t>
      </w:r>
      <w:proofErr w:type="gramEnd"/>
      <w:r>
        <w:rPr>
          <w:rFonts w:ascii="Times New Roman" w:eastAsia="SimSun" w:hAnsi="Times New Roman" w:cs="Times New Roman"/>
          <w:kern w:val="1"/>
          <w:sz w:val="20"/>
          <w:szCs w:val="20"/>
          <w:lang w:eastAsia="zh-CN" w:bidi="hi-IN"/>
        </w:rPr>
        <w:t xml:space="preserve">   8-917-950-51-79</w:t>
      </w:r>
    </w:p>
    <w:p w:rsidR="00765574" w:rsidRPr="00660F2C" w:rsidRDefault="00765574" w:rsidP="00380A65">
      <w:pPr>
        <w:rPr>
          <w:rFonts w:ascii="Times New Roman" w:eastAsia="SimSun" w:hAnsi="Times New Roman" w:cs="Times New Roman"/>
          <w:kern w:val="1"/>
          <w:sz w:val="20"/>
          <w:szCs w:val="20"/>
          <w:lang w:eastAsia="zh-CN" w:bidi="hi-IN"/>
        </w:rPr>
      </w:pPr>
    </w:p>
    <w:p w:rsidR="00CF0437" w:rsidRPr="00380A65" w:rsidRDefault="00CF0437" w:rsidP="00380A65">
      <w:pPr>
        <w:pStyle w:val="a7"/>
        <w:jc w:val="both"/>
        <w:rPr>
          <w:rFonts w:ascii="Times New Roman" w:hAnsi="Times New Roman" w:cs="Times New Roman"/>
          <w:sz w:val="20"/>
          <w:szCs w:val="20"/>
          <w:lang w:eastAsia="zh-CN" w:bidi="hi-IN"/>
        </w:rPr>
      </w:pPr>
    </w:p>
    <w:p w:rsidR="00CF0437" w:rsidRDefault="00CF0437" w:rsidP="00380A65">
      <w:pPr>
        <w:pStyle w:val="a7"/>
        <w:rPr>
          <w:rFonts w:ascii="Times New Roman" w:hAnsi="Times New Roman" w:cs="Times New Roman"/>
          <w:sz w:val="20"/>
          <w:szCs w:val="20"/>
          <w:lang w:eastAsia="zh-CN" w:bidi="hi-IN"/>
        </w:rPr>
      </w:pPr>
    </w:p>
    <w:p w:rsidR="000E3A73" w:rsidRDefault="000E3A73" w:rsidP="00380A65">
      <w:pPr>
        <w:pStyle w:val="a7"/>
        <w:rPr>
          <w:rFonts w:ascii="Times New Roman" w:hAnsi="Times New Roman" w:cs="Times New Roman"/>
          <w:sz w:val="20"/>
          <w:szCs w:val="20"/>
          <w:lang w:eastAsia="zh-CN" w:bidi="hi-IN"/>
        </w:rPr>
      </w:pPr>
    </w:p>
    <w:p w:rsidR="000E3A73" w:rsidRDefault="000E3A73" w:rsidP="00380A65">
      <w:pPr>
        <w:pStyle w:val="a7"/>
        <w:rPr>
          <w:rFonts w:ascii="Times New Roman" w:hAnsi="Times New Roman" w:cs="Times New Roman"/>
          <w:sz w:val="20"/>
          <w:szCs w:val="20"/>
          <w:lang w:eastAsia="zh-CN" w:bidi="hi-IN"/>
        </w:rPr>
      </w:pPr>
    </w:p>
    <w:p w:rsidR="000E3A73" w:rsidRDefault="000E3A73" w:rsidP="00380A65">
      <w:pPr>
        <w:pStyle w:val="a7"/>
        <w:rPr>
          <w:rFonts w:ascii="Times New Roman" w:hAnsi="Times New Roman" w:cs="Times New Roman"/>
          <w:sz w:val="20"/>
          <w:szCs w:val="20"/>
          <w:lang w:eastAsia="zh-CN" w:bidi="hi-IN"/>
        </w:rPr>
      </w:pPr>
    </w:p>
    <w:p w:rsidR="000E3A73" w:rsidRDefault="000E3A73" w:rsidP="00380A65">
      <w:pPr>
        <w:pStyle w:val="a7"/>
        <w:rPr>
          <w:rFonts w:ascii="Times New Roman" w:hAnsi="Times New Roman" w:cs="Times New Roman"/>
          <w:sz w:val="20"/>
          <w:szCs w:val="20"/>
          <w:lang w:eastAsia="zh-CN" w:bidi="hi-IN"/>
        </w:rPr>
      </w:pPr>
    </w:p>
    <w:p w:rsidR="000E3A73" w:rsidRDefault="000E3A73" w:rsidP="00CF0437">
      <w:pPr>
        <w:pStyle w:val="a7"/>
        <w:jc w:val="both"/>
        <w:rPr>
          <w:rFonts w:ascii="Times New Roman" w:hAnsi="Times New Roman" w:cs="Times New Roman"/>
          <w:sz w:val="20"/>
          <w:szCs w:val="20"/>
        </w:rPr>
      </w:pPr>
    </w:p>
    <w:p w:rsidR="000E3A73" w:rsidRDefault="000E3A73" w:rsidP="00CF0437">
      <w:pPr>
        <w:pStyle w:val="a7"/>
        <w:jc w:val="both"/>
        <w:rPr>
          <w:rFonts w:ascii="Times New Roman" w:hAnsi="Times New Roman" w:cs="Times New Roman"/>
          <w:sz w:val="20"/>
          <w:szCs w:val="20"/>
        </w:rPr>
      </w:pPr>
    </w:p>
    <w:sectPr w:rsidR="000E3A73" w:rsidSect="00F83677">
      <w:footerReference w:type="default" r:id="rId2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45" w:rsidRDefault="002F6D45" w:rsidP="00D87675">
      <w:pPr>
        <w:spacing w:after="0" w:line="240" w:lineRule="auto"/>
      </w:pPr>
      <w:r>
        <w:separator/>
      </w:r>
    </w:p>
  </w:endnote>
  <w:endnote w:type="continuationSeparator" w:id="0">
    <w:p w:rsidR="002F6D45" w:rsidRDefault="002F6D45" w:rsidP="00D8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56648047"/>
      <w:docPartObj>
        <w:docPartGallery w:val="Page Numbers (Bottom of Page)"/>
        <w:docPartUnique/>
      </w:docPartObj>
    </w:sdtPr>
    <w:sdtEndPr/>
    <w:sdtContent>
      <w:p w:rsidR="00D87675" w:rsidRPr="00D87675" w:rsidRDefault="00D87675" w:rsidP="00D87675">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3D5D11" w:rsidRPr="003D5D11">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45" w:rsidRDefault="002F6D45" w:rsidP="00D87675">
      <w:pPr>
        <w:spacing w:after="0" w:line="240" w:lineRule="auto"/>
      </w:pPr>
      <w:r>
        <w:separator/>
      </w:r>
    </w:p>
  </w:footnote>
  <w:footnote w:type="continuationSeparator" w:id="0">
    <w:p w:rsidR="002F6D45" w:rsidRDefault="002F6D45" w:rsidP="00D87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83E"/>
    <w:multiLevelType w:val="hybridMultilevel"/>
    <w:tmpl w:val="EE723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9A"/>
    <w:rsid w:val="0001057D"/>
    <w:rsid w:val="000E3A73"/>
    <w:rsid w:val="002406C9"/>
    <w:rsid w:val="002A12AB"/>
    <w:rsid w:val="002F6D45"/>
    <w:rsid w:val="00317961"/>
    <w:rsid w:val="00380A65"/>
    <w:rsid w:val="003D5D11"/>
    <w:rsid w:val="00660F2C"/>
    <w:rsid w:val="0068227D"/>
    <w:rsid w:val="00693077"/>
    <w:rsid w:val="00765574"/>
    <w:rsid w:val="00856C2F"/>
    <w:rsid w:val="00895996"/>
    <w:rsid w:val="00CA643D"/>
    <w:rsid w:val="00CF0437"/>
    <w:rsid w:val="00D7169A"/>
    <w:rsid w:val="00D81172"/>
    <w:rsid w:val="00D87675"/>
    <w:rsid w:val="00DB185A"/>
    <w:rsid w:val="00F44A85"/>
    <w:rsid w:val="00F64807"/>
    <w:rsid w:val="00F8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75"/>
  </w:style>
  <w:style w:type="paragraph" w:styleId="2">
    <w:name w:val="heading 2"/>
    <w:basedOn w:val="a"/>
    <w:next w:val="a"/>
    <w:link w:val="20"/>
    <w:uiPriority w:val="9"/>
    <w:unhideWhenUsed/>
    <w:qFormat/>
    <w:rsid w:val="000E3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675"/>
  </w:style>
  <w:style w:type="paragraph" w:styleId="a5">
    <w:name w:val="footer"/>
    <w:basedOn w:val="a"/>
    <w:link w:val="a6"/>
    <w:uiPriority w:val="99"/>
    <w:unhideWhenUsed/>
    <w:rsid w:val="00D87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675"/>
  </w:style>
  <w:style w:type="paragraph" w:styleId="a7">
    <w:name w:val="No Spacing"/>
    <w:uiPriority w:val="1"/>
    <w:qFormat/>
    <w:rsid w:val="00D87675"/>
    <w:pPr>
      <w:spacing w:after="0" w:line="240" w:lineRule="auto"/>
    </w:pPr>
  </w:style>
  <w:style w:type="paragraph" w:styleId="a8">
    <w:name w:val="Balloon Text"/>
    <w:basedOn w:val="a"/>
    <w:link w:val="a9"/>
    <w:uiPriority w:val="99"/>
    <w:semiHidden/>
    <w:unhideWhenUsed/>
    <w:rsid w:val="00F648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807"/>
    <w:rPr>
      <w:rFonts w:ascii="Tahoma" w:hAnsi="Tahoma" w:cs="Tahoma"/>
      <w:sz w:val="16"/>
      <w:szCs w:val="16"/>
    </w:rPr>
  </w:style>
  <w:style w:type="paragraph" w:styleId="aa">
    <w:name w:val="Body Text Indent"/>
    <w:basedOn w:val="a"/>
    <w:link w:val="ab"/>
    <w:uiPriority w:val="99"/>
    <w:semiHidden/>
    <w:unhideWhenUsed/>
    <w:rsid w:val="00CA643D"/>
    <w:pPr>
      <w:spacing w:after="120"/>
      <w:ind w:left="283"/>
    </w:pPr>
  </w:style>
  <w:style w:type="character" w:customStyle="1" w:styleId="ab">
    <w:name w:val="Основной текст с отступом Знак"/>
    <w:basedOn w:val="a0"/>
    <w:link w:val="aa"/>
    <w:uiPriority w:val="99"/>
    <w:semiHidden/>
    <w:rsid w:val="00CA643D"/>
  </w:style>
  <w:style w:type="paragraph" w:customStyle="1" w:styleId="1">
    <w:name w:val="Знак1 Знак Знак Знак Знак Знак Знак"/>
    <w:basedOn w:val="a"/>
    <w:rsid w:val="00CF04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basedOn w:val="a0"/>
    <w:uiPriority w:val="99"/>
    <w:unhideWhenUsed/>
    <w:rsid w:val="00CF0437"/>
    <w:rPr>
      <w:color w:val="0000FF" w:themeColor="hyperlink"/>
      <w:u w:val="single"/>
    </w:rPr>
  </w:style>
  <w:style w:type="character" w:customStyle="1" w:styleId="20">
    <w:name w:val="Заголовок 2 Знак"/>
    <w:basedOn w:val="a0"/>
    <w:link w:val="2"/>
    <w:uiPriority w:val="9"/>
    <w:rsid w:val="000E3A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75"/>
  </w:style>
  <w:style w:type="paragraph" w:styleId="2">
    <w:name w:val="heading 2"/>
    <w:basedOn w:val="a"/>
    <w:next w:val="a"/>
    <w:link w:val="20"/>
    <w:uiPriority w:val="9"/>
    <w:unhideWhenUsed/>
    <w:qFormat/>
    <w:rsid w:val="000E3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675"/>
  </w:style>
  <w:style w:type="paragraph" w:styleId="a5">
    <w:name w:val="footer"/>
    <w:basedOn w:val="a"/>
    <w:link w:val="a6"/>
    <w:uiPriority w:val="99"/>
    <w:unhideWhenUsed/>
    <w:rsid w:val="00D87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675"/>
  </w:style>
  <w:style w:type="paragraph" w:styleId="a7">
    <w:name w:val="No Spacing"/>
    <w:uiPriority w:val="1"/>
    <w:qFormat/>
    <w:rsid w:val="00D87675"/>
    <w:pPr>
      <w:spacing w:after="0" w:line="240" w:lineRule="auto"/>
    </w:pPr>
  </w:style>
  <w:style w:type="paragraph" w:styleId="a8">
    <w:name w:val="Balloon Text"/>
    <w:basedOn w:val="a"/>
    <w:link w:val="a9"/>
    <w:uiPriority w:val="99"/>
    <w:semiHidden/>
    <w:unhideWhenUsed/>
    <w:rsid w:val="00F648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807"/>
    <w:rPr>
      <w:rFonts w:ascii="Tahoma" w:hAnsi="Tahoma" w:cs="Tahoma"/>
      <w:sz w:val="16"/>
      <w:szCs w:val="16"/>
    </w:rPr>
  </w:style>
  <w:style w:type="paragraph" w:styleId="aa">
    <w:name w:val="Body Text Indent"/>
    <w:basedOn w:val="a"/>
    <w:link w:val="ab"/>
    <w:uiPriority w:val="99"/>
    <w:semiHidden/>
    <w:unhideWhenUsed/>
    <w:rsid w:val="00CA643D"/>
    <w:pPr>
      <w:spacing w:after="120"/>
      <w:ind w:left="283"/>
    </w:pPr>
  </w:style>
  <w:style w:type="character" w:customStyle="1" w:styleId="ab">
    <w:name w:val="Основной текст с отступом Знак"/>
    <w:basedOn w:val="a0"/>
    <w:link w:val="aa"/>
    <w:uiPriority w:val="99"/>
    <w:semiHidden/>
    <w:rsid w:val="00CA643D"/>
  </w:style>
  <w:style w:type="paragraph" w:customStyle="1" w:styleId="1">
    <w:name w:val="Знак1 Знак Знак Знак Знак Знак Знак"/>
    <w:basedOn w:val="a"/>
    <w:rsid w:val="00CF04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basedOn w:val="a0"/>
    <w:uiPriority w:val="99"/>
    <w:unhideWhenUsed/>
    <w:rsid w:val="00CF0437"/>
    <w:rPr>
      <w:color w:val="0000FF" w:themeColor="hyperlink"/>
      <w:u w:val="single"/>
    </w:rPr>
  </w:style>
  <w:style w:type="character" w:customStyle="1" w:styleId="20">
    <w:name w:val="Заголовок 2 Знак"/>
    <w:basedOn w:val="a0"/>
    <w:link w:val="2"/>
    <w:uiPriority w:val="9"/>
    <w:rsid w:val="000E3A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adi.sk/d/vAW_Ljhn3aCvB2"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alend.ru/holidays/0/0/15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adastr.r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2018-08-30T05:50:00Z</cp:lastPrinted>
  <dcterms:created xsi:type="dcterms:W3CDTF">2018-08-24T03:56:00Z</dcterms:created>
  <dcterms:modified xsi:type="dcterms:W3CDTF">2018-08-30T05:51:00Z</dcterms:modified>
</cp:coreProperties>
</file>