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85" w:rsidRPr="00DB728A" w:rsidRDefault="007C1E85" w:rsidP="007C1E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28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C1E85" w:rsidRPr="00DB728A" w:rsidRDefault="007C1E85" w:rsidP="007C1E8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28A">
        <w:rPr>
          <w:rFonts w:ascii="Times New Roman" w:hAnsi="Times New Roman"/>
          <w:b/>
          <w:bCs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DB728A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566E">
        <w:rPr>
          <w:rFonts w:ascii="Times New Roman" w:hAnsi="Times New Roman"/>
          <w:b/>
          <w:bCs/>
          <w:sz w:val="24"/>
          <w:szCs w:val="24"/>
        </w:rPr>
        <w:t>Малый</w:t>
      </w:r>
      <w:proofErr w:type="gramStart"/>
      <w:r w:rsidR="0096566E">
        <w:rPr>
          <w:rFonts w:ascii="Times New Roman" w:hAnsi="Times New Roman"/>
          <w:b/>
          <w:bCs/>
          <w:sz w:val="24"/>
          <w:szCs w:val="24"/>
        </w:rPr>
        <w:t xml:space="preserve"> Т</w:t>
      </w:r>
      <w:proofErr w:type="gramEnd"/>
      <w:r w:rsidR="0096566E">
        <w:rPr>
          <w:rFonts w:ascii="Times New Roman" w:hAnsi="Times New Roman"/>
          <w:b/>
          <w:bCs/>
          <w:sz w:val="24"/>
          <w:szCs w:val="24"/>
        </w:rPr>
        <w:t>олкай</w:t>
      </w:r>
      <w:r w:rsidRPr="00DB728A">
        <w:rPr>
          <w:rFonts w:ascii="Times New Roman" w:hAnsi="Times New Roman"/>
          <w:b/>
          <w:bCs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</w:t>
      </w:r>
    </w:p>
    <w:p w:rsidR="007C1E85" w:rsidRPr="0096566E" w:rsidRDefault="007C1E85" w:rsidP="0096566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28A">
        <w:rPr>
          <w:rFonts w:ascii="Times New Roman" w:hAnsi="Times New Roman"/>
          <w:b/>
          <w:bCs/>
          <w:sz w:val="24"/>
          <w:szCs w:val="24"/>
        </w:rPr>
        <w:t>на 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B728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vertAnchor="text" w:tblpXSpec="right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2126"/>
        <w:gridCol w:w="2268"/>
        <w:gridCol w:w="2727"/>
        <w:gridCol w:w="4252"/>
      </w:tblGrid>
      <w:tr w:rsidR="007C1E85" w:rsidRPr="007C1E85" w:rsidTr="00A06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Местонахождения объекта недвижимого имущества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Площадь объекта недвижимого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Арендаторы, наименование и  категории предприятий </w:t>
            </w:r>
          </w:p>
        </w:tc>
      </w:tr>
      <w:tr w:rsidR="007C1E85" w:rsidRPr="007C1E85" w:rsidTr="00A06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96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1E85" w:rsidRPr="007C1E85">
              <w:rPr>
                <w:rFonts w:ascii="Times New Roman" w:hAnsi="Times New Roman" w:cs="Times New Roman"/>
                <w:sz w:val="24"/>
                <w:szCs w:val="24"/>
              </w:rPr>
              <w:t>униципальная собственность администрации сельского поселения</w:t>
            </w:r>
            <w:r w:rsidR="007C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eastAsia="Times New Roman" w:hAnsi="Times New Roman" w:cs="Times New Roman"/>
              </w:rPr>
              <w:t>Самарская обл., Похвистневский р-н</w:t>
            </w:r>
            <w:r w:rsidR="0096566E">
              <w:rPr>
                <w:rFonts w:ascii="Times New Roman" w:eastAsia="Times New Roman" w:hAnsi="Times New Roman" w:cs="Times New Roman"/>
              </w:rPr>
              <w:t>, с. Малый</w:t>
            </w:r>
            <w:proofErr w:type="gramStart"/>
            <w:r w:rsidR="0096566E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="0096566E">
              <w:rPr>
                <w:rFonts w:ascii="Times New Roman" w:eastAsia="Times New Roman" w:hAnsi="Times New Roman" w:cs="Times New Roman"/>
              </w:rPr>
              <w:t>олкай, ул. Молодежная, д. 2б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</w:p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66E">
              <w:rPr>
                <w:rFonts w:ascii="Times New Roman" w:eastAsia="Times New Roman" w:hAnsi="Times New Roman" w:cs="Times New Roman"/>
              </w:rPr>
              <w:t>66,1 кв.м.</w:t>
            </w:r>
          </w:p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</w:tc>
      </w:tr>
      <w:tr w:rsidR="007C1E85" w:rsidRPr="007C1E85" w:rsidTr="00A062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7C1E85" w:rsidP="005E0D78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униципальная собственность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eastAsia="Times New Roman" w:hAnsi="Times New Roman" w:cs="Times New Roman"/>
              </w:rPr>
              <w:t>Самарская обл., Похвистневский р-н</w:t>
            </w:r>
            <w:r>
              <w:rPr>
                <w:rFonts w:ascii="Times New Roman" w:eastAsia="Times New Roman" w:hAnsi="Times New Roman" w:cs="Times New Roman"/>
              </w:rPr>
              <w:t>, с. Малый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олкай, ул. Молодежная, д. 2б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C7" w:rsidRDefault="007C1E85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 кв.м.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5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6E">
              <w:rPr>
                <w:rFonts w:ascii="Times New Roman" w:hAnsi="Times New Roman" w:cs="Times New Roman"/>
                <w:sz w:val="24"/>
                <w:szCs w:val="24"/>
              </w:rPr>
              <w:t>ООО "СВГК"</w:t>
            </w:r>
          </w:p>
        </w:tc>
      </w:tr>
      <w:tr w:rsidR="005E0D78" w:rsidRPr="007C1E85" w:rsidTr="00A0624B">
        <w:trPr>
          <w:trHeight w:val="16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5E0D78" w:rsidP="005E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96566E" w:rsidP="005E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>униципальная собственность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96566E" w:rsidP="005E0D78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eastAsia="Times New Roman" w:hAnsi="Times New Roman" w:cs="Times New Roman"/>
              </w:rPr>
              <w:t>Самарская обл., Похвистневский р-н</w:t>
            </w:r>
            <w:r>
              <w:rPr>
                <w:rFonts w:ascii="Times New Roman" w:eastAsia="Times New Roman" w:hAnsi="Times New Roman" w:cs="Times New Roman"/>
              </w:rPr>
              <w:t>, с. Малый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олкай, ул. Молодежная, д. 2б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Default="005E0D78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5E0D78" w:rsidRPr="007C1E85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кв.м.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Default="0096566E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«Хлебороб»</w:t>
            </w:r>
          </w:p>
          <w:p w:rsidR="005E0D78" w:rsidRPr="007C1E85" w:rsidRDefault="005E0D78" w:rsidP="005E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78" w:rsidRPr="007C1E85" w:rsidTr="005E0D78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78" w:rsidRPr="007C1E85" w:rsidRDefault="005E0D78" w:rsidP="0096566E">
            <w:pPr>
              <w:jc w:val="center"/>
              <w:rPr>
                <w:rFonts w:ascii="Times New Roman" w:hAnsi="Times New Roman" w:cs="Times New Roman"/>
              </w:rPr>
            </w:pP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627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627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="0096566E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  <w:r w:rsidRPr="007C1E8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:rsidR="007C1E85" w:rsidRDefault="007C1E85" w:rsidP="001F438F">
      <w:pPr>
        <w:rPr>
          <w:b/>
          <w:sz w:val="24"/>
        </w:rPr>
      </w:pPr>
      <w:bookmarkStart w:id="0" w:name="_GoBack"/>
      <w:bookmarkEnd w:id="0"/>
    </w:p>
    <w:sectPr w:rsidR="007C1E85" w:rsidSect="007C1E85">
      <w:pgSz w:w="16838" w:h="11906" w:orient="landscape"/>
      <w:pgMar w:top="1800" w:right="851" w:bottom="1800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28" w:rsidRDefault="00123928" w:rsidP="0096566E">
      <w:pPr>
        <w:spacing w:after="0" w:line="240" w:lineRule="auto"/>
      </w:pPr>
      <w:r>
        <w:separator/>
      </w:r>
    </w:p>
  </w:endnote>
  <w:endnote w:type="continuationSeparator" w:id="0">
    <w:p w:rsidR="00123928" w:rsidRDefault="00123928" w:rsidP="0096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28" w:rsidRDefault="00123928" w:rsidP="0096566E">
      <w:pPr>
        <w:spacing w:after="0" w:line="240" w:lineRule="auto"/>
      </w:pPr>
      <w:r>
        <w:separator/>
      </w:r>
    </w:p>
  </w:footnote>
  <w:footnote w:type="continuationSeparator" w:id="0">
    <w:p w:rsidR="00123928" w:rsidRDefault="00123928" w:rsidP="00965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E85"/>
    <w:rsid w:val="00123928"/>
    <w:rsid w:val="001F438F"/>
    <w:rsid w:val="00280CC7"/>
    <w:rsid w:val="005E0D78"/>
    <w:rsid w:val="0062716D"/>
    <w:rsid w:val="007C1E85"/>
    <w:rsid w:val="0096566E"/>
    <w:rsid w:val="009A14D7"/>
    <w:rsid w:val="00A0624B"/>
    <w:rsid w:val="00A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C1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66E"/>
  </w:style>
  <w:style w:type="paragraph" w:styleId="a6">
    <w:name w:val="footer"/>
    <w:basedOn w:val="a"/>
    <w:link w:val="a7"/>
    <w:uiPriority w:val="99"/>
    <w:unhideWhenUsed/>
    <w:rsid w:val="0096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B78A4D-EBAE-4642-B899-9766F27A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ильнурчик</dc:creator>
  <cp:lastModifiedBy>СП Малый Толкай</cp:lastModifiedBy>
  <cp:revision>3</cp:revision>
  <dcterms:created xsi:type="dcterms:W3CDTF">2018-04-03T03:56:00Z</dcterms:created>
  <dcterms:modified xsi:type="dcterms:W3CDTF">2018-04-03T03:56:00Z</dcterms:modified>
</cp:coreProperties>
</file>