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C9" w:rsidRDefault="00231E0F" w:rsidP="009B24C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419475" cy="1924050"/>
            <wp:effectExtent l="19050" t="0" r="9525" b="0"/>
            <wp:wrapTight wrapText="bothSides">
              <wp:wrapPolygon edited="0">
                <wp:start x="-120" y="0"/>
                <wp:lineTo x="-120" y="21386"/>
                <wp:lineTo x="21660" y="21386"/>
                <wp:lineTo x="21660" y="0"/>
                <wp:lineTo x="-120" y="0"/>
              </wp:wrapPolygon>
            </wp:wrapTight>
            <wp:docPr id="1" name="Рисунок 1" descr="C:\Documents and Settings\Admin\Рабочий стол\почта\акция в детском саду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чта\акция в детском саду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4C9">
        <w:t>В гости к воспитанникам детского сада «</w:t>
      </w:r>
      <w:proofErr w:type="spellStart"/>
      <w:r w:rsidR="009B24C9">
        <w:t>Ивушка</w:t>
      </w:r>
      <w:proofErr w:type="spellEnd"/>
      <w:r w:rsidR="009B24C9">
        <w:t xml:space="preserve">» села Среднее </w:t>
      </w:r>
      <w:proofErr w:type="spellStart"/>
      <w:r w:rsidR="009B24C9">
        <w:t>Аверкино</w:t>
      </w:r>
      <w:proofErr w:type="spellEnd"/>
      <w:r w:rsidR="009B24C9">
        <w:t xml:space="preserve"> </w:t>
      </w:r>
      <w:proofErr w:type="spellStart"/>
      <w:r w:rsidR="009B24C9">
        <w:t>Похвистневского</w:t>
      </w:r>
      <w:proofErr w:type="spellEnd"/>
      <w:r w:rsidR="009B24C9">
        <w:t xml:space="preserve"> района пришла инспектор по пропаганде БДД ОГИБДД МО МВД России «Похвистневский» младший лейтенант полиции Елена Харитонова. Инспектор по пропаганде БДД провела среди ребят экскурсию по воображаемому городу Дорожных знаков. </w:t>
      </w:r>
    </w:p>
    <w:p w:rsidR="009B24C9" w:rsidRDefault="009B24C9" w:rsidP="009B24C9">
      <w:r>
        <w:t xml:space="preserve">По ходу движения на площадке были выставлены дорожные знаки, и каждому из маленьких пешеходов приходилось встретиться с несколькими «помощниками» движения. По сценарию дети должны были объяснить, что говорит нам тот или иной Дорожный знак. Некоторые малыши затруднялись сказать, о чём предупреждает встретившийся ему на пути дорожный знак. Елена Анатольевна  доступно объясняла, что, например, зебра без светофора – это своеобразный «зелёный свет» для пешеходов, но не стоит забывать перед тем, как наступить на проезжую часть, надо убедится в остановке каждой автомашины посмотрев сначала </w:t>
      </w:r>
      <w:proofErr w:type="gramStart"/>
      <w:r>
        <w:t>на лево</w:t>
      </w:r>
      <w:proofErr w:type="gramEnd"/>
      <w:r>
        <w:t xml:space="preserve">, потом направо и только потом продолжать движение. </w:t>
      </w:r>
    </w:p>
    <w:p w:rsidR="009B24C9" w:rsidRDefault="009B24C9" w:rsidP="009B24C9">
      <w:r>
        <w:t xml:space="preserve">В конце «экскурсии» ребят ждал «Король знаков» - светофор. И тут, ребята, безошибочно, самостоятельно рассказали о предназначении знака, и какие действия должен совершать пешеход под каждый цвет электрического «помощника». </w:t>
      </w:r>
    </w:p>
    <w:p w:rsidR="00163199" w:rsidRDefault="009B24C9" w:rsidP="009B24C9">
      <w:r>
        <w:t xml:space="preserve">Прощаясь с маленькими участниками дорожного движения, Елена Анатольевна напомнила им, что вскоре им придётся ходить в садик и возвращаться домой, когда на улице будет совсем темно, а при ограниченном свете нужно быть максимально заметным для водителя, и подарила каждому ребёнку </w:t>
      </w:r>
      <w:proofErr w:type="spellStart"/>
      <w:r>
        <w:t>световозвращающий</w:t>
      </w:r>
      <w:proofErr w:type="spellEnd"/>
      <w:r>
        <w:t xml:space="preserve"> элемент в виде наклейки.</w:t>
      </w:r>
      <w:bookmarkStart w:id="0" w:name="_GoBack"/>
      <w:bookmarkEnd w:id="0"/>
    </w:p>
    <w:sectPr w:rsidR="00163199" w:rsidSect="00BD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84A"/>
    <w:rsid w:val="00163199"/>
    <w:rsid w:val="00231E0F"/>
    <w:rsid w:val="009B24C9"/>
    <w:rsid w:val="009C484A"/>
    <w:rsid w:val="00BD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1282</Characters>
  <Application>Microsoft Office Word</Application>
  <DocSecurity>0</DocSecurity>
  <Lines>10</Lines>
  <Paragraphs>3</Paragraphs>
  <ScaleCrop>false</ScaleCrop>
  <Company>diakov.net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2018-10-02T11:23:00Z</dcterms:created>
  <dcterms:modified xsi:type="dcterms:W3CDTF">2018-10-04T17:08:00Z</dcterms:modified>
</cp:coreProperties>
</file>