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A" w:rsidRPr="003629DE" w:rsidRDefault="009B500A" w:rsidP="009B500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629DE">
        <w:rPr>
          <w:rFonts w:ascii="Times New Roman" w:hAnsi="Times New Roman"/>
          <w:sz w:val="20"/>
          <w:szCs w:val="20"/>
        </w:rPr>
        <w:t>Государственное бюджетное учреждение Самарской области</w:t>
      </w:r>
    </w:p>
    <w:p w:rsidR="009B500A" w:rsidRPr="003629DE" w:rsidRDefault="009B500A" w:rsidP="009B50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DE">
        <w:rPr>
          <w:rFonts w:ascii="Times New Roman" w:hAnsi="Times New Roman"/>
          <w:sz w:val="20"/>
          <w:szCs w:val="20"/>
        </w:rPr>
        <w:t>«Самарское ветеринарное объединение»</w:t>
      </w:r>
    </w:p>
    <w:p w:rsidR="009B500A" w:rsidRPr="003629DE" w:rsidRDefault="009B500A" w:rsidP="009B500A">
      <w:pPr>
        <w:tabs>
          <w:tab w:val="center" w:pos="7483"/>
          <w:tab w:val="left" w:pos="12881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0"/>
          <w:szCs w:val="20"/>
        </w:rPr>
      </w:pPr>
      <w:r w:rsidRPr="003629DE">
        <w:rPr>
          <w:rFonts w:ascii="Times New Roman" w:hAnsi="Times New Roman"/>
          <w:color w:val="FF0000"/>
          <w:sz w:val="20"/>
          <w:szCs w:val="20"/>
        </w:rPr>
        <w:t>ВАЖНАЯ ИНФОРМАЦИЯ</w:t>
      </w:r>
    </w:p>
    <w:p w:rsidR="009B500A" w:rsidRPr="003629DE" w:rsidRDefault="009B500A" w:rsidP="009B50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3629DE">
        <w:rPr>
          <w:rFonts w:ascii="Times New Roman" w:hAnsi="Times New Roman"/>
          <w:b/>
          <w:color w:val="FF0000"/>
          <w:sz w:val="72"/>
          <w:szCs w:val="72"/>
        </w:rPr>
        <w:t xml:space="preserve">          ВНИМАНИЕ!</w:t>
      </w:r>
    </w:p>
    <w:p w:rsidR="009B500A" w:rsidRDefault="009B500A" w:rsidP="009B500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</w:p>
    <w:p w:rsidR="009B500A" w:rsidRPr="008A07B8" w:rsidRDefault="009B500A" w:rsidP="009B500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A07B8"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 w:rsidRPr="008A07B8">
        <w:rPr>
          <w:rFonts w:ascii="Times New Roman" w:hAnsi="Times New Roman"/>
          <w:sz w:val="32"/>
          <w:szCs w:val="32"/>
        </w:rPr>
        <w:t>Туймазинского</w:t>
      </w:r>
      <w:proofErr w:type="spellEnd"/>
      <w:r w:rsidRPr="008A07B8">
        <w:rPr>
          <w:rFonts w:ascii="Times New Roman" w:hAnsi="Times New Roman"/>
          <w:sz w:val="32"/>
          <w:szCs w:val="32"/>
        </w:rPr>
        <w:t xml:space="preserve"> района Республики Башкортостан установлен очаг Ящура крупного и мелкого рогатого скота, также подозрение ящура в </w:t>
      </w:r>
      <w:proofErr w:type="spellStart"/>
      <w:r w:rsidRPr="008A07B8">
        <w:rPr>
          <w:rFonts w:ascii="Times New Roman" w:hAnsi="Times New Roman"/>
          <w:sz w:val="32"/>
          <w:szCs w:val="32"/>
        </w:rPr>
        <w:t>Мелекесского</w:t>
      </w:r>
      <w:proofErr w:type="spellEnd"/>
      <w:r w:rsidRPr="008A07B8">
        <w:rPr>
          <w:rFonts w:ascii="Times New Roman" w:hAnsi="Times New Roman"/>
          <w:sz w:val="32"/>
          <w:szCs w:val="32"/>
        </w:rPr>
        <w:t xml:space="preserve"> районе Ульяновской области, очаги Африканской чумы свиней (АЧС) в Саратовской области и др. опасных заразных заболеваний животных по Российской Федерации!</w:t>
      </w:r>
    </w:p>
    <w:p w:rsidR="009B500A" w:rsidRPr="008A07B8" w:rsidRDefault="009B500A" w:rsidP="009B500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7B8">
        <w:rPr>
          <w:rFonts w:ascii="Times New Roman" w:hAnsi="Times New Roman"/>
          <w:sz w:val="32"/>
          <w:szCs w:val="32"/>
        </w:rPr>
        <w:t xml:space="preserve">Обо всех случаях заболевания и внезапного падежа крупного и мелкого рогатого скота, свиней просим НЕЗАМЕДЛИТЕЛЬНО сообщать в ГБУ </w:t>
      </w:r>
      <w:proofErr w:type="gramStart"/>
      <w:r w:rsidRPr="008A07B8">
        <w:rPr>
          <w:rFonts w:ascii="Times New Roman" w:hAnsi="Times New Roman"/>
          <w:sz w:val="32"/>
          <w:szCs w:val="32"/>
        </w:rPr>
        <w:t>СО</w:t>
      </w:r>
      <w:proofErr w:type="gramEnd"/>
      <w:r w:rsidRPr="008A07B8">
        <w:rPr>
          <w:rFonts w:ascii="Times New Roman" w:hAnsi="Times New Roman"/>
          <w:sz w:val="32"/>
          <w:szCs w:val="32"/>
        </w:rPr>
        <w:t xml:space="preserve"> «Самарское ветеринарное объединение» по телефонам горячей линии: </w:t>
      </w:r>
    </w:p>
    <w:p w:rsidR="009B500A" w:rsidRPr="008A07B8" w:rsidRDefault="009B500A" w:rsidP="009B500A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8A07B8">
        <w:rPr>
          <w:rFonts w:ascii="Times New Roman" w:hAnsi="Times New Roman"/>
          <w:b/>
          <w:color w:val="C00000"/>
          <w:sz w:val="32"/>
          <w:szCs w:val="32"/>
        </w:rPr>
        <w:t xml:space="preserve">8(846)951-00-31;8(927)-003-23-32;8(937)–650-49-55          </w:t>
      </w:r>
    </w:p>
    <w:p w:rsidR="009B500A" w:rsidRDefault="009B500A" w:rsidP="009B500A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Структурное подразделение </w:t>
      </w:r>
      <w:proofErr w:type="spellStart"/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>Похвистневская</w:t>
      </w:r>
      <w:proofErr w:type="spellEnd"/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СББЖ </w:t>
      </w:r>
      <w:proofErr w:type="spellStart"/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>г</w:t>
      </w:r>
      <w:proofErr w:type="gramStart"/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>.П</w:t>
      </w:r>
      <w:proofErr w:type="gramEnd"/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>охвистнево</w:t>
      </w:r>
      <w:proofErr w:type="spellEnd"/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, ул.Суходольная,38 </w:t>
      </w:r>
    </w:p>
    <w:p w:rsidR="009B500A" w:rsidRPr="008A07B8" w:rsidRDefault="009B500A" w:rsidP="009B500A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8A07B8">
        <w:rPr>
          <w:rFonts w:ascii="Times New Roman" w:hAnsi="Times New Roman"/>
          <w:b/>
          <w:color w:val="FF0000"/>
          <w:sz w:val="32"/>
          <w:szCs w:val="32"/>
          <w:u w:val="single"/>
        </w:rPr>
        <w:t>тел.: 8(84656)2-12-87;2-27-95; 2-16-07</w:t>
      </w:r>
    </w:p>
    <w:p w:rsidR="009B500A" w:rsidRPr="00827B96" w:rsidRDefault="009B500A" w:rsidP="009B500A">
      <w:pPr>
        <w:spacing w:after="0" w:line="240" w:lineRule="auto"/>
        <w:jc w:val="both"/>
        <w:rPr>
          <w:b/>
          <w:sz w:val="20"/>
          <w:szCs w:val="20"/>
        </w:rPr>
      </w:pPr>
    </w:p>
    <w:p w:rsidR="009B500A" w:rsidRPr="003629DE" w:rsidRDefault="009B500A" w:rsidP="009B50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629DE">
        <w:rPr>
          <w:rFonts w:ascii="Times New Roman" w:hAnsi="Times New Roman"/>
          <w:b/>
          <w:color w:val="FF0000"/>
          <w:sz w:val="24"/>
          <w:szCs w:val="24"/>
        </w:rPr>
        <w:t xml:space="preserve">Помните, за действия (бездействия), повлекшие за собой возникновение очагов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Ящура, </w:t>
      </w:r>
      <w:r w:rsidRPr="003629DE">
        <w:rPr>
          <w:rFonts w:ascii="Times New Roman" w:hAnsi="Times New Roman"/>
          <w:b/>
          <w:color w:val="FF0000"/>
          <w:sz w:val="24"/>
          <w:szCs w:val="24"/>
        </w:rPr>
        <w:t>АЧС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и др. заразных заболеваний животных</w:t>
      </w:r>
      <w:r w:rsidRPr="003629DE">
        <w:rPr>
          <w:rFonts w:ascii="Times New Roman" w:hAnsi="Times New Roman"/>
          <w:b/>
          <w:color w:val="FF0000"/>
          <w:sz w:val="24"/>
          <w:szCs w:val="24"/>
        </w:rPr>
        <w:t xml:space="preserve"> и её распространение предусмотрена административная и уголовная ответственность!</w:t>
      </w:r>
    </w:p>
    <w:p w:rsidR="00DA0647" w:rsidRDefault="00DA0647"/>
    <w:sectPr w:rsidR="00DA0647" w:rsidSect="004C0F3F">
      <w:pgSz w:w="15840" w:h="12240" w:orient="landscape" w:code="1"/>
      <w:pgMar w:top="720" w:right="720" w:bottom="720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F5"/>
    <w:rsid w:val="005F77F5"/>
    <w:rsid w:val="0099752F"/>
    <w:rsid w:val="009B500A"/>
    <w:rsid w:val="00BA27CB"/>
    <w:rsid w:val="00D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B500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rsid w:val="009B500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B500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rsid w:val="009B500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7</cp:revision>
  <dcterms:created xsi:type="dcterms:W3CDTF">2017-11-03T05:10:00Z</dcterms:created>
  <dcterms:modified xsi:type="dcterms:W3CDTF">2017-11-03T05:15:00Z</dcterms:modified>
</cp:coreProperties>
</file>