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3" w:rsidRDefault="006F0E63" w:rsidP="006F0E6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01.01.2019 года </w:t>
      </w:r>
    </w:p>
    <w:p w:rsidR="006F0E63" w:rsidRDefault="006F0E63" w:rsidP="006270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09F" w:rsidRPr="0062709F" w:rsidRDefault="0062709F" w:rsidP="006270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09F">
        <w:rPr>
          <w:rFonts w:ascii="Times New Roman" w:hAnsi="Times New Roman"/>
          <w:b/>
          <w:sz w:val="24"/>
          <w:szCs w:val="24"/>
        </w:rPr>
        <w:t>Отчёт о социально-значимых показателях на территории сельского поселения Малый</w:t>
      </w:r>
      <w:proofErr w:type="gramStart"/>
      <w:r w:rsidRPr="0062709F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62709F">
        <w:rPr>
          <w:rFonts w:ascii="Times New Roman" w:hAnsi="Times New Roman"/>
          <w:b/>
          <w:sz w:val="24"/>
          <w:szCs w:val="24"/>
        </w:rPr>
        <w:t>олкай муниципального района Похвистневский</w:t>
      </w:r>
    </w:p>
    <w:p w:rsidR="00ED57FF" w:rsidRDefault="0062709F" w:rsidP="00ED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09F">
        <w:rPr>
          <w:rFonts w:ascii="Times New Roman" w:hAnsi="Times New Roman"/>
          <w:b/>
          <w:sz w:val="24"/>
          <w:szCs w:val="24"/>
        </w:rPr>
        <w:t xml:space="preserve">за </w:t>
      </w:r>
      <w:r w:rsidR="006F0E63">
        <w:rPr>
          <w:rFonts w:ascii="Times New Roman" w:hAnsi="Times New Roman"/>
          <w:b/>
          <w:sz w:val="24"/>
          <w:szCs w:val="24"/>
        </w:rPr>
        <w:t xml:space="preserve">2017 год и </w:t>
      </w:r>
      <w:r w:rsidRPr="0062709F">
        <w:rPr>
          <w:rFonts w:ascii="Times New Roman" w:hAnsi="Times New Roman"/>
          <w:b/>
          <w:sz w:val="24"/>
          <w:szCs w:val="24"/>
        </w:rPr>
        <w:t>2018 год</w:t>
      </w:r>
    </w:p>
    <w:p w:rsidR="006F0E63" w:rsidRDefault="006F0E63" w:rsidP="00ED57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09F" w:rsidRPr="0062709F" w:rsidRDefault="0062709F" w:rsidP="00ED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t>ПЕРЕЧЕНЬ</w:t>
      </w: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br/>
        <w:t>СОЦИАЛЬНО ЗНАЧИМЫХ ЗАБОЛЕВАНИЙ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137"/>
        <w:gridCol w:w="4634"/>
        <w:gridCol w:w="1134"/>
        <w:gridCol w:w="1134"/>
      </w:tblGrid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заболеваний 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МКБ-10*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кол-во чел.</w:t>
            </w:r>
          </w:p>
        </w:tc>
        <w:tc>
          <w:tcPr>
            <w:tcW w:w="1134" w:type="dxa"/>
          </w:tcPr>
          <w:p w:rsidR="006F0E63" w:rsidRPr="006F0E63" w:rsidRDefault="006F0E63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0E63" w:rsidRDefault="006F0E63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</w:p>
          <w:p w:rsidR="006F0E63" w:rsidRDefault="006F0E63" w:rsidP="006F0E63">
            <w:pPr>
              <w:pStyle w:val="a3"/>
              <w:rPr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А15 А19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134" w:type="dxa"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0E63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А50 А64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</w:t>
            </w:r>
          </w:p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 путем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0E63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В 16; В 18.0; В 18.1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В 17.1; В 18.2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6F0E63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В 20 В24</w:t>
            </w:r>
          </w:p>
        </w:tc>
        <w:tc>
          <w:tcPr>
            <w:tcW w:w="4634" w:type="dxa"/>
            <w:hideMark/>
          </w:tcPr>
          <w:p w:rsidR="006F0E63" w:rsidRPr="006F0E63" w:rsidRDefault="006F0E63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</w:t>
            </w:r>
          </w:p>
          <w:p w:rsidR="006F0E63" w:rsidRPr="0062709F" w:rsidRDefault="006F0E63" w:rsidP="006F0E63">
            <w:pPr>
              <w:pStyle w:val="a3"/>
              <w:rPr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(ВИЧ)</w:t>
            </w:r>
          </w:p>
        </w:tc>
        <w:tc>
          <w:tcPr>
            <w:tcW w:w="1134" w:type="dxa"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F0E63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C00C97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 Е10 Е14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 F00 F99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0E63" w:rsidRPr="0062709F" w:rsidTr="006F0E63">
        <w:tc>
          <w:tcPr>
            <w:tcW w:w="2137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 I10 I13.9</w:t>
            </w:r>
          </w:p>
        </w:tc>
        <w:tc>
          <w:tcPr>
            <w:tcW w:w="4634" w:type="dxa"/>
            <w:hideMark/>
          </w:tcPr>
          <w:p w:rsidR="006F0E63" w:rsidRPr="0062709F" w:rsidRDefault="006F0E63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F0E63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62709F" w:rsidRPr="0062709F" w:rsidRDefault="0062709F" w:rsidP="00ED57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F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*Международная статистическая классификация болезней и проблем, связанных со здоровьем (10-й пересмотр). </w:t>
      </w:r>
    </w:p>
    <w:p w:rsidR="0062709F" w:rsidRPr="0062709F" w:rsidRDefault="0062709F" w:rsidP="006270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t>ПЕРЕЧЕНЬ ЗАБОЛЕВАНИЙ,</w:t>
      </w:r>
      <w:r w:rsidRPr="0062709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u-RU"/>
        </w:rPr>
        <w:br/>
        <w:t>ПРЕДСТАВЛЯЮЩИХ ОПАСНОСТЬ ДЛЯ ОКРУЖАЮЩИХ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2"/>
        <w:gridCol w:w="4619"/>
        <w:gridCol w:w="1134"/>
        <w:gridCol w:w="1134"/>
      </w:tblGrid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заболеваний поМКБ-10*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кол-во чел.</w:t>
            </w:r>
          </w:p>
        </w:tc>
        <w:tc>
          <w:tcPr>
            <w:tcW w:w="1134" w:type="dxa"/>
          </w:tcPr>
          <w:p w:rsidR="00386E5B" w:rsidRPr="00386E5B" w:rsidRDefault="00386E5B" w:rsidP="00386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86E5B" w:rsidRPr="00386E5B" w:rsidRDefault="00386E5B" w:rsidP="00386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86E5B" w:rsidRDefault="00386E5B" w:rsidP="00386E5B">
            <w:pPr>
              <w:pStyle w:val="a3"/>
              <w:rPr>
                <w:rFonts w:eastAsia="Times New Roman"/>
                <w:lang w:eastAsia="ru-RU"/>
              </w:rPr>
            </w:pPr>
            <w:r w:rsidRPr="00386E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B2D В24</w:t>
            </w:r>
          </w:p>
        </w:tc>
        <w:tc>
          <w:tcPr>
            <w:tcW w:w="4619" w:type="dxa"/>
            <w:hideMark/>
          </w:tcPr>
          <w:p w:rsidR="00386E5B" w:rsidRPr="006F0E63" w:rsidRDefault="00386E5B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</w:t>
            </w:r>
          </w:p>
          <w:p w:rsidR="00386E5B" w:rsidRPr="006F0E63" w:rsidRDefault="00386E5B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(ВИЧ)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   А 90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9" w:type="dxa"/>
            <w:hideMark/>
          </w:tcPr>
          <w:p w:rsidR="00386E5B" w:rsidRPr="006F0E63" w:rsidRDefault="00386E5B" w:rsidP="006F0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вирусные лихорадки, передаваемые членистоногими,</w:t>
            </w:r>
          </w:p>
          <w:p w:rsidR="00386E5B" w:rsidRPr="0062709F" w:rsidRDefault="00386E5B" w:rsidP="006F0E63">
            <w:pPr>
              <w:pStyle w:val="a3"/>
              <w:rPr>
                <w:lang w:eastAsia="ru-RU"/>
              </w:rPr>
            </w:pPr>
            <w:r w:rsidRPr="006F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вирусные геморрагические лихорадки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В 65 В83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В 16; В 18,0; В 18.1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В 17.1; В 18,2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A 36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 А 50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инфекции, передающиеся </w:t>
            </w: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преимущественно</w:t>
            </w:r>
          </w:p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половым путем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  А 30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 В50 В54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85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педикулез, </w:t>
            </w:r>
            <w:proofErr w:type="spell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акариаз</w:t>
            </w:r>
            <w:proofErr w:type="spell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инфестации</w:t>
            </w:r>
            <w:proofErr w:type="spellEnd"/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 24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и </w:t>
            </w:r>
            <w:proofErr w:type="spell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 22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 15</w:t>
            </w:r>
            <w:proofErr w:type="gramStart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А 00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E5B" w:rsidRPr="0062709F" w:rsidTr="001D6593">
        <w:tc>
          <w:tcPr>
            <w:tcW w:w="2152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А 20</w:t>
            </w:r>
          </w:p>
        </w:tc>
        <w:tc>
          <w:tcPr>
            <w:tcW w:w="4619" w:type="dxa"/>
            <w:hideMark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86E5B" w:rsidRPr="0062709F" w:rsidRDefault="00386E5B" w:rsidP="00627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2709F" w:rsidRPr="0062709F" w:rsidRDefault="00627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709F" w:rsidRPr="0062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20315D"/>
    <w:rsid w:val="00386E5B"/>
    <w:rsid w:val="0062709F"/>
    <w:rsid w:val="006F0E63"/>
    <w:rsid w:val="00E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9F"/>
    <w:pPr>
      <w:spacing w:after="0" w:line="240" w:lineRule="auto"/>
    </w:pPr>
  </w:style>
  <w:style w:type="table" w:styleId="a4">
    <w:name w:val="Table Grid"/>
    <w:basedOn w:val="a1"/>
    <w:uiPriority w:val="59"/>
    <w:rsid w:val="0062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9F"/>
    <w:pPr>
      <w:spacing w:after="0" w:line="240" w:lineRule="auto"/>
    </w:pPr>
  </w:style>
  <w:style w:type="table" w:styleId="a4">
    <w:name w:val="Table Grid"/>
    <w:basedOn w:val="a1"/>
    <w:uiPriority w:val="59"/>
    <w:rsid w:val="0062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М.Толкай</dc:creator>
  <cp:lastModifiedBy>СП Малый Толкай</cp:lastModifiedBy>
  <cp:revision>2</cp:revision>
  <cp:lastPrinted>2019-01-09T03:44:00Z</cp:lastPrinted>
  <dcterms:created xsi:type="dcterms:W3CDTF">2019-01-09T04:44:00Z</dcterms:created>
  <dcterms:modified xsi:type="dcterms:W3CDTF">2019-01-09T04:44:00Z</dcterms:modified>
</cp:coreProperties>
</file>