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1E" w:rsidRPr="0059341E" w:rsidRDefault="0059341E" w:rsidP="005934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41E" w:rsidRPr="00590F38" w:rsidRDefault="0059341E" w:rsidP="0059341E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АДМИНИСТРАЦИЯ                                                                                          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сельского поселения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Похвистневский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Самарской области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ПОСТАНОВЛЕНИЕ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896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02.07.2012 г.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89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с.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  административного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регламента  предоставления муниципальной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услуги «Передача муниципального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 Администрации сельского </w:t>
      </w:r>
    </w:p>
    <w:p w:rsidR="00E220AA" w:rsidRPr="00590F38" w:rsidRDefault="0059341E" w:rsidP="0059341E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безвозмездное пользование»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соответствии с Федеральным законом от 27.07.2010 года</w:t>
      </w:r>
      <w:r w:rsidR="0005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№210-ФЗ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в целях совершенствования и повышения качества пред</w:t>
      </w:r>
      <w:bookmarkStart w:id="0" w:name="_GoBack"/>
      <w:bookmarkEnd w:id="0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муниципальных услуг населению, руководствуясь Уставом 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Утвердить Администра</w:t>
      </w:r>
      <w:r w:rsidR="0005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тивный регламент предоставления 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«Передача муниципального имущества  в безвозмездное пользование» на территории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05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   (прилагается).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Опубликовать настоящее Постановление в газете «Вестник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Интернет-сайте Собрания представителей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специалиста Администрации поселения </w:t>
      </w:r>
      <w:r w:rsidR="00E220AA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Сидорову Е.А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  поселения                                                     </w:t>
      </w:r>
      <w:r w:rsidR="00E220AA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В.Н.Старков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0AA" w:rsidRPr="00590F38" w:rsidRDefault="00E220AA" w:rsidP="0059341E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59341E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59341E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BB" w:rsidRDefault="000526BB" w:rsidP="00E220AA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59341E" w:rsidP="00E220AA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42896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02.07.2012 г.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89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0AA" w:rsidRPr="00590F38" w:rsidRDefault="0059341E" w:rsidP="00E220A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«Передача муниципального имущества  в безвозмездное пользование» на территории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 Похвистневский Самарской области</w:t>
      </w:r>
    </w:p>
    <w:p w:rsidR="00590F38" w:rsidRPr="00590F38" w:rsidRDefault="0059341E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Общие положения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    Административный регламент предоставления муниципальной услуги  «Передача муниципального имущества  в безвозмездное пользование» на территории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района Похвистневский Самарской области  (далее – муниципальная услуга) 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 Предоставление муниципальной услуги осуществляется в соответствии со следующими правовыми актами: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  Конституцией Российской Федерации;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1.2.3  Федеральным Законом  от 26.07.2006 г. №  135-ФЗ « О защите  конкуренции»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1.2.4. Уставом 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1.3. Предоставление муниципальной услуги осуществляется Администрацией  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(далее – Администрация), непосредственно специалистом, ответственным за выполнение работ по  муниципальной услуге «Передача муниципального имущества в безвозмездное пользование » (далее - специалист), по адресу: Самарская область, Похвистневский район, с.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 д.2Б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Конечный результат предоставления муниципальной услуги: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 договора аренды, безвозмездного пользования муниципальным имуществом, входящим в состав  муниципального образования 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обоснованный отказ в предоставлении муниципального имущества в безвозмездное пользование, входящего в состав казны муниципального  образования  сельское поселение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Муниципальная услуга предоставляется бесплатно.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 Получателями муниципальной услуги являются физические и юридические лица (далее – заявители).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Стандарт предоставления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   Порядок информирования о правилах предоставления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Сведения о местонахождении, контактных телефонах, адресах электронной почты, графиках проведения приема и консультаций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исполнителя     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услуги:                   Администрация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лица:       Главный специалист Администрации, Специалист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местонахождения:                   С.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 д.2Б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Контактные телефоны:                      884656 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884656 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54166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адрес:                             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m-tolkai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(режим) предоставления муниципальной услуги: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консультаций, прием и выдача документов при личном обращении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порядке живой  очереди понедельник, вторник, среда, пятница с 8:00 до 12:00,   обеденный </w:t>
      </w:r>
      <w:r w:rsid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 до 13.00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4426"/>
        <w:gridCol w:w="5250"/>
      </w:tblGrid>
      <w:tr w:rsidR="00590F38" w:rsidRPr="00590F38" w:rsidTr="00590F38">
        <w:trPr>
          <w:trHeight w:val="1321"/>
        </w:trPr>
        <w:tc>
          <w:tcPr>
            <w:tcW w:w="4426" w:type="dxa"/>
          </w:tcPr>
          <w:p w:rsidR="00590F38" w:rsidRPr="00590F38" w:rsidRDefault="00590F38" w:rsidP="0011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Представление консультаций:             </w:t>
            </w:r>
          </w:p>
        </w:tc>
        <w:tc>
          <w:tcPr>
            <w:tcW w:w="5250" w:type="dxa"/>
          </w:tcPr>
          <w:p w:rsidR="00590F38" w:rsidRPr="00590F38" w:rsidRDefault="00590F38" w:rsidP="001149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Осуществляется по телефонам:</w:t>
            </w:r>
            <w:r w:rsidRPr="0059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F38" w:rsidRPr="00590F38" w:rsidRDefault="00590F38" w:rsidP="001149C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0F38">
              <w:rPr>
                <w:rFonts w:ascii="Times New Roman" w:hAnsi="Times New Roman" w:cs="Times New Roman"/>
                <w:sz w:val="24"/>
                <w:szCs w:val="24"/>
              </w:rPr>
              <w:t xml:space="preserve">884656 54140, 884656 54166 ежедневно с </w:t>
            </w:r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8:00 до 12:00  и с 13-00 до 16-00, </w:t>
            </w:r>
            <w:r w:rsidRPr="0059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обеденный перерыв с 12.00 </w:t>
            </w:r>
            <w:proofErr w:type="gramStart"/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</w:t>
            </w:r>
            <w:proofErr w:type="gramEnd"/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13.00 и </w:t>
            </w:r>
            <w:proofErr w:type="gramStart"/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59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адресу электронной почты                                                                                                                                         </w:t>
            </w:r>
          </w:p>
        </w:tc>
      </w:tr>
    </w:tbl>
    <w:p w:rsidR="00590F38" w:rsidRDefault="0059341E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Информация о графике (режиме) работы размещена на информационном стенде в коридоре здания по адресу: с.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C19BE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 д.2Б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посредством письменных обращений по почте, по телефону, посредством письменных обращений по электронной почте, через законного представителя.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Информация о процедуре предоставления муниципальной услуги предоставляется бесплатно.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При консультировании по телефону специалист Администрации 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Время разговора (информирования) по телефону не должно превышать 10 минут.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Длительность устного информирования (консультирования) при личном обращении не должно превышать 20 минут.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2.1.9. Максимальное время ожидания в очереди при подаче документов для предоставления муниципальной услуги не должно превышать 30 минут.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2.1.11.  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  на официальном Интернет-сайте Собрания представителей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на Едином портале государственных и муниципальных услуг: www.gosuslugi.ru.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2.1.12.  На портале государственных и муниципальных услуг: www.gosuslugi.ru заявителю 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2.1.13. 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  Требования к местам предоставления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Рабочее место специалиста должно быть оборудовано персональным компьютером. Имеются столы, стулья для приема заявителей.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Места получения информации о предоставлении муниципальной услуги оборудуются информационными стендами.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Все указанные помещения оборудуются в соответствии с санитарными правилами и нормами.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2.2.4.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размещаемой информации по процедуре предоставления муниципальной услуги должны быть представлены следующие материалы: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2.2.4.2. перечень лиц, имеющих право на получение муниципальной  услуги и требования, предъявляемые к ним;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2.2.4.3. описание процедуры предоставления муниципальной услуги в текстовом виде и в виде блок-схемы (приложение 3 к Регламенту);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2.2.4.5. перечень причин для отказа в предоставлении муниципальной услуги (пункт 2.3 Раздела 2 Регламента);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</w:t>
      </w:r>
      <w:r w:rsid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(Раздел 5 Регламента).</w:t>
      </w:r>
      <w:r w:rsid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Перечень оснований для отказа в предоставлении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Основаниями для отказа в предоставлении муниципальной услуги   являются: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заявителем содержат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 и подчистки.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Сроки предоставления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Срок предоставления муниципальной услуги с проведением торгов составляет  6 месяцев.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Днем подачи заявления считается день предоставления всех необходимых документов.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2.5. Показатели доступности и качества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2.5.1.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предоставления муниципальной услуги являются: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сроков предоставления муниципальной услуги;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обоснованность отказов в предоставлении муниципальной услуги;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обоснованных жалоб, связанных с предоставлением муниципальной услуги;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муниципальной услуги в электронном виде, если это не запрещено законом.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Для получения муниципальной услуги заявитель обращается в Администрацию сельского поселения с пакетом документов: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Документы, предоставляемые заявителем лично: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о  сдаче в аренду нежилых помещений, находящихся в муниципальной собственности (приложение 2 к Регламенту);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гражданина, его представителя – для физических лиц;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учредительных документов;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свидетельства о государственной регистрации физического лица в качестве индивидуального предпринимателя;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копия свидетельства  о постановке на учет в налоговом органе по месту нахождения на территории Российской Федерации  налогоплательщика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представленных документов.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  заявления представителем заявителя предъявляется надлежащим  образом оформленная доверенность.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копиями  вышеперечисленных документов заявитель  предоставляет их подлинники для  сверки.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 д.).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3.4. Специалист Администрации, ответственный за приём документов, работает   с    электронными    документами,   поступающими   от  Заявителя,   в  том  же режиме, что и с документами в бумажной форме.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заявлений.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Глава сельского поселения отписывает заявление специалисту, ответственному за выполнение данной муниципальной услуги.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Специалист выполняет следующие виды работ: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3.7.1. Прием и регистрацию заявления, необходимого для оказания услуги, с описью прилагаемых документов;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визирование Главой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  района Похвистневский заявления  на представление услуги;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3.7.3  Проверка  представленных документов на соответствие установленным требованиям;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3.7.4   Подготовка проекта Постановления  о проведении аукциона или конкурса  на право заключения  договоров передачи имущества;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3.7.4  Организация проведения торгов;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3.7.5  Подготовка проекта договора безвозмездного  пользования муниципальным имуществом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В случае отказа в предоставлении муниципальной  услуги специалист, ответственный за предоставление данной  услуги  объясняет причину отказа и возвращает документы заявителю.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Муниципальная услуга оказывается в срок не более 30 дней со дня регистрации заявления 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Формы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Контроль за полнотой и качеством предоставления муниципальной услуги осуществляется Главой  сельского поселения </w:t>
      </w:r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 фактам нарушения настоящего регламента Глава сельского поселения назначает проверку.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Досудебный (внесудебный) порядок обжалования действия решений и действий (бездействия)  Администрации, а также должностных лиц, муниципальных служащих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жалоба должна содержать: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5.4.1. фамилию, имя, отчество гражданина (наименование юридического лица), которым подается жалоба, его место жительства или пребывания;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5.4.2. должность, фамилию, имя и отчество специалиста (при наличии информации), решение, действие (бездействие) которого обжалуется;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 суть обжалуемого действия (бездействия), решения.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могут быть указаны: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причины несогласия с обжалуемым действием (бездействием), решением;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5.5.3. иные сведения, которые заявитель считает необходимым сообщить.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Письменный ответ подписывается Главой сельского поселения и направляется заявителю по почтовому адресу, указанному в обращении.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</w:t>
      </w:r>
    </w:p>
    <w:p w:rsidR="00590F38" w:rsidRPr="00590F38" w:rsidRDefault="0059341E" w:rsidP="00590F38">
      <w:pPr>
        <w:shd w:val="clear" w:color="auto" w:fill="FFFFFF"/>
        <w:ind w:right="-6"/>
        <w:jc w:val="right"/>
        <w:outlineLvl w:val="0"/>
        <w:rPr>
          <w:rFonts w:ascii="Times New Roman" w:hAnsi="Times New Roman"/>
          <w:spacing w:val="-14"/>
          <w:sz w:val="24"/>
          <w:szCs w:val="24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90F38" w:rsidRPr="00590F38">
        <w:rPr>
          <w:rFonts w:ascii="Times New Roman" w:hAnsi="Times New Roman"/>
          <w:spacing w:val="-14"/>
          <w:sz w:val="24"/>
          <w:szCs w:val="24"/>
        </w:rPr>
        <w:t>Приложение  1</w:t>
      </w:r>
    </w:p>
    <w:p w:rsidR="00590F38" w:rsidRPr="00590F38" w:rsidRDefault="00590F38" w:rsidP="00590F38">
      <w:pPr>
        <w:shd w:val="clear" w:color="auto" w:fill="FFFFFF"/>
        <w:ind w:left="4956" w:right="-6"/>
        <w:jc w:val="right"/>
        <w:rPr>
          <w:rFonts w:ascii="Times New Roman" w:hAnsi="Times New Roman"/>
          <w:spacing w:val="-8"/>
          <w:sz w:val="24"/>
          <w:szCs w:val="24"/>
        </w:rPr>
      </w:pPr>
      <w:r w:rsidRPr="00590F38">
        <w:rPr>
          <w:rFonts w:ascii="Times New Roman" w:hAnsi="Times New Roman"/>
          <w:spacing w:val="-8"/>
          <w:sz w:val="24"/>
          <w:szCs w:val="24"/>
        </w:rPr>
        <w:t>к Административному регламенту</w:t>
      </w:r>
    </w:p>
    <w:p w:rsidR="00590F38" w:rsidRPr="00590F38" w:rsidRDefault="00590F38" w:rsidP="00590F38">
      <w:pPr>
        <w:shd w:val="clear" w:color="auto" w:fill="FFFFFF"/>
        <w:ind w:left="5580" w:right="-6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5580" w:right="-6"/>
        <w:jc w:val="both"/>
        <w:rPr>
          <w:rFonts w:ascii="Times New Roman" w:hAnsi="Times New Roman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5580" w:right="-6"/>
        <w:jc w:val="both"/>
        <w:rPr>
          <w:rFonts w:ascii="Times New Roman" w:hAnsi="Times New Roman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 xml:space="preserve">Почтовый адрес, справочные телефоны </w:t>
      </w:r>
    </w:p>
    <w:p w:rsidR="00590F38" w:rsidRPr="00590F38" w:rsidRDefault="00590F38" w:rsidP="00590F38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 xml:space="preserve"> Администрации   сельского поселения Малый</w:t>
      </w:r>
      <w:proofErr w:type="gramStart"/>
      <w:r w:rsidRPr="00590F38">
        <w:rPr>
          <w:rFonts w:ascii="Times New Roman" w:hAnsi="Times New Roman"/>
          <w:spacing w:val="-6"/>
          <w:sz w:val="24"/>
          <w:szCs w:val="24"/>
        </w:rPr>
        <w:t xml:space="preserve"> Т</w:t>
      </w:r>
      <w:proofErr w:type="gramEnd"/>
      <w:r w:rsidRPr="00590F38">
        <w:rPr>
          <w:rFonts w:ascii="Times New Roman" w:hAnsi="Times New Roman"/>
          <w:spacing w:val="-6"/>
          <w:sz w:val="24"/>
          <w:szCs w:val="24"/>
        </w:rPr>
        <w:t xml:space="preserve">олкай, факс, режим работы  </w:t>
      </w:r>
    </w:p>
    <w:p w:rsidR="00590F38" w:rsidRPr="00590F38" w:rsidRDefault="00590F38" w:rsidP="00590F38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  <w:szCs w:val="24"/>
        </w:rPr>
      </w:pPr>
      <w:r w:rsidRPr="00590F38">
        <w:rPr>
          <w:rFonts w:ascii="Times New Roman" w:hAnsi="Times New Roman"/>
          <w:spacing w:val="-8"/>
          <w:sz w:val="24"/>
          <w:szCs w:val="24"/>
        </w:rPr>
        <w:t>Почтовый адрес Администрации   сельского поселения Малый</w:t>
      </w:r>
      <w:proofErr w:type="gramStart"/>
      <w:r w:rsidRPr="00590F38">
        <w:rPr>
          <w:rFonts w:ascii="Times New Roman" w:hAnsi="Times New Roman"/>
          <w:spacing w:val="-8"/>
          <w:sz w:val="24"/>
          <w:szCs w:val="24"/>
        </w:rPr>
        <w:t xml:space="preserve"> Т</w:t>
      </w:r>
      <w:proofErr w:type="gramEnd"/>
      <w:r w:rsidRPr="00590F38">
        <w:rPr>
          <w:rFonts w:ascii="Times New Roman" w:hAnsi="Times New Roman"/>
          <w:spacing w:val="-8"/>
          <w:sz w:val="24"/>
          <w:szCs w:val="24"/>
        </w:rPr>
        <w:t>олкай Самарская область Похвистневский район с. Малый Толкай, ул.Молодежная д.2Б</w:t>
      </w:r>
    </w:p>
    <w:p w:rsidR="00590F38" w:rsidRPr="00590F38" w:rsidRDefault="00590F38" w:rsidP="00590F38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>Режим работы администрации  сельского поселения Малый Толкай</w:t>
      </w:r>
      <w:proofErr w:type="gramStart"/>
      <w:r w:rsidRPr="00590F38">
        <w:rPr>
          <w:rFonts w:ascii="Times New Roman" w:hAnsi="Times New Roman"/>
          <w:spacing w:val="-6"/>
          <w:sz w:val="24"/>
          <w:szCs w:val="24"/>
        </w:rPr>
        <w:t xml:space="preserve"> :</w:t>
      </w:r>
      <w:proofErr w:type="gramEnd"/>
      <w:r w:rsidRPr="00590F38">
        <w:rPr>
          <w:rFonts w:ascii="Times New Roman" w:hAnsi="Times New Roman"/>
          <w:spacing w:val="-6"/>
          <w:sz w:val="24"/>
          <w:szCs w:val="24"/>
        </w:rPr>
        <w:t xml:space="preserve"> с 8:00 до 12:00 и с 13:00 до 16:00. Выходные дни: суббота, воскресенье.</w:t>
      </w:r>
    </w:p>
    <w:p w:rsidR="00590F38" w:rsidRPr="00590F38" w:rsidRDefault="00590F38" w:rsidP="00590F38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>Прием граждан в Администрации сельского поселения Малый</w:t>
      </w:r>
      <w:proofErr w:type="gramStart"/>
      <w:r w:rsidRPr="00590F38">
        <w:rPr>
          <w:rFonts w:ascii="Times New Roman" w:hAnsi="Times New Roman"/>
          <w:spacing w:val="-6"/>
          <w:sz w:val="24"/>
          <w:szCs w:val="24"/>
        </w:rPr>
        <w:t xml:space="preserve"> Т</w:t>
      </w:r>
      <w:proofErr w:type="gramEnd"/>
      <w:r w:rsidRPr="00590F38">
        <w:rPr>
          <w:rFonts w:ascii="Times New Roman" w:hAnsi="Times New Roman"/>
          <w:spacing w:val="-6"/>
          <w:sz w:val="24"/>
          <w:szCs w:val="24"/>
        </w:rPr>
        <w:t>олкай осуществляется понедельник, вторник, среда, пятница с 8:00 до 12:00.</w:t>
      </w:r>
    </w:p>
    <w:p w:rsidR="00590F38" w:rsidRPr="00590F38" w:rsidRDefault="00590F38" w:rsidP="00590F38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90F38" w:rsidRPr="00590F38" w:rsidRDefault="00590F38" w:rsidP="00590F38">
      <w:pPr>
        <w:shd w:val="clear" w:color="auto" w:fill="FFFFFF"/>
        <w:ind w:left="58" w:right="-6"/>
        <w:outlineLvl w:val="0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>Телефон/факс для приема  заявлений граждан: 8(84656) 54140</w:t>
      </w:r>
    </w:p>
    <w:p w:rsidR="00590F38" w:rsidRPr="00590F38" w:rsidRDefault="00590F38" w:rsidP="00590F38">
      <w:pPr>
        <w:shd w:val="clear" w:color="auto" w:fill="FFFFFF"/>
        <w:ind w:left="43" w:right="-6"/>
        <w:jc w:val="both"/>
        <w:rPr>
          <w:rFonts w:ascii="Times New Roman" w:hAnsi="Times New Roman"/>
          <w:spacing w:val="-6"/>
          <w:sz w:val="24"/>
          <w:szCs w:val="24"/>
        </w:rPr>
      </w:pPr>
      <w:r w:rsidRPr="00590F38">
        <w:rPr>
          <w:rFonts w:ascii="Times New Roman" w:hAnsi="Times New Roman"/>
          <w:spacing w:val="-8"/>
          <w:sz w:val="24"/>
          <w:szCs w:val="24"/>
        </w:rPr>
        <w:t xml:space="preserve">Справочный телефон специалиста, </w:t>
      </w:r>
      <w:r w:rsidRPr="00590F38">
        <w:rPr>
          <w:rFonts w:ascii="Times New Roman" w:hAnsi="Times New Roman"/>
          <w:sz w:val="24"/>
          <w:szCs w:val="24"/>
        </w:rPr>
        <w:t>ответственного за выполнение работ:</w:t>
      </w:r>
      <w:r w:rsidRPr="00590F38">
        <w:rPr>
          <w:rFonts w:ascii="Times New Roman" w:hAnsi="Times New Roman"/>
          <w:spacing w:val="-6"/>
          <w:sz w:val="24"/>
          <w:szCs w:val="24"/>
        </w:rPr>
        <w:t xml:space="preserve"> 8(84656) 54140, 54166.</w:t>
      </w:r>
    </w:p>
    <w:p w:rsidR="00590F38" w:rsidRPr="00590F38" w:rsidRDefault="00590F38" w:rsidP="00590F38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  <w:szCs w:val="24"/>
        </w:rPr>
      </w:pPr>
    </w:p>
    <w:p w:rsidR="00590F38" w:rsidRPr="00590F38" w:rsidRDefault="00590F38" w:rsidP="00590F38">
      <w:pPr>
        <w:jc w:val="both"/>
        <w:rPr>
          <w:rFonts w:ascii="Times New Roman" w:hAnsi="Times New Roman"/>
          <w:sz w:val="24"/>
          <w:szCs w:val="24"/>
        </w:rPr>
      </w:pPr>
      <w:r w:rsidRPr="00590F38">
        <w:rPr>
          <w:rFonts w:ascii="Times New Roman" w:hAnsi="Times New Roman"/>
          <w:spacing w:val="-6"/>
          <w:sz w:val="24"/>
          <w:szCs w:val="24"/>
        </w:rPr>
        <w:t>Адрес электронной почты Администрации   сельского поселения Малый</w:t>
      </w:r>
      <w:proofErr w:type="gramStart"/>
      <w:r w:rsidRPr="00590F38">
        <w:rPr>
          <w:rFonts w:ascii="Times New Roman" w:hAnsi="Times New Roman"/>
          <w:spacing w:val="-6"/>
          <w:sz w:val="24"/>
          <w:szCs w:val="24"/>
        </w:rPr>
        <w:t xml:space="preserve"> Т</w:t>
      </w:r>
      <w:proofErr w:type="gramEnd"/>
      <w:r w:rsidRPr="00590F38">
        <w:rPr>
          <w:rFonts w:ascii="Times New Roman" w:hAnsi="Times New Roman"/>
          <w:spacing w:val="-6"/>
          <w:sz w:val="24"/>
          <w:szCs w:val="24"/>
        </w:rPr>
        <w:t xml:space="preserve">олкай: </w:t>
      </w:r>
      <w:hyperlink r:id="rId7" w:history="1">
        <w:r w:rsidRPr="00590F38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590F38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90F38">
          <w:rPr>
            <w:rStyle w:val="a3"/>
            <w:rFonts w:ascii="Times New Roman" w:hAnsi="Times New Roman"/>
            <w:sz w:val="24"/>
            <w:szCs w:val="24"/>
            <w:lang w:val="en-US"/>
          </w:rPr>
          <w:t>tolkai</w:t>
        </w:r>
        <w:r w:rsidRPr="00590F3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90F3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90F3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90F3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90F38" w:rsidRPr="00891CEE" w:rsidRDefault="00590F38" w:rsidP="00590F38">
      <w:pPr>
        <w:shd w:val="clear" w:color="auto" w:fill="FFFFFF"/>
        <w:ind w:left="28" w:right="-6"/>
        <w:jc w:val="both"/>
        <w:rPr>
          <w:rFonts w:ascii="Times New Roman" w:hAnsi="Times New Roman"/>
          <w:sz w:val="28"/>
          <w:szCs w:val="28"/>
        </w:rPr>
      </w:pPr>
    </w:p>
    <w:p w:rsidR="00E220AA" w:rsidRPr="00590F38" w:rsidRDefault="0059341E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</w:t>
      </w: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E220AA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AA" w:rsidRPr="00590F38" w:rsidRDefault="0059341E" w:rsidP="00E220AA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Приложение  2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к Административному регламенту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                            Главе сельского поселения 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(Ф.И.О.)     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 гр._______________________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проживающег</w:t>
      </w:r>
      <w:proofErr w:type="gramStart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паспорт:______№_____________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 выдан_______________________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 </w:t>
      </w:r>
      <w:r w:rsidR="00E220AA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 </w:t>
      </w:r>
    </w:p>
    <w:p w:rsidR="00E220AA" w:rsidRPr="00590F38" w:rsidRDefault="0059341E" w:rsidP="00E220A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="00E220AA" w:rsidRPr="00590F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E220AA" w:rsidRPr="00590F38" w:rsidRDefault="0059341E" w:rsidP="00E220A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Заявление</w:t>
      </w:r>
    </w:p>
    <w:p w:rsidR="0059341E" w:rsidRPr="0059341E" w:rsidRDefault="0059341E" w:rsidP="00E220A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Вас  предоставить  в безвозмездное пользование_______________ _________________________________________________________(целей)______________________________________________________________________________________________________________________________расположенное по адресу:______________________________________________________________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                                   подпись___________________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специалиста, принявшего заявление _____________________(Ф.И.О)</w:t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</w:p>
    <w:p w:rsidR="000D1107" w:rsidRDefault="00CC04FA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Pr="00DD430A" w:rsidRDefault="00CF2C2B" w:rsidP="00CF2C2B">
      <w:pPr>
        <w:autoSpaceDE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  <w:r w:rsidRPr="00DD430A">
        <w:rPr>
          <w:rFonts w:ascii="Times New Roman" w:hAnsi="Times New Roman"/>
          <w:bCs/>
          <w:sz w:val="28"/>
          <w:szCs w:val="28"/>
        </w:rPr>
        <w:t>3</w:t>
      </w:r>
    </w:p>
    <w:p w:rsidR="00CF2C2B" w:rsidRPr="00DD430A" w:rsidRDefault="00CF2C2B" w:rsidP="00CF2C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Административному регламенту</w:t>
      </w:r>
    </w:p>
    <w:p w:rsidR="00CF2C2B" w:rsidRDefault="00CF2C2B" w:rsidP="00CF2C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</w:p>
    <w:p w:rsidR="00CF2C2B" w:rsidRPr="00DD430A" w:rsidRDefault="00CF2C2B" w:rsidP="00CF2C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CF2C2B" w:rsidRDefault="00CF2C2B" w:rsidP="00CF2C2B">
      <w:pPr>
        <w:rPr>
          <w:rFonts w:ascii="Times New Roman" w:hAnsi="Times New Roman"/>
          <w:sz w:val="28"/>
          <w:szCs w:val="28"/>
        </w:rPr>
      </w:pPr>
    </w:p>
    <w:p w:rsidR="00CF2C2B" w:rsidRPr="00DD430A" w:rsidRDefault="00CF2C2B" w:rsidP="00CF2C2B">
      <w:pPr>
        <w:rPr>
          <w:rFonts w:ascii="Times New Roman" w:hAnsi="Times New Roman"/>
          <w:sz w:val="28"/>
          <w:szCs w:val="28"/>
        </w:rPr>
      </w:pPr>
    </w:p>
    <w:p w:rsidR="00CF2C2B" w:rsidRPr="00DD430A" w:rsidRDefault="00CF2C2B" w:rsidP="00CF2C2B">
      <w:pPr>
        <w:outlineLvl w:val="0"/>
        <w:rPr>
          <w:rFonts w:ascii="Times New Roman" w:hAnsi="Times New Roman"/>
          <w:sz w:val="28"/>
          <w:szCs w:val="28"/>
        </w:rPr>
      </w:pPr>
      <w:r w:rsidRPr="00DD430A">
        <w:rPr>
          <w:rFonts w:ascii="Times New Roman" w:hAnsi="Times New Roman"/>
          <w:sz w:val="28"/>
          <w:szCs w:val="28"/>
        </w:rPr>
        <w:t xml:space="preserve">                                                       БЛОК-СХЕМА </w:t>
      </w:r>
    </w:p>
    <w:p w:rsidR="00CF2C2B" w:rsidRPr="00DD430A" w:rsidRDefault="00CF2C2B" w:rsidP="00CF2C2B">
      <w:pPr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DD430A">
        <w:rPr>
          <w:rFonts w:ascii="Times New Roman" w:hAnsi="Times New Roman"/>
          <w:sz w:val="28"/>
          <w:szCs w:val="28"/>
        </w:rPr>
        <w:t xml:space="preserve">                последовательности действий при предоставлении услуги: </w:t>
      </w:r>
    </w:p>
    <w:p w:rsidR="00CF2C2B" w:rsidRPr="00551D4F" w:rsidRDefault="00CF2C2B" w:rsidP="00CF2C2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5A43E2">
        <w:rPr>
          <w:rFonts w:ascii="Times New Roman" w:eastAsia="Times New Roman" w:hAnsi="Times New Roman"/>
          <w:b/>
          <w:sz w:val="28"/>
          <w:szCs w:val="28"/>
          <w:lang w:eastAsia="ar-SA"/>
        </w:rPr>
        <w:t>Передача муниципального имущества в оперативное управление, хозяйственное ведение</w:t>
      </w:r>
      <w:r w:rsidRPr="005A43E2">
        <w:rPr>
          <w:rFonts w:ascii="Times New Roman" w:hAnsi="Times New Roman"/>
          <w:b/>
          <w:bCs/>
          <w:sz w:val="28"/>
          <w:szCs w:val="28"/>
        </w:rPr>
        <w:t>»</w:t>
      </w:r>
      <w:r w:rsidRPr="008413CC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сельского поселения Малый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олкай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13CC">
        <w:rPr>
          <w:rFonts w:ascii="Times New Roman" w:hAnsi="Times New Roman"/>
          <w:b/>
          <w:sz w:val="28"/>
          <w:szCs w:val="28"/>
        </w:rPr>
        <w:t xml:space="preserve">муниципального района Похвистневский Самарской области  </w:t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2.2pt;margin-top:4pt;width:0;height:18.35pt;z-index:251673600" o:connectortype="straight">
            <v:stroke endarrow="block"/>
          </v:shape>
        </w:pict>
      </w: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5pt;margin-top:10.85pt;width:422.6pt;height:37.9pt;z-index:251660288;mso-wrap-distance-left:9.05pt;mso-wrap-distance-right:9.05pt" strokeweight=".5pt">
            <v:fill color2="black"/>
            <v:textbox inset="7.45pt,3.85pt,7.45pt,3.85pt">
              <w:txbxContent>
                <w:p w:rsidR="00CF2C2B" w:rsidRPr="000E5C4C" w:rsidRDefault="00CF2C2B" w:rsidP="00CF2C2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проводит проверку наличия документов</w:t>
                  </w:r>
                </w:p>
              </w:txbxContent>
            </v:textbox>
          </v:shape>
        </w:pict>
      </w:r>
    </w:p>
    <w:p w:rsidR="00CF2C2B" w:rsidRPr="00DD430A" w:rsidRDefault="00CF2C2B" w:rsidP="00CF2C2B">
      <w:pPr>
        <w:ind w:firstLine="708"/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232.2pt;margin-top:2.75pt;width:116.25pt;height:23.9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margin-left:121.95pt;margin-top:2.75pt;width:110.25pt;height:23.95pt;flip:x;z-index:251674624" o:connectortype="straight">
            <v:stroke endarrow="block"/>
          </v:shape>
        </w:pict>
      </w:r>
    </w:p>
    <w:p w:rsidR="00CF2C2B" w:rsidRPr="00DD430A" w:rsidRDefault="00CF2C2B" w:rsidP="00CF2C2B">
      <w:pPr>
        <w:ind w:firstLine="708"/>
        <w:rPr>
          <w:rFonts w:ascii="Times New Roman" w:hAnsi="Times New Roman"/>
        </w:rPr>
      </w:pPr>
    </w:p>
    <w:p w:rsidR="00CF2C2B" w:rsidRPr="00DD430A" w:rsidRDefault="00CC04FA" w:rsidP="00CF2C2B">
      <w:pPr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margin-left:250.65pt;margin-top:3.7pt;width:217.8pt;height:23.25pt;z-index:251662336;mso-wrap-distance-left:9.05pt;mso-wrap-distance-right:9.05pt" strokeweight=".5pt">
            <v:fill color2="black"/>
            <v:textbox inset="7.45pt,3.85pt,7.45pt,3.85pt">
              <w:txbxContent>
                <w:p w:rsidR="00CF2C2B" w:rsidRDefault="00CF2C2B" w:rsidP="00CF2C2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7" type="#_x0000_t202" style="position:absolute;margin-left:-1.8pt;margin-top:3.7pt;width:234pt;height:23.25pt;z-index:251661312;mso-wrap-distance-left:9.05pt;mso-wrap-distance-right:9.05pt" strokeweight=".5pt">
            <v:fill color2="black"/>
            <v:textbox inset="7.45pt,3.85pt,7.45pt,3.85pt">
              <w:txbxContent>
                <w:p w:rsidR="00CF2C2B" w:rsidRPr="000E5C4C" w:rsidRDefault="00CF2C2B" w:rsidP="00CF2C2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="00CF2C2B" w:rsidRPr="00DD430A">
        <w:rPr>
          <w:rFonts w:ascii="Times New Roman" w:hAnsi="Times New Roman"/>
        </w:rPr>
        <w:tab/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5" type="#_x0000_t32" style="position:absolute;margin-left:348.45pt;margin-top:4pt;width:0;height:14.3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4" type="#_x0000_t32" style="position:absolute;margin-left:118.2pt;margin-top:4pt;width:0;height:19.35pt;z-index:251668480" o:connectortype="straight">
            <v:stroke endarrow="block"/>
          </v:shape>
        </w:pict>
      </w:r>
      <w:r w:rsidR="00CF2C2B" w:rsidRPr="00DD430A">
        <w:rPr>
          <w:rFonts w:ascii="Times New Roman" w:hAnsi="Times New Roman"/>
        </w:rPr>
        <w:tab/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tabs>
          <w:tab w:val="left" w:pos="577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0" type="#_x0000_t202" style="position:absolute;margin-left:250.65pt;margin-top:.35pt;width:217.8pt;height:116.2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CF2C2B" w:rsidRPr="00551D4F" w:rsidRDefault="00CF2C2B" w:rsidP="00CF2C2B">
                  <w:pPr>
                    <w:ind w:left="61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Мотивированный отказ в  предоставлении муниципальной услуги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 xml:space="preserve"> «</w:t>
                  </w:r>
                  <w:r w:rsidRPr="00551D4F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Передача муниципального имущества в оперативное управление, хозяйственное ведение</w:t>
                  </w:r>
                  <w:r w:rsidRPr="00551D4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0E5C4C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, находящихся в муниципальной собственности</w:t>
                  </w:r>
                  <w:r w:rsidRPr="000E5C4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» на территории сельского поселения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олкай</w:t>
                  </w:r>
                </w:p>
                <w:p w:rsidR="00CF2C2B" w:rsidRPr="000E5C4C" w:rsidRDefault="00CF2C2B" w:rsidP="00CF2C2B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муниципального района Похвистневский Самарской области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 xml:space="preserve">  возврат всех представленных Заявителем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type="#_x0000_t202" style="position:absolute;margin-left:-1.8pt;margin-top:.35pt;width:234pt;height:45.2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CF2C2B" w:rsidRPr="000E5C4C" w:rsidRDefault="00CF2C2B" w:rsidP="00CF2C2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C4C">
                    <w:rPr>
                      <w:sz w:val="18"/>
                      <w:szCs w:val="18"/>
                    </w:rPr>
                    <w:t>С</w:t>
                  </w: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 xml:space="preserve">пециалист  Администрации, ответственный </w:t>
                  </w:r>
                </w:p>
                <w:p w:rsidR="00CF2C2B" w:rsidRPr="000E5C4C" w:rsidRDefault="00CF2C2B" w:rsidP="00CF2C2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>за приём документов, проводит  регистрацию заявления</w:t>
                  </w:r>
                </w:p>
              </w:txbxContent>
            </v:textbox>
          </v:shape>
        </w:pict>
      </w:r>
      <w:r w:rsidR="00CF2C2B" w:rsidRPr="00DD430A">
        <w:rPr>
          <w:rFonts w:ascii="Times New Roman" w:hAnsi="Times New Roman"/>
        </w:rPr>
        <w:tab/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6" type="#_x0000_t32" style="position:absolute;margin-left:118.2pt;margin-top:11.05pt;width:0;height:24.85pt;z-index:251670528" o:connectortype="straight">
            <v:stroke endarrow="block"/>
          </v:shape>
        </w:pict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s1031" type="#_x0000_t202" style="position:absolute;margin-left:-1.8pt;margin-top:1.4pt;width:239.25pt;height:46.1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CF2C2B" w:rsidRPr="000E5C4C" w:rsidRDefault="00CF2C2B" w:rsidP="00CF2C2B">
                  <w:pPr>
                    <w:jc w:val="center"/>
                    <w:rPr>
                      <w:sz w:val="18"/>
                      <w:szCs w:val="18"/>
                    </w:rPr>
                  </w:pPr>
                  <w:r w:rsidRPr="000E5C4C">
                    <w:rPr>
                      <w:rFonts w:ascii="Times New Roman" w:hAnsi="Times New Roman"/>
                      <w:sz w:val="18"/>
                      <w:szCs w:val="18"/>
                    </w:rPr>
                    <w:t>Глава сельского поселения отписывает заявление специал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исту, ответственному за  выполнение муниципальной услуги</w:t>
                  </w:r>
                </w:p>
              </w:txbxContent>
            </v:textbox>
          </v:shape>
        </w:pict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462E35" w:rsidRDefault="00CF2C2B" w:rsidP="00CF2C2B">
      <w:pPr>
        <w:jc w:val="center"/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7" type="#_x0000_t32" style="position:absolute;margin-left:121.95pt;margin-top:1.55pt;width:0;height:28.3pt;z-index:251671552" o:connectortype="straight">
            <v:stroke endarrow="block"/>
          </v:shape>
        </w:pict>
      </w:r>
      <w:r w:rsidR="00CF2C2B">
        <w:rPr>
          <w:rFonts w:ascii="Times New Roman" w:hAnsi="Times New Roman"/>
        </w:rPr>
        <w:tab/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2" type="#_x0000_t202" style="position:absolute;left:0;text-align:left;margin-left:-1.8pt;margin-top:3.6pt;width:239.25pt;height:86.65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CF2C2B" w:rsidRPr="00551D4F" w:rsidRDefault="00CF2C2B" w:rsidP="00CF2C2B">
                  <w:pPr>
                    <w:ind w:left="61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Специалист, ответственный за </w:t>
                  </w:r>
                  <w:r w:rsidRPr="000706B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выполнение муниципальной услуги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«</w:t>
                  </w:r>
                  <w:r w:rsidRPr="00551D4F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Передача муниципального имущества в оперативное управление, хозяйственное ведение</w:t>
                  </w:r>
                  <w:r w:rsidRPr="00551D4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</w:p>
                <w:p w:rsidR="00CF2C2B" w:rsidRPr="000706B5" w:rsidRDefault="00CF2C2B" w:rsidP="00CF2C2B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706B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на территории сельского поселения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олкай</w:t>
                  </w: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 района Похвистневский Самарской области  подбирает  и изучает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>необходимые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документы</w:t>
                  </w:r>
                </w:p>
              </w:txbxContent>
            </v:textbox>
          </v:shape>
        </w:pict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F2C2B" w:rsidP="00CF2C2B">
      <w:pPr>
        <w:jc w:val="center"/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32" style="position:absolute;margin-left:121.85pt;margin-top:9.75pt;width:.05pt;height:19.3pt;z-index:251672576" o:connectortype="straight">
            <v:stroke endarrow="block"/>
          </v:shape>
        </w:pict>
      </w:r>
    </w:p>
    <w:p w:rsidR="00CF2C2B" w:rsidRPr="00DD430A" w:rsidRDefault="00CF2C2B" w:rsidP="00CF2C2B">
      <w:pPr>
        <w:rPr>
          <w:rFonts w:ascii="Times New Roman" w:hAnsi="Times New Roman"/>
        </w:rPr>
      </w:pPr>
    </w:p>
    <w:p w:rsidR="00CF2C2B" w:rsidRPr="00DD430A" w:rsidRDefault="00CC04FA" w:rsidP="00CF2C2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3" type="#_x0000_t202" style="position:absolute;margin-left:-1.8pt;margin-top:13.35pt;width:239.25pt;height:84.6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CF2C2B" w:rsidRPr="00551D4F" w:rsidRDefault="00CF2C2B" w:rsidP="00CF2C2B">
                  <w:pPr>
                    <w:ind w:left="61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>Оформление проекта Постановления о</w:t>
                  </w:r>
                  <w:r w:rsidRPr="00551D4F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</w:t>
                  </w:r>
                  <w:r w:rsidRPr="00551D4F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ере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даче</w:t>
                  </w:r>
                  <w:r w:rsidRPr="00551D4F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муниципального имущества в оперативное управление, хозяйственное ведение</w:t>
                  </w:r>
                  <w:r w:rsidRPr="00551D4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706B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и </w:t>
                  </w: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направление его на подпись Главе   сельского поселения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 xml:space="preserve">; данные выданного документа вносятся в журнал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заявлений</w:t>
                  </w:r>
                  <w:r w:rsidRPr="000706B5">
                    <w:rPr>
                      <w:rFonts w:ascii="Times New Roman" w:hAnsi="Times New Roman"/>
                      <w:sz w:val="18"/>
                      <w:szCs w:val="18"/>
                    </w:rPr>
                    <w:t>, документ выдается Заявителю</w:t>
                  </w:r>
                </w:p>
              </w:txbxContent>
            </v:textbox>
          </v:shape>
        </w:pict>
      </w: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C2B" w:rsidRPr="00590F38" w:rsidRDefault="00CF2C2B" w:rsidP="005934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2C2B" w:rsidRPr="00590F38" w:rsidSect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A28"/>
    <w:multiLevelType w:val="multilevel"/>
    <w:tmpl w:val="00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41E"/>
    <w:rsid w:val="000526BB"/>
    <w:rsid w:val="002C19BE"/>
    <w:rsid w:val="00542896"/>
    <w:rsid w:val="00590F38"/>
    <w:rsid w:val="0059341E"/>
    <w:rsid w:val="0064435C"/>
    <w:rsid w:val="006C74B8"/>
    <w:rsid w:val="008937D7"/>
    <w:rsid w:val="009B51BE"/>
    <w:rsid w:val="00A35D14"/>
    <w:rsid w:val="00AE1638"/>
    <w:rsid w:val="00B15A1B"/>
    <w:rsid w:val="00CC04FA"/>
    <w:rsid w:val="00CF2C2B"/>
    <w:rsid w:val="00DC7EC8"/>
    <w:rsid w:val="00DF60D9"/>
    <w:rsid w:val="00E220AA"/>
    <w:rsid w:val="00EA0245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41"/>
        <o:r id="V:Rule4" type="connector" idref="#_x0000_s1040"/>
        <o:r id="V:Rule5" type="connector" idref="#_x0000_s1038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B8"/>
  </w:style>
  <w:style w:type="paragraph" w:styleId="1">
    <w:name w:val="heading 1"/>
    <w:basedOn w:val="a"/>
    <w:link w:val="10"/>
    <w:uiPriority w:val="9"/>
    <w:qFormat/>
    <w:rsid w:val="0059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3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59341E"/>
  </w:style>
  <w:style w:type="paragraph" w:styleId="a5">
    <w:name w:val="Balloon Text"/>
    <w:basedOn w:val="a"/>
    <w:link w:val="a6"/>
    <w:uiPriority w:val="99"/>
    <w:semiHidden/>
    <w:unhideWhenUsed/>
    <w:rsid w:val="005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2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ibryayk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DD2F-B5E4-4EF8-8729-ED8FBFC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 Малый Толкай</cp:lastModifiedBy>
  <cp:revision>2</cp:revision>
  <cp:lastPrinted>2012-11-01T11:58:00Z</cp:lastPrinted>
  <dcterms:created xsi:type="dcterms:W3CDTF">2018-06-07T09:07:00Z</dcterms:created>
  <dcterms:modified xsi:type="dcterms:W3CDTF">2018-06-07T09:07:00Z</dcterms:modified>
</cp:coreProperties>
</file>