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E" w:rsidRPr="00EA453B" w:rsidRDefault="00C12BCE" w:rsidP="00C12BC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>РОССИЙСКАЯ ФЕДЕРАЦИЯ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АДМИНИСТРАЦИЯ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СЕЛЬСКОГО ПОСЕЛЕНИЯ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МАЛЫЙ ТОЛКАЙ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РАЙОНА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ПОХВИСТНЕВСКИЙ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САМАРСКОЙ ОБЛАСТИ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</w:t>
      </w:r>
      <w:proofErr w:type="gramStart"/>
      <w:r w:rsidRPr="00EA453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</w:t>
      </w:r>
      <w:proofErr w:type="gramEnd"/>
      <w:r w:rsidRPr="00EA453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О С Т А Н О В Л Е Н И Е</w:t>
      </w:r>
    </w:p>
    <w:p w:rsidR="00C12BCE" w:rsidRPr="00857047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333333"/>
          <w:kern w:val="1"/>
          <w:sz w:val="20"/>
          <w:szCs w:val="20"/>
        </w:rPr>
      </w:pPr>
      <w:r w:rsidRPr="0085704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29 апреля 2019 года № 47</w:t>
      </w:r>
    </w:p>
    <w:p w:rsidR="00C12BCE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 </w:t>
      </w: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Об утверждении муниципальной программы </w:t>
      </w: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«Использование и охрана земель на территории </w:t>
      </w: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>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олкай муниципального района </w:t>
      </w: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Похвистневский </w:t>
      </w:r>
      <w:r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Самарской области на 2019-2023 </w:t>
      </w:r>
      <w:r w:rsidRPr="00EA453B"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  <w:t xml:space="preserve"> годы»</w:t>
      </w: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</w:p>
    <w:p w:rsidR="00C12BCE" w:rsidRPr="00EA453B" w:rsidRDefault="00C12BCE" w:rsidP="00C12BC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20"/>
          <w:szCs w:val="20"/>
        </w:rPr>
      </w:pPr>
    </w:p>
    <w:p w:rsidR="00C12BCE" w:rsidRPr="00EA453B" w:rsidRDefault="00C12BCE" w:rsidP="00C12B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ab/>
        <w:t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                                                           ПОСТАНОВЛЯЕТ: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1.Утвердить муниципальную программу «Использование и  охрана земель                    на территории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олкай муниципального района Похвистневский Самарской области на 2019-202</w:t>
      </w:r>
      <w:r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3</w:t>
      </w: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годы».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2. Опубликовать настоящее Постановление в газете «Вестник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олкай» и разместить на официальном сайте Администрации сельского поселения Малый Толкай в сети «Интернет».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3. Настоящее постановление вступает в силу 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с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даты его официального опубликования.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4.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Контроль за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             Глава  поселения                                                           И.Т.Дерюжова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УТВЕРЖДЕНО</w:t>
      </w:r>
    </w:p>
    <w:p w:rsidR="00C12BCE" w:rsidRPr="00EA453B" w:rsidRDefault="00C12BCE" w:rsidP="00C12BCE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постановлением Администрации</w:t>
      </w:r>
    </w:p>
    <w:p w:rsidR="00C12BCE" w:rsidRPr="00EA453B" w:rsidRDefault="00C12BCE" w:rsidP="00C12BCE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>олкай</w:t>
      </w:r>
    </w:p>
    <w:p w:rsidR="00C12BCE" w:rsidRPr="00EA453B" w:rsidRDefault="00C12BCE" w:rsidP="00C12BCE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района Похвистневский</w:t>
      </w:r>
    </w:p>
    <w:p w:rsidR="00C12BCE" w:rsidRPr="00EA453B" w:rsidRDefault="00C12BCE" w:rsidP="00C12BCE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>Самарской области</w:t>
      </w:r>
    </w:p>
    <w:p w:rsidR="00C12BCE" w:rsidRPr="00EA453B" w:rsidRDefault="00C12BCE" w:rsidP="00C12BCE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29 апреля </w:t>
      </w:r>
      <w:r w:rsidRPr="00EA453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№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47</w:t>
      </w:r>
    </w:p>
    <w:p w:rsidR="00C12BCE" w:rsidRPr="00EA453B" w:rsidRDefault="00C12BCE" w:rsidP="00C12BCE">
      <w:pPr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                                                             ПАСПОРТ</w:t>
      </w:r>
    </w:p>
    <w:p w:rsidR="00C12BCE" w:rsidRPr="00EA453B" w:rsidRDefault="00C12BCE" w:rsidP="00C12BCE">
      <w:pPr>
        <w:suppressAutoHyphens/>
        <w:spacing w:after="15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муниципальной программы «Использование и охрана земель на территории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олкай муниципального района Похвистневский Самарской области» на 2019-202</w:t>
      </w:r>
      <w:r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3</w:t>
      </w: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годы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7512"/>
      </w:tblGrid>
      <w:tr w:rsidR="00C12BCE" w:rsidRPr="00EA453B" w:rsidTr="00EF76C0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«Использование и охрана земель на территории сельского поселения Малый</w:t>
            </w: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Основания                        для разработки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                               в Российской Федерации»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 Малый</w:t>
            </w: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 Малый</w:t>
            </w: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                                   и благоприятных условий жизнедеятельности населения.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Обеспечение организации рационального использования                   и охраны земель на территории сельского поселения, инвентаризация земель.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2019-202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Объемы                       и источники финансирования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Финансирование не требуется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Ожидаемый результат реализации </w:t>
            </w: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Упорядочение землепользования; вовлечение в оборот новых земельных участков; эффективное использование                  и охрана земель; восстановление нарушенных земель; </w:t>
            </w: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повышение экологической безопасности населения сельского поселения Малый</w:t>
            </w: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олкай муниципального района Похвистневский Самарской области и качества его жизни; увеличение налогооблагаемой базы.</w:t>
            </w:r>
          </w:p>
        </w:tc>
      </w:tr>
      <w:tr w:rsidR="00C12BCE" w:rsidRPr="00EA453B" w:rsidTr="00EF76C0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Контроль за использованием программы осуществляет Администрация сельского поселения Малый</w:t>
            </w: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олкай муниципального района Похвистневский Самарской области</w:t>
            </w:r>
          </w:p>
        </w:tc>
      </w:tr>
    </w:tbl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                          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                              но и сопровождаться экологическим ухудшением всего природного комплекса.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Программа «Использование и охрана земель на территории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олкай муниципального района Похвистневский Самарской области на 2019-202</w:t>
      </w:r>
      <w:r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3</w:t>
      </w: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Проблемы устойчивого социально-экономического развития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олкай муниципального района Похвистневский Самарской области и экологически безопасной жизнедеятельности его </w:t>
      </w: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lastRenderedPageBreak/>
        <w:t>жителей                            на современном этапе тесно связаны с решением вопросов охраны                                  и использования земель.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На уровне сельского поселения можно решать местные проблемы охраны                      и использования земель самостоятельно, причем полным, комплексным                       и разумным образом в интересах не только ныне живущих людей, но и будущих поколений.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На территории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олкай муниципального района Похвистневский Самарской области имеются земельные участки                                 для различного разрешенного использования.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2. Основные цели и задачи Программы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Цель Программы: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сохранения качества земель (почв) и улучшение экологической обстановки;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lastRenderedPageBreak/>
        <w:t>Задачи программы: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повышение эффективности использования и охраны земель;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-оптимизация деятельности в сфере обращения с отходами производства и потребления;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обеспечение организации рационального использования и охраны земель;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-проведение инвентаризации земель.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3. Ресурсное обеспечение Программы.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4. Механизм реализации Программы.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                          на территории сельского поселения Малый</w:t>
      </w:r>
      <w:proofErr w:type="gramStart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 xml:space="preserve"> Т</w:t>
      </w:r>
      <w:proofErr w:type="gramEnd"/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олкай муниципального района Похвистневский Самарской области.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Исполнители программы осуществляют: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нормативно-правое и методическое обеспечение реализации Программы;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-с целью охраны земель проводят инвентаризацию земель поселения.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             и не в соответствии с разрешенным использованием земельных участков, других характеристик земель.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5. Ожидаемые результаты Программы</w:t>
      </w: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2BCE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A453B"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  <w:lastRenderedPageBreak/>
        <w:t>6. Перечень основных мероприятий Программы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833"/>
        <w:gridCol w:w="1748"/>
        <w:gridCol w:w="1202"/>
        <w:gridCol w:w="2877"/>
      </w:tblGrid>
      <w:tr w:rsidR="00C12BCE" w:rsidRPr="00EA453B" w:rsidTr="00EF76C0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3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2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Инвентаризация земель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C12BCE" w:rsidRPr="00EA453B" w:rsidTr="00EF76C0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Оформление земельных участков в муниципальную собственность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2BCE" w:rsidRPr="00EA453B" w:rsidRDefault="00C12BCE" w:rsidP="00EF76C0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453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12BCE" w:rsidRPr="00EA453B" w:rsidRDefault="00C12BCE" w:rsidP="00C12BC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</w:rPr>
      </w:pPr>
    </w:p>
    <w:p w:rsidR="00C12BCE" w:rsidRDefault="00C12BCE" w:rsidP="00C12BCE"/>
    <w:p w:rsidR="00C12BCE" w:rsidRDefault="00C12BCE" w:rsidP="00C12BCE"/>
    <w:p w:rsidR="00C12BCE" w:rsidRDefault="00C12BCE" w:rsidP="00C12BCE"/>
    <w:p w:rsidR="00400877" w:rsidRDefault="00400877">
      <w:bookmarkStart w:id="0" w:name="_GoBack"/>
      <w:bookmarkEnd w:id="0"/>
    </w:p>
    <w:sectPr w:rsidR="0040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55"/>
    <w:rsid w:val="002B1A55"/>
    <w:rsid w:val="00400877"/>
    <w:rsid w:val="00C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cp:lastPrinted>2019-05-06T09:57:00Z</cp:lastPrinted>
  <dcterms:created xsi:type="dcterms:W3CDTF">2019-05-06T09:56:00Z</dcterms:created>
  <dcterms:modified xsi:type="dcterms:W3CDTF">2019-05-06T10:00:00Z</dcterms:modified>
</cp:coreProperties>
</file>