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C7" w:rsidRPr="00D90A45" w:rsidRDefault="003C4CC7" w:rsidP="003C4CC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Акция «Каникулы с Общественным советом» прошла в селе Подбельск Похвистневского района</w:t>
      </w:r>
    </w:p>
    <w:p w:rsidR="003C4CC7" w:rsidRDefault="003C4CC7" w:rsidP="003C4C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C4CC7" w:rsidRDefault="003C4CC7" w:rsidP="003C4C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 июля 2019 года госавтоинспекторы МО МВД России «Похвистневский» совместно с Общественниками в рамках акции «Каникулы с Общественным советом» провели мероприятие, направленное на профилактику детского дорожно-транспортного травматизма, в Доме культуры «Родник» в селе Подбельск Похвистневского района. На мероприятие пришли ребята разных возрастов, а также Актив отряда волонтёров «Серебряный возраст» муниципального района Похвистневский.</w:t>
      </w:r>
    </w:p>
    <w:p w:rsidR="003C4CC7" w:rsidRDefault="003C4CC7" w:rsidP="003C4C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Общественного совета Татьяна Вобликова представила присутствующим начальника отделения Госавтоинспекции майора полиции Эдуарда </w:t>
      </w:r>
      <w:proofErr w:type="spellStart"/>
      <w:r>
        <w:rPr>
          <w:color w:val="000000"/>
          <w:sz w:val="27"/>
          <w:szCs w:val="27"/>
        </w:rPr>
        <w:t>Хачатурова</w:t>
      </w:r>
      <w:proofErr w:type="spellEnd"/>
      <w:r>
        <w:rPr>
          <w:color w:val="000000"/>
          <w:sz w:val="27"/>
          <w:szCs w:val="27"/>
        </w:rPr>
        <w:t xml:space="preserve">, инспектора ДПС ОГИБДД младшего сержанта полиции Равиля Нуриева. Начальник отделения ОГИБДД рассказал собравшимся о сложной обстановке сложившейся с детским дорожным травматизмом на территории не только Похвистневского района и в области, напомнил о правилах дорожного движения, как пешеходов, так и водителей. Особое внимание Эдуард Хачатуров уделил правилам поведения на дорогах для юных велосипедистов и любителей кататься на самокатах: «Необходимо помнить, что по обочине проезжей части можно передвигаться лицам, достигшим 14-летнего возраста. До 14-лет дети должны ездить только по тротуарам. В тёмное время абсолютно все участники дорожного движения должны иметь на одежде </w:t>
      </w:r>
      <w:proofErr w:type="spellStart"/>
      <w:r>
        <w:rPr>
          <w:color w:val="000000"/>
          <w:sz w:val="27"/>
          <w:szCs w:val="27"/>
        </w:rPr>
        <w:t>световозвращающие</w:t>
      </w:r>
      <w:proofErr w:type="spellEnd"/>
      <w:r>
        <w:rPr>
          <w:color w:val="000000"/>
          <w:sz w:val="27"/>
          <w:szCs w:val="27"/>
        </w:rPr>
        <w:t xml:space="preserve"> элементы, а у велосипедистов должны иметься с собой фонарики, на самом и спереди и сзади велосипеде должны быть установлены </w:t>
      </w:r>
      <w:proofErr w:type="spellStart"/>
      <w:r>
        <w:rPr>
          <w:color w:val="000000"/>
          <w:sz w:val="27"/>
          <w:szCs w:val="27"/>
        </w:rPr>
        <w:t>котофоты</w:t>
      </w:r>
      <w:proofErr w:type="spellEnd"/>
      <w:r>
        <w:rPr>
          <w:color w:val="000000"/>
          <w:sz w:val="27"/>
          <w:szCs w:val="27"/>
        </w:rPr>
        <w:t>».</w:t>
      </w:r>
    </w:p>
    <w:p w:rsidR="003C4CC7" w:rsidRDefault="003C4CC7" w:rsidP="003C4C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Татьяна Вобликова предостерегла ребят и взрослых о том, что в настоящее время многие гуляют, или проводят велопрогулки слушая музыку, либо в наушниках, либо с громко включённым колонкой-динамиком и это не безопасно: «Звуки от наушников и от колонок – приглушает звук приближающегося автотранспорта, поэтому пешеход и велосипедист не может заранее сориентироваться и отойти на обочину». </w:t>
      </w:r>
    </w:p>
    <w:p w:rsidR="003C4CC7" w:rsidRDefault="003C4CC7" w:rsidP="003C4C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всего мероприятия присутствующие задавали массу вопросов, в частности волонтёры интересовались: «Какие есть правила для велосипедистов, передвигающихся группой?». Госавтоинспекторы пояснили, что передвигаться в таком случае необходимо колонной друг за другом по ходу движения автотранспорта. Один из юных слушателей задал вопрос: «По какому адресу будут разбирательства, если подросток нарушил ПДД вдали от дома, находясь у бабушки?». Сотрудники Отделения ГИБДД ответили, что протокола оформленные на гостей города и района, обычно направляются по месту жительства нарушителя, в данном случае на имя законных представителей. На все вопросы собравшихся Общественники и Госавтоинспекторы дали правовые ответы и разъяснения.</w:t>
      </w:r>
    </w:p>
    <w:p w:rsidR="003C4CC7" w:rsidRDefault="003C4CC7" w:rsidP="003C4C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завершению мероприятия ребята и взрослые, посмотрев тематическую презентацию, поблагодарили гостей за проведённую профилактическую беседу, отметив важность проведения подобных акций именно во время летних каникул. После мероприятия руководством ДК «Родник», для детей была организована дискотека.</w:t>
      </w:r>
    </w:p>
    <w:p w:rsidR="0051316C" w:rsidRDefault="0051316C">
      <w:bookmarkStart w:id="0" w:name="_GoBack"/>
      <w:bookmarkEnd w:id="0"/>
    </w:p>
    <w:sectPr w:rsidR="0051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FE"/>
    <w:rsid w:val="003C4CC7"/>
    <w:rsid w:val="0051316C"/>
    <w:rsid w:val="00D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6321-800F-484A-8E5A-7A9D3609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2019-08-01T12:43:00Z</dcterms:created>
  <dcterms:modified xsi:type="dcterms:W3CDTF">2019-08-01T12:43:00Z</dcterms:modified>
</cp:coreProperties>
</file>