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23" w:rsidRDefault="003E4C23" w:rsidP="003E4C23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27"/>
          <w:szCs w:val="27"/>
        </w:rPr>
        <w:t>Полковник милиции в отставке Петр Шлыков отметил свой 94-й день рождения</w:t>
      </w:r>
    </w:p>
    <w:p w:rsidR="003E4C23" w:rsidRDefault="003E4C23" w:rsidP="003E4C2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3E4C23" w:rsidRDefault="003E4C23" w:rsidP="003E4C2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июня 2019 года в гости к Петру Никитовичу </w:t>
      </w:r>
      <w:proofErr w:type="spellStart"/>
      <w:r>
        <w:rPr>
          <w:color w:val="000000"/>
          <w:sz w:val="27"/>
          <w:szCs w:val="27"/>
        </w:rPr>
        <w:t>Шлыкову</w:t>
      </w:r>
      <w:proofErr w:type="spellEnd"/>
      <w:r>
        <w:rPr>
          <w:color w:val="000000"/>
          <w:sz w:val="27"/>
          <w:szCs w:val="27"/>
        </w:rPr>
        <w:t xml:space="preserve"> с поздравлениями пришли инспектор по особым поручениям ОПП УРЛС ГУ МВД России по Самарской области майор внутренней службы Александр </w:t>
      </w:r>
      <w:proofErr w:type="spellStart"/>
      <w:r>
        <w:rPr>
          <w:color w:val="000000"/>
          <w:sz w:val="27"/>
          <w:szCs w:val="27"/>
        </w:rPr>
        <w:t>Нечай</w:t>
      </w:r>
      <w:proofErr w:type="spellEnd"/>
      <w:r>
        <w:rPr>
          <w:color w:val="000000"/>
          <w:sz w:val="27"/>
          <w:szCs w:val="27"/>
        </w:rPr>
        <w:t xml:space="preserve">, заместитель начальника полиции (по ООП) МО МВД России «Похвистневский» майор полиции Денис Денисов, главный специалист направления кадров ОРЛС Екатерина Лапшина, председатель Общественного совета при Межмуниципальном отделе Татьяна Вобликова. </w:t>
      </w:r>
    </w:p>
    <w:p w:rsidR="003E4C23" w:rsidRDefault="003E4C23" w:rsidP="003E4C2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Встречали гостей дочь и зять Ветерана МВД майор милиции в отставке Ирина </w:t>
      </w:r>
      <w:proofErr w:type="spellStart"/>
      <w:r>
        <w:rPr>
          <w:color w:val="000000"/>
          <w:sz w:val="27"/>
          <w:szCs w:val="27"/>
        </w:rPr>
        <w:t>Шлыкова</w:t>
      </w:r>
      <w:proofErr w:type="spellEnd"/>
      <w:r>
        <w:rPr>
          <w:color w:val="000000"/>
          <w:sz w:val="27"/>
          <w:szCs w:val="27"/>
        </w:rPr>
        <w:t xml:space="preserve"> и полковник милиции в отставке Александр Александрович Сучковы. Семья милиционеров, как всегда, с радушием приняла гостей. Петр Никитович показал свои награды и памятные подарки, отметив самый важный для себя – часы подаренные Министром внутренних дел Российской Федерации. Ветеран Великой Отечественной войны рассказал о своём родном 97-летнем брате – Дмитрие Никитовиче, который живёт в городе Краснодаре, является почётным гражданином города, много лет трудится в совете Ветеранов Краснодара. Особенное место в сердце Петра Никитовича занимают правнуки, которые не устают радовать своего любимого прадедушку своими спортивными и вокальными достижениями.</w:t>
      </w:r>
    </w:p>
    <w:p w:rsidR="003E4C23" w:rsidRDefault="00F16E35" w:rsidP="003E4C2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C80B9AA" wp14:editId="115F8022">
            <wp:extent cx="4622242" cy="3468420"/>
            <wp:effectExtent l="0" t="0" r="6985" b="0"/>
            <wp:docPr id="1" name="Рисунок 1" descr="C:\Users\СП Малый Толкай\Downloads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 Малый Толкай\Downloads\IMG_1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95" cy="34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E4C23">
        <w:rPr>
          <w:color w:val="000000"/>
          <w:sz w:val="27"/>
          <w:szCs w:val="27"/>
        </w:rPr>
        <w:t>Расположившись за столом за чашкой чая Пётр Никитович традиционно рассказал гостям такие</w:t>
      </w:r>
      <w:proofErr w:type="gramEnd"/>
      <w:r w:rsidR="003E4C23">
        <w:rPr>
          <w:color w:val="000000"/>
          <w:sz w:val="27"/>
          <w:szCs w:val="27"/>
        </w:rPr>
        <w:t xml:space="preserve"> стихотворения, как «Анюта», «Ирина», «Полевая почта» и другие. Инспектор по особым поручениям ОПП УРЛС ГУ МВД России по Самарской области майор внутренней службы Александр </w:t>
      </w:r>
      <w:proofErr w:type="spellStart"/>
      <w:r w:rsidR="003E4C23">
        <w:rPr>
          <w:color w:val="000000"/>
          <w:sz w:val="27"/>
          <w:szCs w:val="27"/>
        </w:rPr>
        <w:t>Нечай</w:t>
      </w:r>
      <w:proofErr w:type="spellEnd"/>
      <w:r w:rsidR="003E4C23">
        <w:rPr>
          <w:color w:val="000000"/>
          <w:sz w:val="27"/>
          <w:szCs w:val="27"/>
        </w:rPr>
        <w:t xml:space="preserve"> поздравил Петра </w:t>
      </w:r>
      <w:proofErr w:type="spellStart"/>
      <w:r w:rsidR="003E4C23">
        <w:rPr>
          <w:color w:val="000000"/>
          <w:sz w:val="27"/>
          <w:szCs w:val="27"/>
        </w:rPr>
        <w:t>Шлыкова</w:t>
      </w:r>
      <w:proofErr w:type="spellEnd"/>
      <w:r w:rsidR="003E4C23">
        <w:rPr>
          <w:color w:val="000000"/>
          <w:sz w:val="27"/>
          <w:szCs w:val="27"/>
        </w:rPr>
        <w:t xml:space="preserve"> с Днём рождения: «Как родоначальник династии милиционеров и полицейских, Вы являетесь достойным примером для каждого из полицейских, желаю Вам крепкого здоровья, вдохновения для написания новых стихотворений, мира и добра Вам, вашим родным и близким!»</w:t>
      </w:r>
    </w:p>
    <w:p w:rsidR="003E4C23" w:rsidRDefault="003E4C23" w:rsidP="003E4C2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Денис Денисов и Татьяна Вобликова присоединились к поздравлениям и пожелали Петру Никитовичу неиссякаемой бодрости и сил для новых свершений!</w:t>
      </w:r>
    </w:p>
    <w:bookmarkEnd w:id="0"/>
    <w:p w:rsidR="002620F7" w:rsidRDefault="002620F7"/>
    <w:sectPr w:rsidR="0026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7"/>
    <w:rsid w:val="002620F7"/>
    <w:rsid w:val="003E4C23"/>
    <w:rsid w:val="007154F7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Малый Толкай</cp:lastModifiedBy>
  <cp:revision>3</cp:revision>
  <dcterms:created xsi:type="dcterms:W3CDTF">2019-08-02T09:04:00Z</dcterms:created>
  <dcterms:modified xsi:type="dcterms:W3CDTF">2019-08-02T11:59:00Z</dcterms:modified>
</cp:coreProperties>
</file>