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1D832" w14:textId="2E10CA90" w:rsidR="00C63669" w:rsidRPr="00C63669" w:rsidRDefault="00C63669" w:rsidP="00C63669">
      <w:pPr>
        <w:pStyle w:val="a3"/>
        <w:rPr>
          <w:rFonts w:ascii="Times New Roman" w:hAnsi="Times New Roman"/>
          <w:b/>
          <w:sz w:val="28"/>
          <w:szCs w:val="28"/>
        </w:rPr>
      </w:pPr>
      <w:r w:rsidRPr="00C63669">
        <w:rPr>
          <w:rFonts w:ascii="Times New Roman" w:hAnsi="Times New Roman"/>
          <w:b/>
          <w:sz w:val="24"/>
          <w:szCs w:val="24"/>
        </w:rPr>
        <w:t xml:space="preserve">    </w:t>
      </w:r>
      <w:r>
        <w:rPr>
          <w:rFonts w:ascii="Times New Roman" w:hAnsi="Times New Roman"/>
          <w:b/>
          <w:sz w:val="24"/>
          <w:szCs w:val="24"/>
        </w:rPr>
        <w:t xml:space="preserve">      </w:t>
      </w:r>
      <w:r w:rsidRPr="00C63669">
        <w:rPr>
          <w:rFonts w:ascii="Times New Roman" w:hAnsi="Times New Roman"/>
          <w:b/>
          <w:sz w:val="24"/>
          <w:szCs w:val="24"/>
        </w:rPr>
        <w:t xml:space="preserve"> </w:t>
      </w:r>
      <w:r w:rsidRPr="00C63669">
        <w:rPr>
          <w:rFonts w:ascii="Times New Roman" w:hAnsi="Times New Roman"/>
          <w:b/>
          <w:sz w:val="28"/>
          <w:szCs w:val="28"/>
        </w:rPr>
        <w:t xml:space="preserve">С О Б </w:t>
      </w:r>
      <w:proofErr w:type="gramStart"/>
      <w:r w:rsidRPr="00C63669">
        <w:rPr>
          <w:rFonts w:ascii="Times New Roman" w:hAnsi="Times New Roman"/>
          <w:b/>
          <w:sz w:val="28"/>
          <w:szCs w:val="28"/>
        </w:rPr>
        <w:t>Р</w:t>
      </w:r>
      <w:proofErr w:type="gramEnd"/>
      <w:r w:rsidRPr="00C63669">
        <w:rPr>
          <w:rFonts w:ascii="Times New Roman" w:hAnsi="Times New Roman"/>
          <w:b/>
          <w:sz w:val="28"/>
          <w:szCs w:val="28"/>
        </w:rPr>
        <w:t xml:space="preserve"> А Н И Е</w:t>
      </w:r>
    </w:p>
    <w:p w14:paraId="17DFA12D" w14:textId="77777777" w:rsidR="00C63669" w:rsidRPr="00C63669" w:rsidRDefault="00C63669" w:rsidP="00C63669">
      <w:pPr>
        <w:pStyle w:val="a3"/>
        <w:rPr>
          <w:rFonts w:ascii="Times New Roman" w:hAnsi="Times New Roman"/>
          <w:b/>
          <w:sz w:val="28"/>
          <w:szCs w:val="28"/>
        </w:rPr>
      </w:pPr>
      <w:proofErr w:type="gramStart"/>
      <w:r w:rsidRPr="00C63669">
        <w:rPr>
          <w:rFonts w:ascii="Times New Roman" w:hAnsi="Times New Roman"/>
          <w:b/>
          <w:sz w:val="28"/>
          <w:szCs w:val="28"/>
        </w:rPr>
        <w:t>П</w:t>
      </w:r>
      <w:proofErr w:type="gramEnd"/>
      <w:r w:rsidRPr="00C63669">
        <w:rPr>
          <w:rFonts w:ascii="Times New Roman" w:hAnsi="Times New Roman"/>
          <w:b/>
          <w:sz w:val="28"/>
          <w:szCs w:val="28"/>
        </w:rPr>
        <w:t xml:space="preserve"> Р Е Д С Т А В И Т Е Л Е Й</w:t>
      </w:r>
    </w:p>
    <w:p w14:paraId="7936F8DC" w14:textId="77777777"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СЕЛЬСКОГО  ПОСЕЛЕНИЯ</w:t>
      </w:r>
    </w:p>
    <w:p w14:paraId="4CF614FE" w14:textId="16B54254"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 xml:space="preserve">          МАЛЫЙ ТОЛКАЙ</w:t>
      </w:r>
    </w:p>
    <w:p w14:paraId="179044E5" w14:textId="77777777"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МУНИЦИПАЛЬНОГО  РАЙОНА</w:t>
      </w:r>
    </w:p>
    <w:p w14:paraId="14AFB8E5" w14:textId="42BE58AC"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 xml:space="preserve">       ПОХВИСТНЕВСКИЙ</w:t>
      </w:r>
    </w:p>
    <w:p w14:paraId="3454E968" w14:textId="1B5C9541"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 xml:space="preserve">   САМАРСКОЙ ОБЛАСТИ</w:t>
      </w:r>
    </w:p>
    <w:p w14:paraId="388B07CF" w14:textId="49D69F20"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 xml:space="preserve">          Третьего созыва</w:t>
      </w:r>
    </w:p>
    <w:p w14:paraId="48B75F8C" w14:textId="49A37786" w:rsidR="00C63669" w:rsidRPr="00C63669" w:rsidRDefault="00C63669" w:rsidP="00C63669">
      <w:pPr>
        <w:pStyle w:val="a3"/>
        <w:rPr>
          <w:rFonts w:ascii="Times New Roman" w:hAnsi="Times New Roman"/>
          <w:b/>
          <w:sz w:val="28"/>
          <w:szCs w:val="28"/>
        </w:rPr>
      </w:pPr>
      <w:r w:rsidRPr="00C63669">
        <w:rPr>
          <w:rFonts w:ascii="Times New Roman" w:hAnsi="Times New Roman"/>
          <w:b/>
          <w:sz w:val="28"/>
          <w:szCs w:val="28"/>
        </w:rPr>
        <w:t xml:space="preserve">          </w:t>
      </w:r>
      <w:proofErr w:type="gramStart"/>
      <w:r w:rsidRPr="00C63669">
        <w:rPr>
          <w:rFonts w:ascii="Times New Roman" w:hAnsi="Times New Roman"/>
          <w:b/>
          <w:sz w:val="28"/>
          <w:szCs w:val="28"/>
        </w:rPr>
        <w:t>Р</w:t>
      </w:r>
      <w:proofErr w:type="gramEnd"/>
      <w:r w:rsidRPr="00C63669">
        <w:rPr>
          <w:rFonts w:ascii="Times New Roman" w:hAnsi="Times New Roman"/>
          <w:b/>
          <w:sz w:val="28"/>
          <w:szCs w:val="28"/>
        </w:rPr>
        <w:t xml:space="preserve"> Е Ш Е Н И Е</w:t>
      </w:r>
    </w:p>
    <w:p w14:paraId="1C74AFC6" w14:textId="1F2D34E9" w:rsidR="00F568FE" w:rsidRPr="00C63669" w:rsidRDefault="00C63669" w:rsidP="00C63669">
      <w:pPr>
        <w:pStyle w:val="a3"/>
        <w:rPr>
          <w:rFonts w:ascii="Times New Roman" w:hAnsi="Times New Roman"/>
          <w:sz w:val="28"/>
          <w:szCs w:val="28"/>
        </w:rPr>
      </w:pPr>
      <w:r w:rsidRPr="00C63669">
        <w:rPr>
          <w:rFonts w:ascii="Times New Roman" w:hAnsi="Times New Roman"/>
          <w:b/>
          <w:sz w:val="28"/>
          <w:szCs w:val="28"/>
        </w:rPr>
        <w:t xml:space="preserve">      27.03.2020 г. № 142    </w:t>
      </w:r>
      <w:r w:rsidR="00F568FE" w:rsidRPr="00C63669">
        <w:rPr>
          <w:rFonts w:ascii="Times New Roman" w:hAnsi="Times New Roman"/>
          <w:sz w:val="28"/>
          <w:szCs w:val="28"/>
        </w:rPr>
        <w:br w:type="textWrapping" w:clear="all"/>
      </w:r>
    </w:p>
    <w:p w14:paraId="59990729" w14:textId="77777777" w:rsidR="00F568FE" w:rsidRPr="009F55A6" w:rsidRDefault="00F568FE" w:rsidP="001C50DD">
      <w:pPr>
        <w:pStyle w:val="a3"/>
        <w:rPr>
          <w:rFonts w:ascii="Times New Roman" w:hAnsi="Times New Roman"/>
          <w:sz w:val="28"/>
          <w:szCs w:val="28"/>
        </w:rPr>
      </w:pPr>
    </w:p>
    <w:p w14:paraId="5EB4975E" w14:textId="784CE863" w:rsidR="00F568FE" w:rsidRPr="003C743B" w:rsidRDefault="00F568FE" w:rsidP="00C3203E">
      <w:pPr>
        <w:jc w:val="center"/>
        <w:rPr>
          <w:b/>
          <w:sz w:val="28"/>
          <w:szCs w:val="28"/>
        </w:rPr>
      </w:pPr>
      <w:bookmarkStart w:id="0" w:name="_GoBack"/>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w:t>
      </w:r>
      <w:r w:rsidR="003C743B" w:rsidRPr="003C743B">
        <w:rPr>
          <w:b/>
          <w:sz w:val="28"/>
          <w:szCs w:val="28"/>
        </w:rPr>
        <w:t>поселения Малый</w:t>
      </w:r>
      <w:proofErr w:type="gramStart"/>
      <w:r w:rsidR="003C743B" w:rsidRPr="003C743B">
        <w:rPr>
          <w:b/>
          <w:sz w:val="28"/>
          <w:szCs w:val="28"/>
        </w:rPr>
        <w:t xml:space="preserve"> Т</w:t>
      </w:r>
      <w:proofErr w:type="gramEnd"/>
      <w:r w:rsidR="003C743B" w:rsidRPr="003C743B">
        <w:rPr>
          <w:b/>
          <w:sz w:val="28"/>
          <w:szCs w:val="28"/>
        </w:rPr>
        <w:t>олкай</w:t>
      </w:r>
    </w:p>
    <w:p w14:paraId="025B754B" w14:textId="67EEFCC4" w:rsidR="00D63E1C" w:rsidRPr="005811F0" w:rsidRDefault="00F568FE" w:rsidP="00D63E1C">
      <w:pPr>
        <w:jc w:val="center"/>
        <w:rPr>
          <w:b/>
          <w:sz w:val="28"/>
          <w:szCs w:val="28"/>
        </w:rPr>
      </w:pPr>
      <w:r w:rsidRPr="00A80A0C">
        <w:rPr>
          <w:b/>
          <w:bCs/>
          <w:sz w:val="28"/>
          <w:szCs w:val="28"/>
        </w:rPr>
        <w:t xml:space="preserve">муниципального района </w:t>
      </w:r>
      <w:r w:rsidR="00D63E1C">
        <w:rPr>
          <w:b/>
          <w:bCs/>
          <w:noProof/>
          <w:sz w:val="28"/>
          <w:szCs w:val="28"/>
        </w:rPr>
        <w:t>Похвистневс</w:t>
      </w:r>
      <w:r w:rsidRPr="00D762B6">
        <w:rPr>
          <w:b/>
          <w:bCs/>
          <w:noProof/>
          <w:sz w:val="28"/>
          <w:szCs w:val="28"/>
        </w:rPr>
        <w:t>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003C743B" w:rsidRPr="003C743B">
        <w:rPr>
          <w:b/>
          <w:sz w:val="28"/>
          <w:szCs w:val="28"/>
        </w:rPr>
        <w:t>поселения Малый Толкай</w:t>
      </w:r>
    </w:p>
    <w:p w14:paraId="5097C595" w14:textId="2A209E17" w:rsidR="00F568FE" w:rsidRPr="009F55A6" w:rsidRDefault="00D63E1C" w:rsidP="00D63E1C">
      <w:pPr>
        <w:jc w:val="center"/>
        <w:rPr>
          <w:b/>
          <w:bCs/>
          <w:sz w:val="28"/>
          <w:szCs w:val="28"/>
        </w:rPr>
      </w:pPr>
      <w:r w:rsidRPr="00A80A0C">
        <w:rPr>
          <w:b/>
          <w:bCs/>
          <w:sz w:val="28"/>
          <w:szCs w:val="28"/>
        </w:rPr>
        <w:t xml:space="preserve">муниципального района </w:t>
      </w:r>
      <w:r>
        <w:rPr>
          <w:b/>
          <w:bCs/>
          <w:noProof/>
          <w:sz w:val="28"/>
          <w:szCs w:val="28"/>
        </w:rPr>
        <w:t>Похвистневс</w:t>
      </w:r>
      <w:r w:rsidRPr="00D762B6">
        <w:rPr>
          <w:b/>
          <w:bCs/>
          <w:noProof/>
          <w:sz w:val="28"/>
          <w:szCs w:val="28"/>
        </w:rPr>
        <w:t>кий</w:t>
      </w:r>
      <w:r w:rsidRPr="009F55A6">
        <w:rPr>
          <w:b/>
          <w:bCs/>
          <w:sz w:val="28"/>
          <w:szCs w:val="28"/>
        </w:rPr>
        <w:t xml:space="preserve"> </w:t>
      </w:r>
      <w:r w:rsidR="00F568FE" w:rsidRPr="009F55A6">
        <w:rPr>
          <w:b/>
          <w:bCs/>
          <w:sz w:val="28"/>
          <w:szCs w:val="28"/>
        </w:rPr>
        <w:t>Самарской области» и вынесении проекта на публичные слушания</w:t>
      </w:r>
    </w:p>
    <w:bookmarkEnd w:id="0"/>
    <w:p w14:paraId="6983D12C" w14:textId="77777777" w:rsidR="00F568FE" w:rsidRPr="009F55A6" w:rsidRDefault="00F568FE" w:rsidP="001C50DD">
      <w:pPr>
        <w:pStyle w:val="a3"/>
        <w:rPr>
          <w:rFonts w:ascii="Times New Roman" w:hAnsi="Times New Roman"/>
          <w:sz w:val="28"/>
          <w:szCs w:val="28"/>
        </w:rPr>
      </w:pPr>
    </w:p>
    <w:p w14:paraId="00FC8258" w14:textId="77777777" w:rsidR="00F568FE" w:rsidRPr="009F55A6" w:rsidRDefault="00F568FE"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14:paraId="72211905" w14:textId="77777777" w:rsidR="00F568FE" w:rsidRDefault="00F568FE" w:rsidP="00C3203E">
      <w:pPr>
        <w:ind w:firstLine="709"/>
        <w:jc w:val="both"/>
        <w:rPr>
          <w:sz w:val="28"/>
          <w:szCs w:val="28"/>
        </w:rPr>
      </w:pPr>
    </w:p>
    <w:p w14:paraId="7AC9D7B7" w14:textId="02BA5BA9" w:rsidR="00F568FE" w:rsidRPr="006E4FC3" w:rsidRDefault="00F568FE" w:rsidP="006E4FC3">
      <w:pPr>
        <w:ind w:firstLine="709"/>
        <w:jc w:val="both"/>
        <w:rPr>
          <w:sz w:val="28"/>
          <w:szCs w:val="28"/>
        </w:rPr>
      </w:pPr>
      <w:r w:rsidRPr="006E4FC3">
        <w:rPr>
          <w:sz w:val="28"/>
          <w:szCs w:val="28"/>
        </w:rPr>
        <w:t xml:space="preserve">Собрание представителей </w:t>
      </w:r>
      <w:r w:rsidRPr="006E4FC3">
        <w:rPr>
          <w:noProof/>
          <w:sz w:val="28"/>
          <w:szCs w:val="28"/>
        </w:rPr>
        <w:t>сельского</w:t>
      </w:r>
      <w:r w:rsidRPr="006E4FC3">
        <w:rPr>
          <w:sz w:val="28"/>
          <w:szCs w:val="28"/>
        </w:rPr>
        <w:t xml:space="preserve"> </w:t>
      </w:r>
      <w:r w:rsidR="003C743B" w:rsidRPr="00B92605">
        <w:rPr>
          <w:bCs/>
          <w:sz w:val="28"/>
          <w:szCs w:val="28"/>
        </w:rPr>
        <w:t xml:space="preserve">поселения </w:t>
      </w:r>
      <w:r w:rsidR="003C743B">
        <w:rPr>
          <w:sz w:val="28"/>
          <w:szCs w:val="28"/>
        </w:rPr>
        <w:t>Малый</w:t>
      </w:r>
      <w:proofErr w:type="gramStart"/>
      <w:r w:rsidR="003C743B">
        <w:rPr>
          <w:sz w:val="28"/>
          <w:szCs w:val="28"/>
        </w:rPr>
        <w:t xml:space="preserve"> Т</w:t>
      </w:r>
      <w:proofErr w:type="gramEnd"/>
      <w:r w:rsidR="003C743B">
        <w:rPr>
          <w:sz w:val="28"/>
          <w:szCs w:val="28"/>
        </w:rPr>
        <w:t>олкай</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w:t>
      </w:r>
      <w:r w:rsidR="00B01BD1" w:rsidRPr="006E4FC3">
        <w:rPr>
          <w:noProof/>
          <w:sz w:val="28"/>
          <w:szCs w:val="28"/>
        </w:rPr>
        <w:t>й</w:t>
      </w:r>
      <w:r w:rsidRPr="006E4FC3">
        <w:rPr>
          <w:sz w:val="28"/>
          <w:szCs w:val="28"/>
        </w:rPr>
        <w:t xml:space="preserve"> Самарской области</w:t>
      </w:r>
    </w:p>
    <w:p w14:paraId="2C657973" w14:textId="77777777" w:rsidR="00F568FE" w:rsidRPr="006E4FC3" w:rsidRDefault="00F568FE" w:rsidP="006E4FC3">
      <w:pPr>
        <w:spacing w:before="240"/>
        <w:ind w:firstLine="709"/>
        <w:jc w:val="both"/>
        <w:rPr>
          <w:sz w:val="28"/>
          <w:szCs w:val="28"/>
        </w:rPr>
      </w:pPr>
      <w:r w:rsidRPr="006E4FC3">
        <w:rPr>
          <w:sz w:val="28"/>
          <w:szCs w:val="28"/>
        </w:rPr>
        <w:t>РЕШИЛО:</w:t>
      </w:r>
    </w:p>
    <w:p w14:paraId="4BF0EEE4" w14:textId="08004F48" w:rsidR="00F568FE" w:rsidRPr="009F55A6" w:rsidRDefault="00F568FE"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w:t>
      </w:r>
      <w:proofErr w:type="gramStart"/>
      <w:r w:rsidR="003C743B">
        <w:rPr>
          <w:sz w:val="28"/>
          <w:szCs w:val="28"/>
        </w:rPr>
        <w:t xml:space="preserve"> Т</w:t>
      </w:r>
      <w:proofErr w:type="gramEnd"/>
      <w:r w:rsidR="003C743B">
        <w:rPr>
          <w:sz w:val="28"/>
          <w:szCs w:val="28"/>
        </w:rPr>
        <w:t>олкай</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996FFF" w:rsidRPr="00B01BD1">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w:t>
      </w:r>
      <w:proofErr w:type="gramStart"/>
      <w:r w:rsidR="003C743B">
        <w:rPr>
          <w:sz w:val="28"/>
          <w:szCs w:val="28"/>
        </w:rPr>
        <w:t xml:space="preserve"> Т</w:t>
      </w:r>
      <w:proofErr w:type="gramEnd"/>
      <w:r w:rsidR="003C743B">
        <w:rPr>
          <w:sz w:val="28"/>
          <w:szCs w:val="28"/>
        </w:rPr>
        <w:t>олкай</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EC37E2" w:rsidRPr="00EC37E2">
        <w:rPr>
          <w:bCs/>
          <w:sz w:val="28"/>
          <w:szCs w:val="28"/>
        </w:rPr>
        <w:t xml:space="preserve"> </w:t>
      </w:r>
      <w:r w:rsidRPr="009F55A6">
        <w:rPr>
          <w:sz w:val="28"/>
          <w:szCs w:val="28"/>
        </w:rPr>
        <w:t>Самарской области» (приложение к настоящему решению).</w:t>
      </w:r>
    </w:p>
    <w:p w14:paraId="750990EB" w14:textId="301C5D34"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w:t>
      </w:r>
      <w:proofErr w:type="gramStart"/>
      <w:r w:rsidR="003C743B">
        <w:rPr>
          <w:sz w:val="28"/>
          <w:szCs w:val="28"/>
        </w:rPr>
        <w:t xml:space="preserve"> Т</w:t>
      </w:r>
      <w:proofErr w:type="gramEnd"/>
      <w:r w:rsidR="003C743B">
        <w:rPr>
          <w:sz w:val="28"/>
          <w:szCs w:val="28"/>
        </w:rPr>
        <w:t>олкай</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996FFF" w:rsidRPr="00B01BD1">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 Толкай</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 Толкай</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3C743B" w:rsidRPr="00B92605">
        <w:rPr>
          <w:bCs/>
          <w:sz w:val="28"/>
          <w:szCs w:val="28"/>
        </w:rPr>
        <w:t>поселени</w:t>
      </w:r>
      <w:r w:rsidR="003C743B">
        <w:rPr>
          <w:bCs/>
          <w:sz w:val="28"/>
          <w:szCs w:val="28"/>
        </w:rPr>
        <w:t>и</w:t>
      </w:r>
      <w:r w:rsidR="003C743B" w:rsidRPr="00B92605">
        <w:rPr>
          <w:bCs/>
          <w:sz w:val="28"/>
          <w:szCs w:val="28"/>
        </w:rPr>
        <w:t xml:space="preserve"> </w:t>
      </w:r>
      <w:r w:rsidR="003C743B">
        <w:rPr>
          <w:sz w:val="28"/>
          <w:szCs w:val="28"/>
        </w:rPr>
        <w:t>Малый Толкай</w:t>
      </w:r>
      <w:r w:rsidR="005811F0"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w:t>
      </w:r>
      <w:proofErr w:type="gramStart"/>
      <w:r w:rsidR="003C743B">
        <w:rPr>
          <w:sz w:val="28"/>
          <w:szCs w:val="28"/>
        </w:rPr>
        <w:t xml:space="preserve"> Т</w:t>
      </w:r>
      <w:proofErr w:type="gramEnd"/>
      <w:r w:rsidR="003C743B">
        <w:rPr>
          <w:sz w:val="28"/>
          <w:szCs w:val="28"/>
        </w:rPr>
        <w:t>олкай</w:t>
      </w:r>
      <w:r w:rsidR="003C743B" w:rsidRPr="006E4FC3">
        <w:rPr>
          <w:sz w:val="28"/>
          <w:szCs w:val="28"/>
        </w:rPr>
        <w:t xml:space="preserve"> </w:t>
      </w:r>
      <w:r w:rsidR="006E4FC3" w:rsidRPr="006E4FC3">
        <w:rPr>
          <w:sz w:val="28"/>
          <w:szCs w:val="28"/>
        </w:rPr>
        <w:t xml:space="preserve">муниципального района </w:t>
      </w:r>
      <w:r w:rsidR="006E4FC3" w:rsidRPr="006E4FC3">
        <w:rPr>
          <w:noProof/>
          <w:sz w:val="28"/>
          <w:szCs w:val="28"/>
        </w:rPr>
        <w:t>Похвистневский</w:t>
      </w:r>
      <w:r w:rsidR="006E4FC3" w:rsidRPr="009F55A6">
        <w:rPr>
          <w:sz w:val="28"/>
          <w:szCs w:val="28"/>
        </w:rPr>
        <w:t xml:space="preserve"> </w:t>
      </w:r>
      <w:r w:rsidRPr="009F55A6">
        <w:rPr>
          <w:sz w:val="28"/>
          <w:szCs w:val="28"/>
        </w:rPr>
        <w:t>Самарской области</w:t>
      </w:r>
      <w:r w:rsidR="00EC37E2">
        <w:rPr>
          <w:sz w:val="28"/>
          <w:szCs w:val="28"/>
        </w:rPr>
        <w:t xml:space="preserve"> </w:t>
      </w:r>
      <w:r w:rsidR="00A21749" w:rsidRPr="001D4D6B">
        <w:rPr>
          <w:noProof/>
          <w:sz w:val="28"/>
          <w:szCs w:val="28"/>
        </w:rPr>
        <w:t xml:space="preserve">от </w:t>
      </w:r>
      <w:r w:rsidR="009179AE" w:rsidRPr="009179AE">
        <w:rPr>
          <w:noProof/>
          <w:sz w:val="28"/>
          <w:szCs w:val="28"/>
        </w:rPr>
        <w:t>05</w:t>
      </w:r>
      <w:r w:rsidR="00574BFE" w:rsidRPr="009179AE">
        <w:rPr>
          <w:noProof/>
          <w:sz w:val="28"/>
          <w:szCs w:val="28"/>
        </w:rPr>
        <w:t>.</w:t>
      </w:r>
      <w:r w:rsidR="009179AE" w:rsidRPr="009179AE">
        <w:rPr>
          <w:noProof/>
          <w:sz w:val="28"/>
          <w:szCs w:val="28"/>
        </w:rPr>
        <w:t>03.2010 № 139</w:t>
      </w:r>
      <w:r w:rsidRPr="009179AE">
        <w:rPr>
          <w:sz w:val="28"/>
          <w:szCs w:val="28"/>
        </w:rPr>
        <w:t>.</w:t>
      </w:r>
      <w:r w:rsidR="009179AE" w:rsidRPr="009179AE">
        <w:rPr>
          <w:sz w:val="28"/>
          <w:szCs w:val="28"/>
        </w:rPr>
        <w:t>(с</w:t>
      </w:r>
      <w:r w:rsidR="009179AE">
        <w:rPr>
          <w:sz w:val="28"/>
          <w:szCs w:val="28"/>
        </w:rPr>
        <w:t xml:space="preserve"> изменениями от 01.03.2018 г. № 84)</w:t>
      </w:r>
    </w:p>
    <w:p w14:paraId="0B097D63" w14:textId="27F915A6" w:rsidR="00F568FE" w:rsidRPr="009F55A6" w:rsidRDefault="00F568FE" w:rsidP="00A97F21">
      <w:pPr>
        <w:widowControl w:val="0"/>
        <w:tabs>
          <w:tab w:val="left" w:pos="1200"/>
        </w:tabs>
        <w:autoSpaceDE w:val="0"/>
        <w:autoSpaceDN w:val="0"/>
        <w:adjustRightInd w:val="0"/>
        <w:ind w:firstLine="709"/>
        <w:jc w:val="both"/>
        <w:rPr>
          <w:sz w:val="28"/>
          <w:szCs w:val="28"/>
        </w:rPr>
      </w:pPr>
      <w:r w:rsidRPr="009F55A6">
        <w:rPr>
          <w:sz w:val="28"/>
          <w:szCs w:val="28"/>
        </w:rPr>
        <w:lastRenderedPageBreak/>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w:t>
      </w:r>
      <w:r w:rsidRPr="00D91A73">
        <w:rPr>
          <w:sz w:val="28"/>
          <w:szCs w:val="28"/>
        </w:rPr>
        <w:t xml:space="preserve">с </w:t>
      </w:r>
      <w:r w:rsidR="000A67F2">
        <w:rPr>
          <w:sz w:val="28"/>
          <w:szCs w:val="28"/>
        </w:rPr>
        <w:t>11 апреля 2020</w:t>
      </w:r>
      <w:r w:rsidR="000A67F2" w:rsidRPr="008276C2">
        <w:rPr>
          <w:sz w:val="28"/>
          <w:szCs w:val="28"/>
        </w:rPr>
        <w:t xml:space="preserve"> года по </w:t>
      </w:r>
      <w:r w:rsidR="000A67F2">
        <w:rPr>
          <w:sz w:val="28"/>
          <w:szCs w:val="28"/>
        </w:rPr>
        <w:t>30 апреля 2020</w:t>
      </w:r>
      <w:r w:rsidR="000A67F2" w:rsidRPr="008276C2">
        <w:rPr>
          <w:sz w:val="28"/>
          <w:szCs w:val="28"/>
        </w:rPr>
        <w:t xml:space="preserve"> </w:t>
      </w:r>
      <w:r w:rsidRPr="00C50FB8">
        <w:rPr>
          <w:noProof/>
          <w:sz w:val="28"/>
          <w:szCs w:val="28"/>
        </w:rPr>
        <w:t>года</w:t>
      </w:r>
      <w:r w:rsidRPr="00C50FB8">
        <w:rPr>
          <w:sz w:val="28"/>
          <w:szCs w:val="28"/>
        </w:rPr>
        <w:t>.</w:t>
      </w:r>
    </w:p>
    <w:p w14:paraId="061BF5BE" w14:textId="51F187C6"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w:t>
      </w:r>
      <w:proofErr w:type="gramStart"/>
      <w:r w:rsidR="003C743B">
        <w:rPr>
          <w:sz w:val="28"/>
          <w:szCs w:val="28"/>
        </w:rPr>
        <w:t xml:space="preserve"> Т</w:t>
      </w:r>
      <w:proofErr w:type="gramEnd"/>
      <w:r w:rsidR="003C743B">
        <w:rPr>
          <w:sz w:val="28"/>
          <w:szCs w:val="28"/>
        </w:rPr>
        <w:t>олкай</w:t>
      </w:r>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sidRPr="009F55A6">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 Толкай</w:t>
      </w:r>
      <w:r w:rsidR="00B64A3F">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sidRPr="009F55A6">
        <w:rPr>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 Толкай</w:t>
      </w:r>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996FFF" w:rsidRPr="00B01BD1">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w:t>
      </w:r>
      <w:proofErr w:type="gramStart"/>
      <w:r w:rsidR="003C743B">
        <w:rPr>
          <w:sz w:val="28"/>
          <w:szCs w:val="28"/>
        </w:rPr>
        <w:t xml:space="preserve"> Т</w:t>
      </w:r>
      <w:proofErr w:type="gramEnd"/>
      <w:r w:rsidR="003C743B">
        <w:rPr>
          <w:sz w:val="28"/>
          <w:szCs w:val="28"/>
        </w:rPr>
        <w:t>олкай</w:t>
      </w:r>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EC37E2" w:rsidRPr="00EC37E2">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3C743B" w:rsidRPr="00B92605">
        <w:rPr>
          <w:bCs/>
          <w:sz w:val="28"/>
          <w:szCs w:val="28"/>
        </w:rPr>
        <w:t>поселени</w:t>
      </w:r>
      <w:r w:rsidR="003C743B">
        <w:rPr>
          <w:bCs/>
          <w:sz w:val="28"/>
          <w:szCs w:val="28"/>
        </w:rPr>
        <w:t>и</w:t>
      </w:r>
      <w:r w:rsidR="003C743B" w:rsidRPr="00B92605">
        <w:rPr>
          <w:bCs/>
          <w:sz w:val="28"/>
          <w:szCs w:val="28"/>
        </w:rPr>
        <w:t xml:space="preserve"> </w:t>
      </w:r>
      <w:r w:rsidR="003C743B">
        <w:rPr>
          <w:sz w:val="28"/>
          <w:szCs w:val="28"/>
        </w:rPr>
        <w:t>Малый Толкай</w:t>
      </w:r>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sidRPr="009F55A6">
        <w:rPr>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 Толкай</w:t>
      </w:r>
      <w:r w:rsidR="003C743B" w:rsidRPr="006E4FC3">
        <w:rPr>
          <w:sz w:val="28"/>
          <w:szCs w:val="28"/>
        </w:rPr>
        <w:t xml:space="preserve"> </w:t>
      </w:r>
      <w:r w:rsidR="00B64A3F" w:rsidRPr="006E4FC3">
        <w:rPr>
          <w:sz w:val="28"/>
          <w:szCs w:val="28"/>
        </w:rPr>
        <w:t xml:space="preserve">муниципального района </w:t>
      </w:r>
      <w:r w:rsidR="00B64A3F" w:rsidRPr="006E4FC3">
        <w:rPr>
          <w:noProof/>
          <w:sz w:val="28"/>
          <w:szCs w:val="28"/>
        </w:rPr>
        <w:t>Похвистневский</w:t>
      </w:r>
      <w:r w:rsidR="00B64A3F">
        <w:rPr>
          <w:sz w:val="28"/>
          <w:szCs w:val="28"/>
        </w:rPr>
        <w:t xml:space="preserve"> </w:t>
      </w:r>
      <w:r>
        <w:rPr>
          <w:sz w:val="28"/>
          <w:szCs w:val="28"/>
        </w:rPr>
        <w:t>Самарской области</w:t>
      </w:r>
      <w:r w:rsidRPr="009F55A6">
        <w:rPr>
          <w:sz w:val="28"/>
          <w:szCs w:val="28"/>
        </w:rPr>
        <w:t xml:space="preserve"> </w:t>
      </w:r>
      <w:r w:rsidR="00A21749" w:rsidRPr="009179AE">
        <w:rPr>
          <w:noProof/>
          <w:sz w:val="28"/>
          <w:szCs w:val="28"/>
        </w:rPr>
        <w:t xml:space="preserve">от </w:t>
      </w:r>
      <w:r w:rsidR="009179AE" w:rsidRPr="009179AE">
        <w:rPr>
          <w:noProof/>
          <w:sz w:val="28"/>
          <w:szCs w:val="28"/>
        </w:rPr>
        <w:t>05.03.</w:t>
      </w:r>
      <w:r w:rsidR="000E2F9E" w:rsidRPr="009179AE">
        <w:rPr>
          <w:noProof/>
          <w:sz w:val="28"/>
          <w:szCs w:val="28"/>
        </w:rPr>
        <w:t xml:space="preserve">2010 № </w:t>
      </w:r>
      <w:r w:rsidR="009179AE" w:rsidRPr="009179AE">
        <w:rPr>
          <w:noProof/>
          <w:sz w:val="28"/>
          <w:szCs w:val="28"/>
        </w:rPr>
        <w:t>139.</w:t>
      </w:r>
      <w:r w:rsidR="009179AE">
        <w:t xml:space="preserve"> </w:t>
      </w:r>
      <w:r w:rsidR="009179AE" w:rsidRPr="009179AE">
        <w:rPr>
          <w:noProof/>
          <w:sz w:val="28"/>
          <w:szCs w:val="28"/>
        </w:rPr>
        <w:t>(с изменениями от 01.03.2018 г. № 84)</w:t>
      </w:r>
    </w:p>
    <w:p w14:paraId="79AF2507" w14:textId="3A9F8271" w:rsidR="00F568FE" w:rsidRPr="00A64492" w:rsidRDefault="00F568FE" w:rsidP="00A64492">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w:t>
      </w:r>
      <w:r w:rsidRPr="00A64492">
        <w:rPr>
          <w:sz w:val="28"/>
          <w:szCs w:val="28"/>
        </w:rPr>
        <w:t xml:space="preserve">публичных слушаний в соответствии с настоящим решением, является Собрание представителей </w:t>
      </w:r>
      <w:r w:rsidRPr="00A64492">
        <w:rPr>
          <w:noProof/>
          <w:sz w:val="28"/>
          <w:szCs w:val="28"/>
        </w:rPr>
        <w:t>сельского</w:t>
      </w:r>
      <w:r w:rsidRPr="00A64492">
        <w:rPr>
          <w:sz w:val="28"/>
          <w:szCs w:val="28"/>
        </w:rPr>
        <w:t xml:space="preserve"> </w:t>
      </w:r>
      <w:r w:rsidR="003C743B" w:rsidRPr="00A64492">
        <w:rPr>
          <w:bCs/>
          <w:sz w:val="28"/>
          <w:szCs w:val="28"/>
        </w:rPr>
        <w:t xml:space="preserve">поселения </w:t>
      </w:r>
      <w:r w:rsidR="003C743B" w:rsidRPr="00A64492">
        <w:rPr>
          <w:sz w:val="28"/>
          <w:szCs w:val="28"/>
        </w:rPr>
        <w:t>Малый</w:t>
      </w:r>
      <w:proofErr w:type="gramStart"/>
      <w:r w:rsidR="003C743B" w:rsidRPr="00A64492">
        <w:rPr>
          <w:sz w:val="28"/>
          <w:szCs w:val="28"/>
        </w:rPr>
        <w:t xml:space="preserve"> Т</w:t>
      </w:r>
      <w:proofErr w:type="gramEnd"/>
      <w:r w:rsidR="003C743B" w:rsidRPr="00A64492">
        <w:rPr>
          <w:sz w:val="28"/>
          <w:szCs w:val="28"/>
        </w:rPr>
        <w:t xml:space="preserve">олкай </w:t>
      </w:r>
      <w:r w:rsidR="00B70380" w:rsidRPr="00A64492">
        <w:rPr>
          <w:sz w:val="28"/>
          <w:szCs w:val="28"/>
        </w:rPr>
        <w:t xml:space="preserve">муниципального района </w:t>
      </w:r>
      <w:r w:rsidR="00B70380" w:rsidRPr="00A64492">
        <w:rPr>
          <w:noProof/>
          <w:sz w:val="28"/>
          <w:szCs w:val="28"/>
        </w:rPr>
        <w:t>Похвистневский</w:t>
      </w:r>
      <w:r w:rsidRPr="00A64492">
        <w:rPr>
          <w:sz w:val="28"/>
          <w:szCs w:val="28"/>
        </w:rPr>
        <w:t xml:space="preserve"> Самарской области.</w:t>
      </w:r>
    </w:p>
    <w:p w14:paraId="4F2C87C9" w14:textId="12AD560F" w:rsidR="00F568FE" w:rsidRPr="00A64492" w:rsidRDefault="00F568FE" w:rsidP="00A64492">
      <w:pPr>
        <w:ind w:firstLine="709"/>
        <w:jc w:val="both"/>
      </w:pPr>
      <w:r w:rsidRPr="00A64492">
        <w:rPr>
          <w:sz w:val="28"/>
          <w:szCs w:val="28"/>
        </w:rPr>
        <w:t>6.  Место проведения публичных слушаний (место ведения протокола публичных слушаний) –</w:t>
      </w:r>
      <w:r w:rsidRPr="00A64492">
        <w:rPr>
          <w:noProof/>
          <w:color w:val="000000"/>
          <w:sz w:val="28"/>
          <w:szCs w:val="28"/>
        </w:rPr>
        <w:t xml:space="preserve"> </w:t>
      </w:r>
      <w:r w:rsidR="00A64492" w:rsidRPr="00A64492">
        <w:rPr>
          <w:color w:val="000000"/>
          <w:sz w:val="28"/>
          <w:szCs w:val="28"/>
        </w:rPr>
        <w:t>446468, Самарская область, Похвистневский район, село Малый</w:t>
      </w:r>
      <w:proofErr w:type="gramStart"/>
      <w:r w:rsidR="00A64492" w:rsidRPr="00A64492">
        <w:rPr>
          <w:color w:val="000000"/>
          <w:sz w:val="28"/>
          <w:szCs w:val="28"/>
        </w:rPr>
        <w:t xml:space="preserve"> Т</w:t>
      </w:r>
      <w:proofErr w:type="gramEnd"/>
      <w:r w:rsidR="00A64492" w:rsidRPr="00A64492">
        <w:rPr>
          <w:color w:val="000000"/>
          <w:sz w:val="28"/>
          <w:szCs w:val="28"/>
        </w:rPr>
        <w:t>олкай, ул. Молодежная, д. 2</w:t>
      </w:r>
      <w:r w:rsidRPr="00A64492">
        <w:rPr>
          <w:noProof/>
          <w:color w:val="000000"/>
          <w:sz w:val="28"/>
          <w:szCs w:val="28"/>
        </w:rPr>
        <w:t>.</w:t>
      </w:r>
    </w:p>
    <w:p w14:paraId="7A6208CD" w14:textId="47B719D5" w:rsidR="00F568FE" w:rsidRPr="009F55A6" w:rsidRDefault="00F568FE" w:rsidP="00A64492">
      <w:pPr>
        <w:widowControl w:val="0"/>
        <w:tabs>
          <w:tab w:val="left" w:pos="1200"/>
        </w:tabs>
        <w:autoSpaceDE w:val="0"/>
        <w:autoSpaceDN w:val="0"/>
        <w:adjustRightInd w:val="0"/>
        <w:ind w:firstLine="709"/>
        <w:jc w:val="both"/>
        <w:rPr>
          <w:sz w:val="28"/>
          <w:szCs w:val="28"/>
        </w:rPr>
      </w:pPr>
      <w:r w:rsidRPr="00A64492">
        <w:rPr>
          <w:sz w:val="28"/>
          <w:szCs w:val="28"/>
        </w:rPr>
        <w:t xml:space="preserve">7.  Мероприятие по информированию жителей поселения по вопросу обсуждения проекта решения Собрания представителей </w:t>
      </w:r>
      <w:r w:rsidRPr="00A64492">
        <w:rPr>
          <w:noProof/>
          <w:sz w:val="28"/>
          <w:szCs w:val="28"/>
        </w:rPr>
        <w:t>сельского</w:t>
      </w:r>
      <w:r w:rsidRPr="00A64492">
        <w:rPr>
          <w:sz w:val="28"/>
          <w:szCs w:val="28"/>
        </w:rPr>
        <w:t xml:space="preserve"> </w:t>
      </w:r>
      <w:r w:rsidR="003C743B" w:rsidRPr="00A64492">
        <w:rPr>
          <w:bCs/>
          <w:sz w:val="28"/>
          <w:szCs w:val="28"/>
        </w:rPr>
        <w:t xml:space="preserve">поселения </w:t>
      </w:r>
      <w:r w:rsidR="003C743B" w:rsidRPr="00A64492">
        <w:rPr>
          <w:sz w:val="28"/>
          <w:szCs w:val="28"/>
        </w:rPr>
        <w:t>Малый Толкай</w:t>
      </w:r>
      <w:r w:rsidR="00B70380">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B70380" w:rsidRPr="009F55A6">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 Толкай</w:t>
      </w:r>
      <w:r w:rsidR="003C743B"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B70380" w:rsidRPr="009F55A6">
        <w:rPr>
          <w:sz w:val="28"/>
          <w:szCs w:val="28"/>
        </w:rPr>
        <w:t xml:space="preserve"> </w:t>
      </w:r>
      <w:r w:rsidRPr="009F55A6">
        <w:rPr>
          <w:sz w:val="28"/>
          <w:szCs w:val="28"/>
        </w:rPr>
        <w:t xml:space="preserve">Самарской области» состоится </w:t>
      </w:r>
      <w:r w:rsidR="002011AE">
        <w:rPr>
          <w:sz w:val="28"/>
          <w:szCs w:val="28"/>
        </w:rPr>
        <w:t xml:space="preserve">14 апреля </w:t>
      </w:r>
      <w:r w:rsidR="002011AE">
        <w:rPr>
          <w:noProof/>
          <w:sz w:val="28"/>
          <w:szCs w:val="28"/>
        </w:rPr>
        <w:t>2020</w:t>
      </w:r>
      <w:r w:rsidR="002011AE" w:rsidRPr="00227C2D">
        <w:rPr>
          <w:noProof/>
          <w:sz w:val="28"/>
          <w:szCs w:val="28"/>
        </w:rPr>
        <w:t xml:space="preserve"> </w:t>
      </w:r>
      <w:r w:rsidRPr="0013365F">
        <w:rPr>
          <w:sz w:val="28"/>
          <w:szCs w:val="28"/>
        </w:rPr>
        <w:t xml:space="preserve">года </w:t>
      </w:r>
      <w:r w:rsidRPr="00CC0DBE">
        <w:rPr>
          <w:sz w:val="28"/>
          <w:szCs w:val="28"/>
        </w:rPr>
        <w:t xml:space="preserve">в </w:t>
      </w:r>
      <w:r w:rsidR="00CC0DBE" w:rsidRPr="00CC0DBE">
        <w:rPr>
          <w:sz w:val="28"/>
          <w:szCs w:val="28"/>
        </w:rPr>
        <w:t>19</w:t>
      </w:r>
      <w:r w:rsidRPr="00CC0DBE">
        <w:rPr>
          <w:sz w:val="28"/>
          <w:szCs w:val="28"/>
        </w:rPr>
        <w:t>.00 часов по</w:t>
      </w:r>
      <w:r w:rsidRPr="00F72235">
        <w:rPr>
          <w:sz w:val="28"/>
          <w:szCs w:val="28"/>
        </w:rPr>
        <w:t xml:space="preserve"> адресу:</w:t>
      </w:r>
      <w:r w:rsidRPr="00F72235">
        <w:rPr>
          <w:noProof/>
          <w:color w:val="000000"/>
          <w:sz w:val="28"/>
          <w:szCs w:val="28"/>
        </w:rPr>
        <w:t xml:space="preserve"> </w:t>
      </w:r>
      <w:r w:rsidR="00A64492" w:rsidRPr="00A64492">
        <w:rPr>
          <w:color w:val="000000"/>
          <w:sz w:val="28"/>
          <w:szCs w:val="28"/>
        </w:rPr>
        <w:t>446468, Самарская область, Похвистневский район, село Малый Толкай, ул. Молодежная, д. 2</w:t>
      </w:r>
      <w:r w:rsidRPr="00F72235">
        <w:rPr>
          <w:noProof/>
          <w:color w:val="000000"/>
          <w:sz w:val="28"/>
          <w:szCs w:val="28"/>
        </w:rPr>
        <w:t>.</w:t>
      </w:r>
    </w:p>
    <w:p w14:paraId="1DF89810" w14:textId="2EDA3EF3" w:rsidR="00F568FE" w:rsidRPr="009F55A6" w:rsidRDefault="00F568FE"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w:t>
      </w:r>
      <w:r w:rsidRPr="0034551A">
        <w:rPr>
          <w:sz w:val="28"/>
          <w:szCs w:val="28"/>
        </w:rPr>
        <w:t xml:space="preserve">публичных слушаний и протокола мероприятия по информированию жителей </w:t>
      </w:r>
      <w:r w:rsidRPr="0034551A">
        <w:rPr>
          <w:noProof/>
          <w:sz w:val="28"/>
          <w:szCs w:val="28"/>
        </w:rPr>
        <w:t>сельского</w:t>
      </w:r>
      <w:r w:rsidRPr="0034551A">
        <w:rPr>
          <w:sz w:val="28"/>
          <w:szCs w:val="28"/>
        </w:rPr>
        <w:t xml:space="preserve"> </w:t>
      </w:r>
      <w:r w:rsidR="003C743B" w:rsidRPr="00B92605">
        <w:rPr>
          <w:bCs/>
          <w:sz w:val="28"/>
          <w:szCs w:val="28"/>
        </w:rPr>
        <w:t xml:space="preserve">поселения </w:t>
      </w:r>
      <w:r w:rsidR="003C743B">
        <w:rPr>
          <w:sz w:val="28"/>
          <w:szCs w:val="28"/>
        </w:rPr>
        <w:t>Малый</w:t>
      </w:r>
      <w:proofErr w:type="gramStart"/>
      <w:r w:rsidR="003C743B">
        <w:rPr>
          <w:sz w:val="28"/>
          <w:szCs w:val="28"/>
        </w:rPr>
        <w:t xml:space="preserve"> Т</w:t>
      </w:r>
      <w:proofErr w:type="gramEnd"/>
      <w:r w:rsidR="003C743B">
        <w:rPr>
          <w:sz w:val="28"/>
          <w:szCs w:val="28"/>
        </w:rPr>
        <w:t>олкай</w:t>
      </w:r>
      <w:r w:rsidR="003C743B"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B70380" w:rsidRPr="0034551A">
        <w:rPr>
          <w:sz w:val="28"/>
          <w:szCs w:val="28"/>
        </w:rPr>
        <w:t xml:space="preserve"> </w:t>
      </w:r>
      <w:r w:rsidRPr="0034551A">
        <w:rPr>
          <w:sz w:val="28"/>
          <w:szCs w:val="28"/>
        </w:rPr>
        <w:t xml:space="preserve">по вопросу публичных слушаний, </w:t>
      </w:r>
      <w:r w:rsidR="0034551A" w:rsidRPr="00F72235">
        <w:rPr>
          <w:noProof/>
          <w:sz w:val="28"/>
          <w:szCs w:val="28"/>
        </w:rPr>
        <w:t xml:space="preserve">Главу сельского </w:t>
      </w:r>
      <w:r w:rsidR="0034551A" w:rsidRPr="000E41AF">
        <w:rPr>
          <w:noProof/>
          <w:sz w:val="28"/>
          <w:szCs w:val="28"/>
        </w:rPr>
        <w:t>поселения</w:t>
      </w:r>
      <w:r w:rsidRPr="000E41AF">
        <w:rPr>
          <w:noProof/>
          <w:sz w:val="28"/>
          <w:szCs w:val="28"/>
        </w:rPr>
        <w:t xml:space="preserve"> </w:t>
      </w:r>
      <w:r w:rsidR="00227C8D">
        <w:rPr>
          <w:color w:val="000000"/>
          <w:sz w:val="28"/>
          <w:szCs w:val="28"/>
        </w:rPr>
        <w:t>И</w:t>
      </w:r>
      <w:r w:rsidR="00227C8D" w:rsidRPr="005D7B38">
        <w:rPr>
          <w:color w:val="000000"/>
          <w:sz w:val="28"/>
          <w:szCs w:val="28"/>
        </w:rPr>
        <w:t>.</w:t>
      </w:r>
      <w:r w:rsidR="00227C8D">
        <w:rPr>
          <w:color w:val="000000"/>
          <w:sz w:val="28"/>
          <w:szCs w:val="28"/>
        </w:rPr>
        <w:t>Т</w:t>
      </w:r>
      <w:r w:rsidR="00227C8D" w:rsidRPr="005D7B38">
        <w:rPr>
          <w:color w:val="000000"/>
          <w:sz w:val="28"/>
          <w:szCs w:val="28"/>
        </w:rPr>
        <w:t>.</w:t>
      </w:r>
      <w:r w:rsidR="00227C8D">
        <w:rPr>
          <w:color w:val="000000"/>
          <w:sz w:val="28"/>
          <w:szCs w:val="28"/>
        </w:rPr>
        <w:t xml:space="preserve"> </w:t>
      </w:r>
      <w:proofErr w:type="spellStart"/>
      <w:r w:rsidR="00227C8D">
        <w:rPr>
          <w:color w:val="000000"/>
          <w:sz w:val="28"/>
          <w:szCs w:val="28"/>
        </w:rPr>
        <w:t>Дерюжову</w:t>
      </w:r>
      <w:proofErr w:type="spellEnd"/>
      <w:r w:rsidRPr="000E41AF">
        <w:rPr>
          <w:sz w:val="28"/>
          <w:szCs w:val="28"/>
        </w:rPr>
        <w:t>.</w:t>
      </w:r>
    </w:p>
    <w:p w14:paraId="64EE4D64" w14:textId="77777777" w:rsidR="00F568FE" w:rsidRPr="009F55A6" w:rsidRDefault="00F568FE" w:rsidP="00A97F21">
      <w:pPr>
        <w:tabs>
          <w:tab w:val="left" w:pos="1200"/>
        </w:tabs>
        <w:ind w:firstLine="709"/>
        <w:jc w:val="both"/>
        <w:rPr>
          <w:sz w:val="28"/>
          <w:szCs w:val="28"/>
        </w:rPr>
      </w:pPr>
      <w:r w:rsidRPr="009F55A6">
        <w:rPr>
          <w:sz w:val="28"/>
          <w:szCs w:val="28"/>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w:t>
      </w:r>
      <w:r w:rsidRPr="00CC0DBE">
        <w:rPr>
          <w:sz w:val="28"/>
          <w:szCs w:val="28"/>
        </w:rPr>
        <w:t>с 10 часов до 19 часов, в субботу с 12 до 17 часов. Письменные замечания и предложения подлежат приобщению к протоколу публичных слушаний.</w:t>
      </w:r>
    </w:p>
    <w:p w14:paraId="251BDC48" w14:textId="34475EC4"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w:t>
      </w:r>
      <w:r w:rsidRPr="003C41C3">
        <w:rPr>
          <w:sz w:val="28"/>
          <w:szCs w:val="28"/>
        </w:rPr>
        <w:t xml:space="preserve">оканчивается </w:t>
      </w:r>
      <w:r w:rsidR="00B90432">
        <w:rPr>
          <w:noProof/>
          <w:sz w:val="28"/>
          <w:szCs w:val="28"/>
        </w:rPr>
        <w:t>27 апреля 2020</w:t>
      </w:r>
      <w:r w:rsidR="00B90432" w:rsidRPr="003C41C3">
        <w:rPr>
          <w:sz w:val="28"/>
          <w:szCs w:val="28"/>
        </w:rPr>
        <w:t xml:space="preserve"> </w:t>
      </w:r>
      <w:r w:rsidRPr="003C41C3">
        <w:rPr>
          <w:sz w:val="28"/>
          <w:szCs w:val="28"/>
        </w:rPr>
        <w:t>года.</w:t>
      </w:r>
    </w:p>
    <w:p w14:paraId="38DE7FA9" w14:textId="209AB4B4"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w:t>
      </w:r>
      <w:r w:rsidRPr="009F55A6">
        <w:rPr>
          <w:sz w:val="28"/>
          <w:szCs w:val="28"/>
        </w:rPr>
        <w:lastRenderedPageBreak/>
        <w:t xml:space="preserve">представителей </w:t>
      </w:r>
      <w:r w:rsidRPr="009F55A6">
        <w:rPr>
          <w:noProof/>
          <w:sz w:val="28"/>
          <w:szCs w:val="28"/>
        </w:rPr>
        <w:t>сельского</w:t>
      </w:r>
      <w:r w:rsidRPr="009F55A6">
        <w:rPr>
          <w:sz w:val="28"/>
          <w:szCs w:val="28"/>
        </w:rPr>
        <w:t xml:space="preserve"> </w:t>
      </w:r>
      <w:r w:rsidR="003C743B" w:rsidRPr="00B92605">
        <w:rPr>
          <w:bCs/>
          <w:sz w:val="28"/>
          <w:szCs w:val="28"/>
        </w:rPr>
        <w:t xml:space="preserve">поселения </w:t>
      </w:r>
      <w:r w:rsidR="003C743B">
        <w:rPr>
          <w:sz w:val="28"/>
          <w:szCs w:val="28"/>
        </w:rPr>
        <w:t>Малый</w:t>
      </w:r>
      <w:proofErr w:type="gramStart"/>
      <w:r w:rsidR="003C743B">
        <w:rPr>
          <w:sz w:val="28"/>
          <w:szCs w:val="28"/>
        </w:rPr>
        <w:t xml:space="preserve"> Т</w:t>
      </w:r>
      <w:proofErr w:type="gramEnd"/>
      <w:r w:rsidR="003C743B">
        <w:rPr>
          <w:sz w:val="28"/>
          <w:szCs w:val="28"/>
        </w:rPr>
        <w:t>олкай</w:t>
      </w:r>
      <w:r w:rsidR="003C743B"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996FFF" w:rsidRPr="00B01BD1">
        <w:rPr>
          <w:bCs/>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w:t>
      </w:r>
      <w:r w:rsidR="003C743B" w:rsidRPr="00B92605">
        <w:rPr>
          <w:bCs/>
          <w:sz w:val="28"/>
          <w:szCs w:val="28"/>
        </w:rPr>
        <w:t xml:space="preserve">поселения </w:t>
      </w:r>
      <w:r w:rsidR="003C743B">
        <w:rPr>
          <w:sz w:val="28"/>
          <w:szCs w:val="28"/>
        </w:rPr>
        <w:t>Малый Толкай</w:t>
      </w:r>
      <w:r w:rsidR="003C743B" w:rsidRPr="006E4FC3">
        <w:rPr>
          <w:sz w:val="28"/>
          <w:szCs w:val="28"/>
        </w:rPr>
        <w:t xml:space="preserve"> </w:t>
      </w:r>
      <w:r w:rsidR="00B70380" w:rsidRPr="006E4FC3">
        <w:rPr>
          <w:sz w:val="28"/>
          <w:szCs w:val="28"/>
        </w:rPr>
        <w:t xml:space="preserve">муниципального района </w:t>
      </w:r>
      <w:r w:rsidR="00B70380" w:rsidRPr="006E4FC3">
        <w:rPr>
          <w:noProof/>
          <w:sz w:val="28"/>
          <w:szCs w:val="28"/>
        </w:rPr>
        <w:t>Похвистневский</w:t>
      </w:r>
      <w:r w:rsidR="00996FFF" w:rsidRPr="00B01BD1">
        <w:rPr>
          <w:bCs/>
          <w:sz w:val="28"/>
          <w:szCs w:val="28"/>
        </w:rPr>
        <w:t xml:space="preserve"> </w:t>
      </w:r>
      <w:r w:rsidRPr="00C50FB8">
        <w:rPr>
          <w:sz w:val="28"/>
          <w:szCs w:val="28"/>
        </w:rPr>
        <w:t>Самарской области» (приложение к настоящему решению)</w:t>
      </w:r>
      <w:r w:rsidR="00E87FD8">
        <w:rPr>
          <w:sz w:val="28"/>
          <w:szCs w:val="28"/>
        </w:rPr>
        <w:t>.</w:t>
      </w:r>
      <w:r w:rsidRPr="00C50FB8">
        <w:rPr>
          <w:sz w:val="28"/>
          <w:szCs w:val="28"/>
        </w:rPr>
        <w:t xml:space="preserve"> </w:t>
      </w:r>
    </w:p>
    <w:p w14:paraId="4AD45780" w14:textId="77777777"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14:paraId="4F2DB2EC" w14:textId="77777777" w:rsidR="00F568FE" w:rsidRPr="009F55A6" w:rsidRDefault="00F568FE" w:rsidP="001C50DD">
      <w:pPr>
        <w:jc w:val="both"/>
        <w:outlineLvl w:val="0"/>
        <w:rPr>
          <w:sz w:val="28"/>
          <w:szCs w:val="28"/>
        </w:rPr>
      </w:pPr>
    </w:p>
    <w:p w14:paraId="2735F761" w14:textId="77777777" w:rsidR="00F568FE" w:rsidRDefault="00F568FE" w:rsidP="001C50DD">
      <w:pPr>
        <w:jc w:val="both"/>
        <w:outlineLvl w:val="0"/>
        <w:rPr>
          <w:sz w:val="28"/>
          <w:szCs w:val="28"/>
        </w:rPr>
      </w:pPr>
    </w:p>
    <w:p w14:paraId="7992EEE9" w14:textId="77777777" w:rsidR="00E1439E" w:rsidRPr="006F7A26" w:rsidRDefault="00E1439E" w:rsidP="00E1439E">
      <w:pPr>
        <w:jc w:val="both"/>
        <w:outlineLvl w:val="0"/>
        <w:rPr>
          <w:sz w:val="28"/>
          <w:szCs w:val="28"/>
        </w:rPr>
      </w:pPr>
      <w:r w:rsidRPr="006F7A26">
        <w:rPr>
          <w:sz w:val="28"/>
          <w:szCs w:val="28"/>
        </w:rPr>
        <w:t>Председатель Собрания представителей</w:t>
      </w:r>
    </w:p>
    <w:p w14:paraId="14E44966" w14:textId="446EAEC4" w:rsidR="00E1439E" w:rsidRDefault="00E1439E" w:rsidP="00E1439E">
      <w:pPr>
        <w:tabs>
          <w:tab w:val="num" w:pos="200"/>
        </w:tabs>
        <w:outlineLvl w:val="0"/>
        <w:rPr>
          <w:sz w:val="28"/>
          <w:szCs w:val="28"/>
        </w:rPr>
      </w:pPr>
      <w:r w:rsidRPr="006F7A26">
        <w:rPr>
          <w:noProof/>
          <w:sz w:val="28"/>
          <w:szCs w:val="28"/>
        </w:rPr>
        <w:t>сельского</w:t>
      </w:r>
      <w:r w:rsidRPr="006F7A26">
        <w:rPr>
          <w:sz w:val="28"/>
          <w:szCs w:val="28"/>
        </w:rPr>
        <w:t xml:space="preserve">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p>
    <w:p w14:paraId="14E07F23" w14:textId="77777777" w:rsidR="00E1439E" w:rsidRDefault="00E1439E" w:rsidP="00E1439E">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14:paraId="037A1438" w14:textId="62DBCC51" w:rsidR="00E1439E" w:rsidRDefault="00E1439E" w:rsidP="00E1439E">
      <w:pPr>
        <w:tabs>
          <w:tab w:val="num" w:pos="200"/>
        </w:tabs>
        <w:outlineLvl w:val="0"/>
        <w:rPr>
          <w:sz w:val="28"/>
          <w:szCs w:val="28"/>
        </w:rPr>
      </w:pPr>
      <w:r w:rsidRPr="006F7A26">
        <w:rPr>
          <w:sz w:val="28"/>
          <w:szCs w:val="28"/>
        </w:rPr>
        <w:t xml:space="preserve">Самарской области                                             </w:t>
      </w:r>
      <w:r>
        <w:rPr>
          <w:sz w:val="28"/>
          <w:szCs w:val="28"/>
        </w:rPr>
        <w:t xml:space="preserve">                                 Н.Н. Львов</w:t>
      </w:r>
    </w:p>
    <w:p w14:paraId="7D666C27" w14:textId="77777777" w:rsidR="00E1439E" w:rsidRDefault="00E1439E" w:rsidP="00E1439E">
      <w:pPr>
        <w:jc w:val="both"/>
        <w:outlineLvl w:val="0"/>
        <w:rPr>
          <w:sz w:val="28"/>
          <w:szCs w:val="28"/>
        </w:rPr>
      </w:pPr>
    </w:p>
    <w:p w14:paraId="5D4FFCC4" w14:textId="77777777" w:rsidR="00E1439E" w:rsidRPr="009F55A6" w:rsidRDefault="00E1439E" w:rsidP="00E1439E">
      <w:pPr>
        <w:jc w:val="both"/>
        <w:outlineLvl w:val="0"/>
        <w:rPr>
          <w:sz w:val="28"/>
          <w:szCs w:val="28"/>
        </w:rPr>
      </w:pPr>
    </w:p>
    <w:p w14:paraId="60A0DAEB" w14:textId="3C595995" w:rsidR="00E1439E" w:rsidRDefault="00E1439E" w:rsidP="00E1439E">
      <w:pPr>
        <w:tabs>
          <w:tab w:val="num" w:pos="200"/>
        </w:tabs>
        <w:outlineLvl w:val="0"/>
        <w:rPr>
          <w:sz w:val="28"/>
          <w:szCs w:val="28"/>
        </w:rPr>
      </w:pPr>
      <w:r w:rsidRPr="000F68F6">
        <w:rPr>
          <w:noProof/>
          <w:sz w:val="28"/>
          <w:szCs w:val="28"/>
        </w:rPr>
        <w:t>Глава сельского</w:t>
      </w:r>
      <w:r w:rsidRPr="000F68F6">
        <w:rPr>
          <w:sz w:val="28"/>
          <w:szCs w:val="28"/>
        </w:rPr>
        <w:t xml:space="preserve">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p>
    <w:p w14:paraId="15FB62E8" w14:textId="77777777" w:rsidR="00E1439E" w:rsidRDefault="00E1439E" w:rsidP="00E1439E">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14:paraId="680E2995" w14:textId="4DC55205" w:rsidR="00E1439E" w:rsidRDefault="00E1439E" w:rsidP="00E1439E">
      <w:pPr>
        <w:tabs>
          <w:tab w:val="num" w:pos="200"/>
        </w:tabs>
        <w:outlineLvl w:val="0"/>
        <w:rPr>
          <w:sz w:val="28"/>
          <w:szCs w:val="28"/>
        </w:rPr>
      </w:pPr>
      <w:r w:rsidRPr="000F68F6">
        <w:rPr>
          <w:sz w:val="28"/>
          <w:szCs w:val="28"/>
        </w:rPr>
        <w:t xml:space="preserve">Самарской области                                                               </w:t>
      </w:r>
      <w:r>
        <w:rPr>
          <w:sz w:val="28"/>
          <w:szCs w:val="28"/>
        </w:rPr>
        <w:t xml:space="preserve">        </w:t>
      </w:r>
      <w:r>
        <w:rPr>
          <w:color w:val="000000"/>
          <w:sz w:val="28"/>
          <w:szCs w:val="28"/>
        </w:rPr>
        <w:t>И</w:t>
      </w:r>
      <w:r w:rsidRPr="005D7B38">
        <w:rPr>
          <w:color w:val="000000"/>
          <w:sz w:val="28"/>
          <w:szCs w:val="28"/>
        </w:rPr>
        <w:t>.</w:t>
      </w:r>
      <w:r>
        <w:rPr>
          <w:color w:val="000000"/>
          <w:sz w:val="28"/>
          <w:szCs w:val="28"/>
        </w:rPr>
        <w:t>Т</w:t>
      </w:r>
      <w:r w:rsidRPr="005D7B38">
        <w:rPr>
          <w:color w:val="000000"/>
          <w:sz w:val="28"/>
          <w:szCs w:val="28"/>
        </w:rPr>
        <w:t>.</w:t>
      </w:r>
      <w:r>
        <w:rPr>
          <w:color w:val="000000"/>
          <w:sz w:val="28"/>
          <w:szCs w:val="28"/>
        </w:rPr>
        <w:t xml:space="preserve"> Дерюжов</w:t>
      </w:r>
      <w:r w:rsidRPr="005D7B38">
        <w:rPr>
          <w:color w:val="000000"/>
          <w:sz w:val="28"/>
          <w:szCs w:val="28"/>
        </w:rPr>
        <w:t>а</w:t>
      </w:r>
      <w:r w:rsidRPr="000F68F6">
        <w:rPr>
          <w:sz w:val="28"/>
          <w:szCs w:val="28"/>
        </w:rPr>
        <w:t xml:space="preserve">  </w:t>
      </w:r>
      <w:r>
        <w:rPr>
          <w:sz w:val="28"/>
          <w:szCs w:val="28"/>
        </w:rPr>
        <w:t xml:space="preserve">     </w:t>
      </w:r>
    </w:p>
    <w:p w14:paraId="2D10ABBE" w14:textId="77777777" w:rsidR="00F568FE" w:rsidRDefault="00F568FE" w:rsidP="00793D8B">
      <w:pPr>
        <w:outlineLvl w:val="0"/>
        <w:rPr>
          <w:sz w:val="28"/>
          <w:szCs w:val="28"/>
        </w:rPr>
      </w:pPr>
    </w:p>
    <w:p w14:paraId="0AC73970" w14:textId="77777777" w:rsidR="00D66847" w:rsidRDefault="00D66847" w:rsidP="00793D8B">
      <w:pPr>
        <w:outlineLvl w:val="0"/>
        <w:rPr>
          <w:sz w:val="28"/>
          <w:szCs w:val="28"/>
        </w:rPr>
      </w:pPr>
    </w:p>
    <w:p w14:paraId="17F32A93" w14:textId="77777777" w:rsidR="00D66847" w:rsidRDefault="00D66847" w:rsidP="00793D8B">
      <w:pPr>
        <w:outlineLvl w:val="0"/>
        <w:rPr>
          <w:sz w:val="28"/>
          <w:szCs w:val="28"/>
        </w:rPr>
      </w:pPr>
    </w:p>
    <w:p w14:paraId="66B500CF" w14:textId="77777777" w:rsidR="00D66847" w:rsidRDefault="00D66847" w:rsidP="00793D8B">
      <w:pPr>
        <w:outlineLvl w:val="0"/>
        <w:rPr>
          <w:sz w:val="28"/>
          <w:szCs w:val="28"/>
        </w:rPr>
      </w:pPr>
    </w:p>
    <w:p w14:paraId="48ECFE9F" w14:textId="77777777" w:rsidR="00D66847" w:rsidRDefault="00D66847" w:rsidP="00793D8B">
      <w:pPr>
        <w:outlineLvl w:val="0"/>
        <w:rPr>
          <w:sz w:val="28"/>
          <w:szCs w:val="28"/>
        </w:rPr>
      </w:pPr>
    </w:p>
    <w:p w14:paraId="46F0EDD5" w14:textId="77777777" w:rsidR="00D66847" w:rsidRDefault="00D66847" w:rsidP="00793D8B">
      <w:pPr>
        <w:outlineLvl w:val="0"/>
        <w:rPr>
          <w:sz w:val="28"/>
          <w:szCs w:val="28"/>
        </w:rPr>
      </w:pPr>
    </w:p>
    <w:p w14:paraId="23E0D694" w14:textId="77777777" w:rsidR="00D66847" w:rsidRDefault="00D66847" w:rsidP="00793D8B">
      <w:pPr>
        <w:outlineLvl w:val="0"/>
        <w:rPr>
          <w:sz w:val="28"/>
          <w:szCs w:val="28"/>
        </w:rPr>
      </w:pPr>
    </w:p>
    <w:p w14:paraId="0394A936" w14:textId="77777777" w:rsidR="00D66847" w:rsidRDefault="00D66847" w:rsidP="00793D8B">
      <w:pPr>
        <w:outlineLvl w:val="0"/>
        <w:rPr>
          <w:sz w:val="28"/>
          <w:szCs w:val="28"/>
        </w:rPr>
      </w:pPr>
    </w:p>
    <w:p w14:paraId="792C2DFE" w14:textId="77777777" w:rsidR="00D66847" w:rsidRDefault="00D66847" w:rsidP="00793D8B">
      <w:pPr>
        <w:outlineLvl w:val="0"/>
        <w:rPr>
          <w:sz w:val="28"/>
          <w:szCs w:val="28"/>
        </w:rPr>
      </w:pPr>
    </w:p>
    <w:p w14:paraId="2EED5E03" w14:textId="77777777" w:rsidR="00D66847" w:rsidRDefault="00D66847" w:rsidP="00793D8B">
      <w:pPr>
        <w:outlineLvl w:val="0"/>
        <w:rPr>
          <w:sz w:val="28"/>
          <w:szCs w:val="28"/>
        </w:rPr>
      </w:pPr>
    </w:p>
    <w:p w14:paraId="633C72ED" w14:textId="77777777" w:rsidR="00D66847" w:rsidRDefault="00D66847" w:rsidP="00793D8B">
      <w:pPr>
        <w:outlineLvl w:val="0"/>
        <w:rPr>
          <w:sz w:val="28"/>
          <w:szCs w:val="28"/>
        </w:rPr>
      </w:pPr>
    </w:p>
    <w:p w14:paraId="2111E623" w14:textId="77777777" w:rsidR="00D66847" w:rsidRDefault="00D66847" w:rsidP="00793D8B">
      <w:pPr>
        <w:outlineLvl w:val="0"/>
        <w:rPr>
          <w:sz w:val="28"/>
          <w:szCs w:val="28"/>
        </w:rPr>
      </w:pPr>
    </w:p>
    <w:p w14:paraId="46B67FBE" w14:textId="77777777" w:rsidR="00D66847" w:rsidRDefault="00D66847" w:rsidP="00793D8B">
      <w:pPr>
        <w:outlineLvl w:val="0"/>
        <w:rPr>
          <w:sz w:val="28"/>
          <w:szCs w:val="28"/>
        </w:rPr>
      </w:pPr>
    </w:p>
    <w:p w14:paraId="624F6A3F" w14:textId="77777777" w:rsidR="00D66847" w:rsidRDefault="00D66847" w:rsidP="00793D8B">
      <w:pPr>
        <w:outlineLvl w:val="0"/>
        <w:rPr>
          <w:sz w:val="28"/>
          <w:szCs w:val="28"/>
        </w:rPr>
      </w:pPr>
    </w:p>
    <w:p w14:paraId="1BABE501" w14:textId="77777777" w:rsidR="00D66847" w:rsidRDefault="00D66847" w:rsidP="00793D8B">
      <w:pPr>
        <w:outlineLvl w:val="0"/>
        <w:rPr>
          <w:sz w:val="28"/>
          <w:szCs w:val="28"/>
        </w:rPr>
      </w:pPr>
    </w:p>
    <w:p w14:paraId="2C7D2358" w14:textId="77777777" w:rsidR="00D66847" w:rsidRDefault="00D66847" w:rsidP="00793D8B">
      <w:pPr>
        <w:outlineLvl w:val="0"/>
        <w:rPr>
          <w:sz w:val="28"/>
          <w:szCs w:val="28"/>
        </w:rPr>
      </w:pPr>
    </w:p>
    <w:p w14:paraId="57C1A17D" w14:textId="77777777" w:rsidR="00D66847" w:rsidRDefault="00D66847" w:rsidP="00793D8B">
      <w:pPr>
        <w:outlineLvl w:val="0"/>
        <w:rPr>
          <w:sz w:val="28"/>
          <w:szCs w:val="28"/>
        </w:rPr>
      </w:pPr>
    </w:p>
    <w:p w14:paraId="3A5D0CEE" w14:textId="77777777" w:rsidR="00D66847" w:rsidRDefault="00D66847" w:rsidP="00793D8B">
      <w:pPr>
        <w:outlineLvl w:val="0"/>
        <w:rPr>
          <w:sz w:val="28"/>
          <w:szCs w:val="28"/>
        </w:rPr>
      </w:pPr>
    </w:p>
    <w:p w14:paraId="1EC5DC1B" w14:textId="77777777" w:rsidR="00D66847" w:rsidRDefault="00D66847" w:rsidP="00793D8B">
      <w:pPr>
        <w:outlineLvl w:val="0"/>
        <w:rPr>
          <w:sz w:val="28"/>
          <w:szCs w:val="28"/>
        </w:rPr>
      </w:pPr>
    </w:p>
    <w:p w14:paraId="2799C2E3" w14:textId="77777777" w:rsidR="00D66847" w:rsidRDefault="00D66847" w:rsidP="00793D8B">
      <w:pPr>
        <w:outlineLvl w:val="0"/>
        <w:rPr>
          <w:sz w:val="28"/>
          <w:szCs w:val="28"/>
        </w:rPr>
      </w:pPr>
    </w:p>
    <w:p w14:paraId="50D65874" w14:textId="77777777" w:rsidR="00D66847" w:rsidRDefault="00D66847" w:rsidP="00793D8B">
      <w:pPr>
        <w:outlineLvl w:val="0"/>
        <w:rPr>
          <w:sz w:val="28"/>
          <w:szCs w:val="28"/>
        </w:rPr>
      </w:pPr>
    </w:p>
    <w:p w14:paraId="74459120" w14:textId="77777777" w:rsidR="00D66847" w:rsidRDefault="00D66847" w:rsidP="00D66847">
      <w:pPr>
        <w:ind w:left="5245"/>
        <w:jc w:val="center"/>
        <w:rPr>
          <w:bCs/>
        </w:rPr>
      </w:pPr>
    </w:p>
    <w:p w14:paraId="2BDD6CEA" w14:textId="77777777" w:rsidR="00D66847" w:rsidRDefault="00D66847" w:rsidP="00D66847">
      <w:pPr>
        <w:ind w:left="5245"/>
        <w:jc w:val="center"/>
        <w:rPr>
          <w:bCs/>
        </w:rPr>
      </w:pPr>
    </w:p>
    <w:p w14:paraId="68A82340" w14:textId="77777777" w:rsidR="00D66847" w:rsidRDefault="00D66847" w:rsidP="00D66847">
      <w:pPr>
        <w:ind w:left="5245"/>
        <w:jc w:val="center"/>
        <w:rPr>
          <w:bCs/>
        </w:rPr>
      </w:pPr>
    </w:p>
    <w:p w14:paraId="155D2AB7" w14:textId="77777777" w:rsidR="00D66847" w:rsidRDefault="00D66847" w:rsidP="00D66847">
      <w:pPr>
        <w:ind w:left="5245"/>
        <w:jc w:val="center"/>
        <w:rPr>
          <w:bCs/>
        </w:rPr>
      </w:pPr>
    </w:p>
    <w:p w14:paraId="323C6781" w14:textId="77777777" w:rsidR="00D66847" w:rsidRDefault="00D66847" w:rsidP="00D66847">
      <w:pPr>
        <w:ind w:left="5245"/>
        <w:jc w:val="center"/>
        <w:rPr>
          <w:bCs/>
        </w:rPr>
      </w:pPr>
    </w:p>
    <w:p w14:paraId="525B7C1B" w14:textId="77777777" w:rsidR="00D66847" w:rsidRDefault="00D66847" w:rsidP="00D66847">
      <w:pPr>
        <w:ind w:left="5245"/>
        <w:jc w:val="center"/>
        <w:rPr>
          <w:bCs/>
        </w:rPr>
      </w:pPr>
    </w:p>
    <w:p w14:paraId="1AB4F326" w14:textId="77777777" w:rsidR="00D66847" w:rsidRDefault="00D66847" w:rsidP="00D66847">
      <w:pPr>
        <w:ind w:left="5245"/>
        <w:jc w:val="center"/>
        <w:rPr>
          <w:bCs/>
        </w:rPr>
      </w:pPr>
    </w:p>
    <w:p w14:paraId="2AE0BC64" w14:textId="77777777" w:rsidR="00D66847" w:rsidRDefault="00D66847" w:rsidP="00D66847">
      <w:pPr>
        <w:ind w:left="5245"/>
        <w:jc w:val="center"/>
        <w:rPr>
          <w:bCs/>
        </w:rPr>
      </w:pPr>
    </w:p>
    <w:p w14:paraId="52104BE6" w14:textId="77777777" w:rsidR="00D66847" w:rsidRPr="00A44696" w:rsidRDefault="00D66847" w:rsidP="00D66847">
      <w:pPr>
        <w:ind w:left="5245"/>
        <w:jc w:val="center"/>
        <w:rPr>
          <w:bCs/>
        </w:rPr>
      </w:pPr>
      <w:r w:rsidRPr="00A44696">
        <w:rPr>
          <w:bCs/>
        </w:rPr>
        <w:lastRenderedPageBreak/>
        <w:t>Приложение</w:t>
      </w:r>
    </w:p>
    <w:p w14:paraId="563C8587" w14:textId="77777777" w:rsidR="00D66847" w:rsidRPr="00AD369D" w:rsidRDefault="00D66847" w:rsidP="00D66847">
      <w:pPr>
        <w:ind w:left="5245"/>
        <w:jc w:val="center"/>
        <w:rPr>
          <w:bCs/>
        </w:rPr>
      </w:pPr>
      <w:r w:rsidRPr="00A44696">
        <w:rPr>
          <w:bCs/>
        </w:rPr>
        <w:t xml:space="preserve">к решению </w:t>
      </w:r>
      <w:r w:rsidRPr="00AD369D">
        <w:rPr>
          <w:bCs/>
        </w:rPr>
        <w:t>Собрания представителей</w:t>
      </w:r>
    </w:p>
    <w:p w14:paraId="6ADB771D" w14:textId="77777777" w:rsidR="00D66847" w:rsidRPr="00B15154" w:rsidRDefault="00D66847" w:rsidP="00D66847">
      <w:pPr>
        <w:ind w:left="5245"/>
        <w:jc w:val="center"/>
        <w:rPr>
          <w:bCs/>
        </w:rPr>
      </w:pPr>
      <w:r w:rsidRPr="007F6FA4">
        <w:rPr>
          <w:bCs/>
        </w:rPr>
        <w:t xml:space="preserve">сельского </w:t>
      </w:r>
      <w:r w:rsidRPr="00806D46">
        <w:rPr>
          <w:bCs/>
        </w:rPr>
        <w:t xml:space="preserve">поселения </w:t>
      </w:r>
      <w:r w:rsidRPr="00806D46">
        <w:t>Малый</w:t>
      </w:r>
      <w:proofErr w:type="gramStart"/>
      <w:r w:rsidRPr="00806D46">
        <w:t xml:space="preserve"> Т</w:t>
      </w:r>
      <w:proofErr w:type="gramEnd"/>
      <w:r w:rsidRPr="00806D46">
        <w:t>олкай</w:t>
      </w:r>
      <w:r w:rsidRPr="00B15154">
        <w:t xml:space="preserve"> муниципального района </w:t>
      </w:r>
      <w:r w:rsidRPr="00B15154">
        <w:rPr>
          <w:noProof/>
        </w:rPr>
        <w:t>Похвистневский</w:t>
      </w:r>
    </w:p>
    <w:p w14:paraId="00758308" w14:textId="77777777" w:rsidR="00D66847" w:rsidRPr="00AD369D" w:rsidRDefault="00D66847" w:rsidP="00D66847">
      <w:pPr>
        <w:ind w:left="5245"/>
        <w:jc w:val="center"/>
        <w:rPr>
          <w:bCs/>
        </w:rPr>
      </w:pPr>
      <w:r w:rsidRPr="00B15154">
        <w:rPr>
          <w:bCs/>
        </w:rPr>
        <w:t>Самарской области</w:t>
      </w:r>
    </w:p>
    <w:p w14:paraId="3730882C" w14:textId="0F343108" w:rsidR="00D66847" w:rsidRPr="00A44696" w:rsidRDefault="00D66847" w:rsidP="00D66847">
      <w:pPr>
        <w:ind w:left="5245"/>
        <w:jc w:val="center"/>
        <w:rPr>
          <w:bCs/>
        </w:rPr>
      </w:pPr>
      <w:r w:rsidRPr="00A44696">
        <w:rPr>
          <w:bCs/>
        </w:rPr>
        <w:t xml:space="preserve">от </w:t>
      </w:r>
      <w:r>
        <w:rPr>
          <w:bCs/>
        </w:rPr>
        <w:t>27.03.</w:t>
      </w:r>
      <w:r w:rsidRPr="00A44696">
        <w:rPr>
          <w:bCs/>
        </w:rPr>
        <w:t>20</w:t>
      </w:r>
      <w:r>
        <w:rPr>
          <w:bCs/>
        </w:rPr>
        <w:t xml:space="preserve">20 </w:t>
      </w:r>
      <w:r>
        <w:rPr>
          <w:bCs/>
        </w:rPr>
        <w:t>г. № 142</w:t>
      </w:r>
    </w:p>
    <w:p w14:paraId="5BE4D7A6" w14:textId="77777777" w:rsidR="00D66847" w:rsidRPr="00A44696" w:rsidRDefault="00D66847" w:rsidP="00D66847">
      <w:pPr>
        <w:jc w:val="center"/>
        <w:rPr>
          <w:b/>
          <w:bCs/>
          <w:sz w:val="28"/>
          <w:szCs w:val="28"/>
        </w:rPr>
      </w:pPr>
    </w:p>
    <w:p w14:paraId="7531F489" w14:textId="77777777" w:rsidR="00D66847" w:rsidRPr="00A44696" w:rsidRDefault="00D66847" w:rsidP="00D66847">
      <w:pPr>
        <w:jc w:val="center"/>
        <w:rPr>
          <w:b/>
          <w:bCs/>
          <w:sz w:val="28"/>
          <w:szCs w:val="28"/>
        </w:rPr>
      </w:pPr>
    </w:p>
    <w:p w14:paraId="187F27EE" w14:textId="77777777" w:rsidR="00D66847" w:rsidRPr="00A44696" w:rsidRDefault="00D66847" w:rsidP="00D66847">
      <w:pPr>
        <w:jc w:val="right"/>
        <w:rPr>
          <w:bCs/>
          <w:sz w:val="28"/>
          <w:szCs w:val="28"/>
        </w:rPr>
      </w:pPr>
      <w:r w:rsidRPr="00A44696">
        <w:rPr>
          <w:bCs/>
          <w:sz w:val="28"/>
          <w:szCs w:val="28"/>
        </w:rPr>
        <w:t>ПРОЕКТ</w:t>
      </w:r>
    </w:p>
    <w:p w14:paraId="612B8830" w14:textId="77777777" w:rsidR="00D66847" w:rsidRPr="00A44696" w:rsidRDefault="00D66847" w:rsidP="00D66847">
      <w:pPr>
        <w:jc w:val="center"/>
        <w:rPr>
          <w:b/>
          <w:bCs/>
          <w:sz w:val="28"/>
          <w:szCs w:val="28"/>
        </w:rPr>
      </w:pPr>
    </w:p>
    <w:p w14:paraId="5E147227" w14:textId="77777777" w:rsidR="00D66847" w:rsidRPr="00A44696" w:rsidRDefault="00D66847" w:rsidP="00D66847">
      <w:pPr>
        <w:jc w:val="center"/>
        <w:rPr>
          <w:b/>
          <w:bCs/>
          <w:sz w:val="28"/>
          <w:szCs w:val="28"/>
        </w:rPr>
      </w:pPr>
    </w:p>
    <w:p w14:paraId="516C1E67" w14:textId="77777777" w:rsidR="00D66847" w:rsidRPr="00A44696" w:rsidRDefault="00D66847" w:rsidP="00D66847">
      <w:pPr>
        <w:jc w:val="center"/>
        <w:rPr>
          <w:b/>
          <w:bCs/>
          <w:sz w:val="28"/>
          <w:szCs w:val="28"/>
        </w:rPr>
      </w:pPr>
    </w:p>
    <w:p w14:paraId="3BD74643" w14:textId="77777777" w:rsidR="00D66847" w:rsidRPr="00A44696" w:rsidRDefault="00D66847" w:rsidP="00D66847">
      <w:pPr>
        <w:jc w:val="center"/>
        <w:rPr>
          <w:b/>
          <w:bCs/>
          <w:sz w:val="28"/>
          <w:szCs w:val="28"/>
        </w:rPr>
      </w:pPr>
      <w:r w:rsidRPr="00A44696">
        <w:rPr>
          <w:b/>
          <w:bCs/>
          <w:sz w:val="28"/>
          <w:szCs w:val="28"/>
        </w:rPr>
        <w:t xml:space="preserve">  РЕШЕНИЕ</w:t>
      </w:r>
    </w:p>
    <w:p w14:paraId="4CAF40F2" w14:textId="77777777" w:rsidR="00D66847" w:rsidRPr="00A44696" w:rsidRDefault="00D66847" w:rsidP="00D66847">
      <w:pPr>
        <w:jc w:val="center"/>
        <w:rPr>
          <w:b/>
          <w:bCs/>
          <w:sz w:val="28"/>
          <w:szCs w:val="28"/>
        </w:rPr>
      </w:pPr>
    </w:p>
    <w:p w14:paraId="7A5B5E20" w14:textId="77777777" w:rsidR="00D66847" w:rsidRPr="00A44696" w:rsidRDefault="00D66847" w:rsidP="00D66847">
      <w:pPr>
        <w:rPr>
          <w:b/>
          <w:bCs/>
          <w:sz w:val="28"/>
          <w:szCs w:val="28"/>
        </w:rPr>
      </w:pPr>
      <w:r w:rsidRPr="00A44696">
        <w:rPr>
          <w:b/>
          <w:bCs/>
          <w:sz w:val="28"/>
          <w:szCs w:val="28"/>
        </w:rPr>
        <w:t xml:space="preserve">     </w:t>
      </w:r>
      <w:r>
        <w:rPr>
          <w:sz w:val="28"/>
          <w:szCs w:val="28"/>
        </w:rPr>
        <w:t>«__ »  __________ 2020</w:t>
      </w:r>
      <w:r w:rsidRPr="00A44696">
        <w:rPr>
          <w:sz w:val="28"/>
          <w:szCs w:val="28"/>
        </w:rPr>
        <w:t xml:space="preserve"> г.</w:t>
      </w:r>
      <w:r w:rsidRPr="00A44696">
        <w:rPr>
          <w:sz w:val="28"/>
          <w:szCs w:val="28"/>
        </w:rPr>
        <w:tab/>
      </w:r>
      <w:r w:rsidRPr="00A44696">
        <w:rPr>
          <w:sz w:val="28"/>
          <w:szCs w:val="28"/>
        </w:rPr>
        <w:tab/>
        <w:t xml:space="preserve">                                         </w:t>
      </w:r>
      <w:r>
        <w:rPr>
          <w:sz w:val="28"/>
          <w:szCs w:val="28"/>
        </w:rPr>
        <w:t xml:space="preserve"> </w:t>
      </w:r>
      <w:r w:rsidRPr="00A44696">
        <w:rPr>
          <w:sz w:val="28"/>
          <w:szCs w:val="28"/>
        </w:rPr>
        <w:t xml:space="preserve">      № ____</w:t>
      </w:r>
    </w:p>
    <w:p w14:paraId="1E36E624" w14:textId="77777777" w:rsidR="00D66847" w:rsidRPr="00A44696" w:rsidRDefault="00D66847" w:rsidP="00D66847">
      <w:pPr>
        <w:pStyle w:val="a3"/>
        <w:rPr>
          <w:rFonts w:ascii="Times New Roman" w:hAnsi="Times New Roman"/>
          <w:b/>
          <w:bCs/>
          <w:sz w:val="28"/>
          <w:szCs w:val="28"/>
        </w:rPr>
      </w:pPr>
    </w:p>
    <w:p w14:paraId="3B27B7F0" w14:textId="77777777" w:rsidR="00D66847" w:rsidRPr="00A44696" w:rsidRDefault="00D66847" w:rsidP="00D66847">
      <w:pPr>
        <w:jc w:val="right"/>
        <w:rPr>
          <w:b/>
          <w:bCs/>
          <w:sz w:val="28"/>
          <w:szCs w:val="28"/>
        </w:rPr>
      </w:pPr>
    </w:p>
    <w:p w14:paraId="7DC84940" w14:textId="77777777" w:rsidR="00D66847" w:rsidRPr="00A44696" w:rsidRDefault="00D66847" w:rsidP="00D66847">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Pr="00806D46">
        <w:rPr>
          <w:b/>
          <w:sz w:val="28"/>
          <w:szCs w:val="28"/>
        </w:rPr>
        <w:t>поселения Малый</w:t>
      </w:r>
      <w:proofErr w:type="gramStart"/>
      <w:r w:rsidRPr="00806D46">
        <w:rPr>
          <w:b/>
          <w:sz w:val="28"/>
          <w:szCs w:val="28"/>
        </w:rPr>
        <w:t xml:space="preserve"> Т</w:t>
      </w:r>
      <w:proofErr w:type="gramEnd"/>
      <w:r w:rsidRPr="00806D46">
        <w:rPr>
          <w:b/>
          <w:sz w:val="28"/>
          <w:szCs w:val="28"/>
        </w:rPr>
        <w:t>олкай</w:t>
      </w:r>
      <w:r w:rsidRPr="00B15154">
        <w:rPr>
          <w:b/>
          <w:bCs/>
          <w:sz w:val="28"/>
          <w:szCs w:val="28"/>
        </w:rPr>
        <w:t xml:space="preserve"> муниципального района </w:t>
      </w:r>
      <w:r w:rsidRPr="00B15154">
        <w:rPr>
          <w:b/>
          <w:bCs/>
          <w:noProof/>
          <w:sz w:val="28"/>
          <w:szCs w:val="28"/>
        </w:rPr>
        <w:t>Похвистневский</w:t>
      </w:r>
      <w:r w:rsidRPr="00472031">
        <w:rPr>
          <w:b/>
          <w:bCs/>
          <w:sz w:val="28"/>
          <w:szCs w:val="28"/>
        </w:rPr>
        <w:t xml:space="preserve"> Самарско</w:t>
      </w:r>
      <w:r w:rsidRPr="00A44696">
        <w:rPr>
          <w:b/>
          <w:bCs/>
          <w:sz w:val="28"/>
          <w:szCs w:val="28"/>
        </w:rPr>
        <w:t>й области</w:t>
      </w:r>
    </w:p>
    <w:p w14:paraId="07AF1F01" w14:textId="77777777" w:rsidR="00D66847" w:rsidRPr="00A44696" w:rsidRDefault="00D66847" w:rsidP="00D66847">
      <w:pPr>
        <w:pStyle w:val="a3"/>
        <w:rPr>
          <w:rFonts w:ascii="Times New Roman" w:hAnsi="Times New Roman"/>
          <w:sz w:val="28"/>
          <w:szCs w:val="28"/>
        </w:rPr>
      </w:pPr>
    </w:p>
    <w:p w14:paraId="64451B7D" w14:textId="77777777" w:rsidR="00D66847" w:rsidRPr="00A44696" w:rsidRDefault="00D66847" w:rsidP="00D66847">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r w:rsidRPr="00472031">
        <w:rPr>
          <w:sz w:val="28"/>
          <w:szCs w:val="28"/>
        </w:rPr>
        <w:t xml:space="preserve"> муниципального района </w:t>
      </w:r>
      <w:r>
        <w:rPr>
          <w:noProof/>
          <w:sz w:val="28"/>
          <w:szCs w:val="28"/>
        </w:rPr>
        <w:t>Похвистнев</w:t>
      </w:r>
      <w:r w:rsidRPr="00472031">
        <w:rPr>
          <w:noProof/>
          <w:sz w:val="28"/>
          <w:szCs w:val="28"/>
        </w:rPr>
        <w:t>ский</w:t>
      </w:r>
      <w:r w:rsidRPr="00A44696">
        <w:rPr>
          <w:sz w:val="28"/>
          <w:szCs w:val="28"/>
        </w:rPr>
        <w:t xml:space="preserve"> Самарской области «О внесении изменений в Устав </w:t>
      </w:r>
      <w:r w:rsidRPr="00A44696">
        <w:rPr>
          <w:bCs/>
          <w:sz w:val="28"/>
          <w:szCs w:val="28"/>
        </w:rPr>
        <w:t xml:space="preserve">сельского </w:t>
      </w:r>
      <w:r w:rsidRPr="00B92605">
        <w:rPr>
          <w:bCs/>
          <w:sz w:val="28"/>
          <w:szCs w:val="28"/>
        </w:rPr>
        <w:t xml:space="preserve">поселения </w:t>
      </w:r>
      <w:r>
        <w:rPr>
          <w:sz w:val="28"/>
          <w:szCs w:val="28"/>
        </w:rPr>
        <w:t>Малый Толкай</w:t>
      </w:r>
      <w:r w:rsidRPr="00472031">
        <w:rPr>
          <w:sz w:val="28"/>
          <w:szCs w:val="28"/>
        </w:rPr>
        <w:t xml:space="preserve"> муниципального района </w:t>
      </w:r>
      <w:r>
        <w:rPr>
          <w:noProof/>
          <w:sz w:val="28"/>
          <w:szCs w:val="28"/>
        </w:rPr>
        <w:t>Похвистнев</w:t>
      </w:r>
      <w:r w:rsidRPr="00472031">
        <w:rPr>
          <w:noProof/>
          <w:sz w:val="28"/>
          <w:szCs w:val="28"/>
        </w:rPr>
        <w:t>ский</w:t>
      </w:r>
      <w:r w:rsidRPr="00A44696">
        <w:rPr>
          <w:sz w:val="28"/>
          <w:szCs w:val="28"/>
        </w:rPr>
        <w:t xml:space="preserve"> Самар</w:t>
      </w:r>
      <w:r>
        <w:rPr>
          <w:sz w:val="28"/>
          <w:szCs w:val="28"/>
        </w:rPr>
        <w:t>ской области» от __________ 2020</w:t>
      </w:r>
      <w:r w:rsidRPr="00A44696">
        <w:rPr>
          <w:sz w:val="28"/>
          <w:szCs w:val="28"/>
        </w:rPr>
        <w:t xml:space="preserve"> года, </w:t>
      </w:r>
    </w:p>
    <w:p w14:paraId="4A3C781B" w14:textId="77777777" w:rsidR="00D66847" w:rsidRPr="00A44696" w:rsidRDefault="00D66847" w:rsidP="00D66847">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r w:rsidRPr="00472031">
        <w:rPr>
          <w:sz w:val="28"/>
          <w:szCs w:val="28"/>
        </w:rPr>
        <w:t xml:space="preserve"> муниципального района </w:t>
      </w:r>
      <w:r>
        <w:rPr>
          <w:noProof/>
          <w:sz w:val="28"/>
          <w:szCs w:val="28"/>
        </w:rPr>
        <w:t>Похвистнев</w:t>
      </w:r>
      <w:r w:rsidRPr="00472031">
        <w:rPr>
          <w:noProof/>
          <w:sz w:val="28"/>
          <w:szCs w:val="28"/>
        </w:rPr>
        <w:t>ский</w:t>
      </w:r>
      <w:r w:rsidRPr="00A44696">
        <w:rPr>
          <w:sz w:val="28"/>
          <w:szCs w:val="28"/>
        </w:rPr>
        <w:t xml:space="preserve"> Самарской области</w:t>
      </w:r>
    </w:p>
    <w:p w14:paraId="0CD87AA7" w14:textId="77777777" w:rsidR="00D66847" w:rsidRPr="00A44696" w:rsidRDefault="00D66847" w:rsidP="00D66847">
      <w:pPr>
        <w:spacing w:before="240"/>
        <w:ind w:firstLine="709"/>
        <w:jc w:val="both"/>
        <w:rPr>
          <w:sz w:val="28"/>
          <w:szCs w:val="28"/>
        </w:rPr>
      </w:pPr>
      <w:r w:rsidRPr="00A44696">
        <w:rPr>
          <w:sz w:val="28"/>
          <w:szCs w:val="28"/>
        </w:rPr>
        <w:t xml:space="preserve"> РЕШИЛО:</w:t>
      </w:r>
    </w:p>
    <w:p w14:paraId="67E62026" w14:textId="77777777" w:rsidR="00D66847" w:rsidRPr="00A44696" w:rsidRDefault="00D66847" w:rsidP="00D66847">
      <w:pPr>
        <w:ind w:firstLine="708"/>
        <w:jc w:val="both"/>
        <w:rPr>
          <w:b/>
          <w:sz w:val="28"/>
          <w:szCs w:val="28"/>
        </w:rPr>
      </w:pPr>
    </w:p>
    <w:p w14:paraId="026C3696" w14:textId="77777777" w:rsidR="00D66847" w:rsidRPr="00C23594" w:rsidRDefault="00D66847" w:rsidP="00D66847">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 xml:space="preserve">олкай </w:t>
      </w: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C25915">
        <w:rPr>
          <w:sz w:val="28"/>
          <w:szCs w:val="28"/>
        </w:rPr>
        <w:t xml:space="preserve"> Самарской области, принятый решением Собрания представителей </w:t>
      </w:r>
      <w:r w:rsidRPr="00C25915">
        <w:rPr>
          <w:bCs/>
          <w:sz w:val="28"/>
          <w:szCs w:val="28"/>
        </w:rPr>
        <w:t xml:space="preserve">сельского </w:t>
      </w:r>
      <w:r w:rsidRPr="00B92605">
        <w:rPr>
          <w:bCs/>
          <w:sz w:val="28"/>
          <w:szCs w:val="28"/>
        </w:rPr>
        <w:t xml:space="preserve">поселения </w:t>
      </w:r>
      <w:r>
        <w:rPr>
          <w:sz w:val="28"/>
          <w:szCs w:val="28"/>
        </w:rPr>
        <w:t>Малый Толкай</w:t>
      </w:r>
      <w:r w:rsidRPr="00472031">
        <w:rPr>
          <w:sz w:val="28"/>
          <w:szCs w:val="28"/>
        </w:rPr>
        <w:t xml:space="preserve"> муниципального района </w:t>
      </w:r>
      <w:r>
        <w:rPr>
          <w:noProof/>
          <w:sz w:val="28"/>
          <w:szCs w:val="28"/>
        </w:rPr>
        <w:t>Похвистнев</w:t>
      </w:r>
      <w:r w:rsidRPr="00472031">
        <w:rPr>
          <w:noProof/>
          <w:sz w:val="28"/>
          <w:szCs w:val="28"/>
        </w:rPr>
        <w:t>ский</w:t>
      </w:r>
      <w:r w:rsidRPr="00C25915">
        <w:rPr>
          <w:sz w:val="28"/>
          <w:szCs w:val="28"/>
        </w:rPr>
        <w:t xml:space="preserve"> Самарской обла</w:t>
      </w:r>
      <w:r>
        <w:rPr>
          <w:sz w:val="28"/>
          <w:szCs w:val="28"/>
        </w:rPr>
        <w:t>сти от</w:t>
      </w:r>
      <w:r>
        <w:rPr>
          <w:noProof/>
          <w:sz w:val="28"/>
          <w:szCs w:val="28"/>
        </w:rPr>
        <w:t xml:space="preserve"> 13.05.2014 № 123</w:t>
      </w:r>
      <w:r w:rsidRPr="00C25915">
        <w:rPr>
          <w:sz w:val="28"/>
          <w:szCs w:val="28"/>
        </w:rPr>
        <w:t xml:space="preserve"> </w:t>
      </w:r>
      <w:r w:rsidRPr="00C23594">
        <w:rPr>
          <w:sz w:val="28"/>
          <w:szCs w:val="28"/>
        </w:rPr>
        <w:t>(далее – Устав):</w:t>
      </w:r>
    </w:p>
    <w:p w14:paraId="0C76D7BC" w14:textId="77777777" w:rsidR="00D66847" w:rsidRDefault="00D66847" w:rsidP="00D66847">
      <w:pPr>
        <w:tabs>
          <w:tab w:val="left" w:pos="1200"/>
        </w:tabs>
        <w:autoSpaceDN w:val="0"/>
        <w:adjustRightInd w:val="0"/>
        <w:ind w:firstLine="700"/>
        <w:jc w:val="both"/>
        <w:rPr>
          <w:sz w:val="28"/>
          <w:szCs w:val="28"/>
        </w:rPr>
      </w:pPr>
      <w:r w:rsidRPr="0051380B">
        <w:rPr>
          <w:sz w:val="28"/>
          <w:szCs w:val="28"/>
        </w:rPr>
        <w:t xml:space="preserve">1) </w:t>
      </w:r>
      <w:r w:rsidRPr="00320509">
        <w:rPr>
          <w:sz w:val="28"/>
          <w:szCs w:val="28"/>
        </w:rPr>
        <w:t>в статье 7 Устава:</w:t>
      </w:r>
      <w:r w:rsidRPr="00C25915">
        <w:rPr>
          <w:sz w:val="28"/>
          <w:szCs w:val="28"/>
        </w:rPr>
        <w:t xml:space="preserve"> </w:t>
      </w:r>
    </w:p>
    <w:p w14:paraId="463F0677" w14:textId="77777777" w:rsidR="00D66847" w:rsidRPr="00567B4D" w:rsidRDefault="00D66847" w:rsidP="00D66847">
      <w:pPr>
        <w:tabs>
          <w:tab w:val="left" w:pos="1200"/>
        </w:tabs>
        <w:autoSpaceDN w:val="0"/>
        <w:adjustRightInd w:val="0"/>
        <w:ind w:firstLine="709"/>
        <w:jc w:val="both"/>
        <w:rPr>
          <w:sz w:val="28"/>
          <w:szCs w:val="28"/>
        </w:rPr>
      </w:pPr>
      <w:r w:rsidRPr="00567B4D">
        <w:rPr>
          <w:sz w:val="28"/>
          <w:szCs w:val="28"/>
        </w:rPr>
        <w:t xml:space="preserve">а) дополнить пунктом 4.1 следующего содержания: </w:t>
      </w:r>
    </w:p>
    <w:p w14:paraId="7AE7D26B" w14:textId="77777777" w:rsidR="00D66847" w:rsidRPr="00567B4D" w:rsidRDefault="00D66847" w:rsidP="00D66847">
      <w:pPr>
        <w:ind w:firstLine="709"/>
        <w:jc w:val="both"/>
        <w:rPr>
          <w:sz w:val="28"/>
          <w:szCs w:val="28"/>
        </w:rPr>
      </w:pPr>
      <w:r w:rsidRPr="00567B4D">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w:t>
      </w:r>
      <w:r w:rsidRPr="00567B4D">
        <w:rPr>
          <w:sz w:val="28"/>
          <w:szCs w:val="28"/>
        </w:rPr>
        <w:lastRenderedPageBreak/>
        <w:t>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567B4D">
        <w:rPr>
          <w:sz w:val="28"/>
          <w:szCs w:val="28"/>
        </w:rPr>
        <w:t>;»</w:t>
      </w:r>
      <w:proofErr w:type="gramEnd"/>
      <w:r w:rsidRPr="00567B4D">
        <w:rPr>
          <w:sz w:val="28"/>
          <w:szCs w:val="28"/>
        </w:rPr>
        <w:t>;</w:t>
      </w:r>
    </w:p>
    <w:p w14:paraId="2A804391" w14:textId="77777777" w:rsidR="00D66847" w:rsidRPr="00567B4D" w:rsidRDefault="00D66847" w:rsidP="00D66847">
      <w:pPr>
        <w:ind w:firstLine="709"/>
        <w:jc w:val="both"/>
        <w:rPr>
          <w:sz w:val="28"/>
          <w:szCs w:val="28"/>
        </w:rPr>
      </w:pPr>
      <w:r w:rsidRPr="00567B4D">
        <w:rPr>
          <w:sz w:val="28"/>
          <w:szCs w:val="28"/>
        </w:rPr>
        <w:t>б) пункт 5 после слов «за сохранностью автомобильных дорог местного значения в границах населенных пунктов поселения</w:t>
      </w:r>
      <w:proofErr w:type="gramStart"/>
      <w:r w:rsidRPr="00567B4D">
        <w:rPr>
          <w:sz w:val="28"/>
          <w:szCs w:val="28"/>
        </w:rPr>
        <w:t>,»</w:t>
      </w:r>
      <w:proofErr w:type="gramEnd"/>
      <w:r w:rsidRPr="00567B4D">
        <w:rPr>
          <w:sz w:val="28"/>
          <w:szCs w:val="28"/>
        </w:rPr>
        <w:t xml:space="preserve"> дополнить словами «организация дорожного движения,»;</w:t>
      </w:r>
    </w:p>
    <w:p w14:paraId="15ACCC59" w14:textId="77777777" w:rsidR="00D66847" w:rsidRPr="00567B4D" w:rsidRDefault="00D66847" w:rsidP="00D66847">
      <w:pPr>
        <w:tabs>
          <w:tab w:val="num" w:pos="200"/>
          <w:tab w:val="left" w:pos="1200"/>
        </w:tabs>
        <w:autoSpaceDN w:val="0"/>
        <w:adjustRightInd w:val="0"/>
        <w:ind w:firstLine="700"/>
        <w:jc w:val="both"/>
        <w:rPr>
          <w:sz w:val="28"/>
          <w:szCs w:val="28"/>
        </w:rPr>
      </w:pPr>
      <w:r w:rsidRPr="00567B4D">
        <w:rPr>
          <w:sz w:val="28"/>
          <w:szCs w:val="28"/>
        </w:rPr>
        <w:t>в) пункт 17 изложить в следующей редакции:</w:t>
      </w:r>
    </w:p>
    <w:p w14:paraId="21282E6D" w14:textId="77777777" w:rsidR="00D66847" w:rsidRDefault="00D66847" w:rsidP="00D66847">
      <w:pPr>
        <w:ind w:firstLine="700"/>
        <w:jc w:val="both"/>
        <w:rPr>
          <w:sz w:val="28"/>
          <w:szCs w:val="28"/>
        </w:rPr>
      </w:pPr>
      <w:r w:rsidRPr="00567B4D">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567B4D">
        <w:rPr>
          <w:sz w:val="28"/>
          <w:szCs w:val="28"/>
        </w:rPr>
        <w:t>;»</w:t>
      </w:r>
      <w:proofErr w:type="gramEnd"/>
      <w:r w:rsidRPr="00567B4D">
        <w:rPr>
          <w:sz w:val="28"/>
          <w:szCs w:val="28"/>
        </w:rPr>
        <w:t>;</w:t>
      </w:r>
    </w:p>
    <w:p w14:paraId="1D89D900" w14:textId="77777777" w:rsidR="00D66847" w:rsidRDefault="00D66847" w:rsidP="00D66847">
      <w:pPr>
        <w:tabs>
          <w:tab w:val="left" w:pos="1200"/>
        </w:tabs>
        <w:autoSpaceDN w:val="0"/>
        <w:adjustRightInd w:val="0"/>
        <w:ind w:firstLine="700"/>
        <w:jc w:val="both"/>
        <w:rPr>
          <w:sz w:val="28"/>
          <w:szCs w:val="28"/>
        </w:rPr>
      </w:pPr>
      <w:r>
        <w:rPr>
          <w:sz w:val="28"/>
          <w:szCs w:val="28"/>
        </w:rPr>
        <w:t xml:space="preserve">г) </w:t>
      </w:r>
      <w:r w:rsidRPr="00AF4604">
        <w:rPr>
          <w:sz w:val="28"/>
          <w:szCs w:val="28"/>
        </w:rPr>
        <w:t xml:space="preserve">пункт 22 </w:t>
      </w:r>
      <w:r>
        <w:rPr>
          <w:sz w:val="28"/>
          <w:szCs w:val="28"/>
        </w:rPr>
        <w:t>после слов «</w:t>
      </w:r>
      <w:r w:rsidRPr="0072117C">
        <w:rPr>
          <w:sz w:val="28"/>
          <w:szCs w:val="28"/>
        </w:rPr>
        <w:t>утверждение подготовленной на основе генеральных планов поселения документации по планировке территории</w:t>
      </w:r>
      <w:proofErr w:type="gramStart"/>
      <w:r w:rsidRPr="0072117C">
        <w:rPr>
          <w:sz w:val="28"/>
          <w:szCs w:val="28"/>
        </w:rPr>
        <w:t>,</w:t>
      </w:r>
      <w:r>
        <w:rPr>
          <w:sz w:val="28"/>
          <w:szCs w:val="28"/>
        </w:rPr>
        <w:t>»</w:t>
      </w:r>
      <w:proofErr w:type="gramEnd"/>
      <w:r>
        <w:rPr>
          <w:sz w:val="28"/>
          <w:szCs w:val="28"/>
        </w:rPr>
        <w:t xml:space="preserve"> дополнить словами</w:t>
      </w:r>
      <w:r w:rsidRPr="0072117C">
        <w:rPr>
          <w:sz w:val="28"/>
          <w:szCs w:val="28"/>
        </w:rPr>
        <w:t xml:space="preserve"> </w:t>
      </w:r>
      <w:r>
        <w:rPr>
          <w:sz w:val="28"/>
          <w:szCs w:val="28"/>
        </w:rPr>
        <w:t>«</w:t>
      </w:r>
      <w:r w:rsidRPr="00E0033D">
        <w:rPr>
          <w:sz w:val="28"/>
          <w:szCs w:val="28"/>
        </w:rPr>
        <w:t>выдача градостроительного плана земельного участка, расположенного в границах поселения,</w:t>
      </w:r>
      <w:r>
        <w:rPr>
          <w:sz w:val="28"/>
          <w:szCs w:val="28"/>
        </w:rPr>
        <w:t>»</w:t>
      </w:r>
      <w:r w:rsidRPr="00705022">
        <w:rPr>
          <w:sz w:val="28"/>
          <w:szCs w:val="28"/>
        </w:rPr>
        <w:t>;</w:t>
      </w:r>
    </w:p>
    <w:p w14:paraId="4C56A0D4" w14:textId="77777777" w:rsidR="00D66847" w:rsidRPr="00705022" w:rsidRDefault="00D66847" w:rsidP="00D66847">
      <w:pPr>
        <w:pStyle w:val="20"/>
        <w:tabs>
          <w:tab w:val="left" w:pos="1200"/>
        </w:tabs>
        <w:ind w:firstLine="700"/>
        <w:rPr>
          <w:sz w:val="28"/>
          <w:szCs w:val="28"/>
        </w:rPr>
      </w:pPr>
      <w:r>
        <w:rPr>
          <w:sz w:val="28"/>
          <w:szCs w:val="28"/>
        </w:rPr>
        <w:t>д) в пункте 39 слова «</w:t>
      </w:r>
      <w:r w:rsidRPr="00C26B80">
        <w:rPr>
          <w:sz w:val="28"/>
          <w:szCs w:val="28"/>
        </w:rPr>
        <w:t>госуда</w:t>
      </w:r>
      <w:r>
        <w:rPr>
          <w:sz w:val="28"/>
          <w:szCs w:val="28"/>
        </w:rPr>
        <w:t>рственном кадастре недвижимости» заменить словами «кадастровой деятельности»</w:t>
      </w:r>
      <w:r w:rsidRPr="00C26B80">
        <w:rPr>
          <w:sz w:val="28"/>
          <w:szCs w:val="28"/>
        </w:rPr>
        <w:t>;</w:t>
      </w:r>
    </w:p>
    <w:p w14:paraId="3264B7F6" w14:textId="77777777" w:rsidR="00D66847" w:rsidRPr="00FC6520" w:rsidRDefault="00D66847" w:rsidP="00D66847">
      <w:pPr>
        <w:pStyle w:val="20"/>
        <w:tabs>
          <w:tab w:val="left" w:pos="1200"/>
        </w:tabs>
        <w:ind w:firstLine="700"/>
        <w:rPr>
          <w:sz w:val="28"/>
          <w:szCs w:val="28"/>
        </w:rPr>
      </w:pPr>
      <w:r w:rsidRPr="00705022">
        <w:rPr>
          <w:sz w:val="28"/>
          <w:szCs w:val="28"/>
        </w:rPr>
        <w:t>2) в под</w:t>
      </w:r>
      <w:r>
        <w:rPr>
          <w:sz w:val="28"/>
          <w:szCs w:val="28"/>
        </w:rPr>
        <w:t>пункте 13</w:t>
      </w:r>
      <w:r w:rsidRPr="00705022">
        <w:rPr>
          <w:sz w:val="28"/>
          <w:szCs w:val="28"/>
        </w:rPr>
        <w:t xml:space="preserve"> пункта 1 стать</w:t>
      </w:r>
      <w:r>
        <w:rPr>
          <w:sz w:val="28"/>
          <w:szCs w:val="28"/>
        </w:rPr>
        <w:t>и</w:t>
      </w:r>
      <w:r w:rsidRPr="00705022">
        <w:rPr>
          <w:sz w:val="28"/>
          <w:szCs w:val="28"/>
        </w:rPr>
        <w:t xml:space="preserve"> 8 Устава слова «мероприятий по отлову и содержанию безнадзорных животных, обитающих» заменить словами «деятельности по обращению с живот</w:t>
      </w:r>
      <w:r>
        <w:rPr>
          <w:sz w:val="28"/>
          <w:szCs w:val="28"/>
        </w:rPr>
        <w:t>ными без владельцев, обитающими»</w:t>
      </w:r>
      <w:r w:rsidRPr="00705022">
        <w:rPr>
          <w:sz w:val="28"/>
          <w:szCs w:val="28"/>
        </w:rPr>
        <w:t>;</w:t>
      </w:r>
    </w:p>
    <w:p w14:paraId="5CF23521" w14:textId="77777777" w:rsidR="00D66847" w:rsidRPr="00D77A06" w:rsidRDefault="00D66847" w:rsidP="00D66847">
      <w:pPr>
        <w:tabs>
          <w:tab w:val="left" w:pos="1200"/>
        </w:tabs>
        <w:autoSpaceDN w:val="0"/>
        <w:adjustRightInd w:val="0"/>
        <w:ind w:firstLine="709"/>
        <w:jc w:val="both"/>
        <w:rPr>
          <w:sz w:val="28"/>
          <w:szCs w:val="28"/>
        </w:rPr>
      </w:pPr>
      <w:r w:rsidRPr="00966F14">
        <w:rPr>
          <w:sz w:val="28"/>
          <w:szCs w:val="28"/>
        </w:rPr>
        <w:t>3</w:t>
      </w:r>
      <w:r w:rsidRPr="00D77A06">
        <w:rPr>
          <w:sz w:val="28"/>
          <w:szCs w:val="28"/>
        </w:rPr>
        <w:t>) подпункт 5 пункта 1</w:t>
      </w:r>
      <w:r w:rsidRPr="00567B4D">
        <w:rPr>
          <w:sz w:val="28"/>
          <w:szCs w:val="28"/>
        </w:rPr>
        <w:t xml:space="preserve"> </w:t>
      </w:r>
      <w:r w:rsidRPr="00D77A06">
        <w:rPr>
          <w:sz w:val="28"/>
          <w:szCs w:val="28"/>
        </w:rPr>
        <w:t>стать</w:t>
      </w:r>
      <w:r>
        <w:rPr>
          <w:sz w:val="28"/>
          <w:szCs w:val="28"/>
        </w:rPr>
        <w:t>и</w:t>
      </w:r>
      <w:r w:rsidRPr="00D77A06">
        <w:rPr>
          <w:sz w:val="28"/>
          <w:szCs w:val="28"/>
        </w:rPr>
        <w:t xml:space="preserve"> 10 Устава признать утратившим силу;</w:t>
      </w:r>
    </w:p>
    <w:p w14:paraId="52ED07E2" w14:textId="77777777" w:rsidR="00D66847" w:rsidRPr="00D77A06" w:rsidRDefault="00D66847" w:rsidP="00D66847">
      <w:pPr>
        <w:ind w:firstLine="709"/>
        <w:jc w:val="both"/>
        <w:rPr>
          <w:sz w:val="28"/>
          <w:szCs w:val="28"/>
        </w:rPr>
      </w:pPr>
      <w:r w:rsidRPr="00D77A06">
        <w:rPr>
          <w:sz w:val="28"/>
          <w:szCs w:val="28"/>
        </w:rPr>
        <w:t xml:space="preserve">4) в статье 12 Устава: </w:t>
      </w:r>
    </w:p>
    <w:p w14:paraId="6A543B39" w14:textId="77777777" w:rsidR="00D66847" w:rsidRPr="00D77A06" w:rsidRDefault="00D66847" w:rsidP="00D66847">
      <w:pPr>
        <w:ind w:firstLine="709"/>
        <w:jc w:val="both"/>
      </w:pPr>
      <w:r w:rsidRPr="00D77A06">
        <w:rPr>
          <w:sz w:val="28"/>
          <w:szCs w:val="28"/>
        </w:rPr>
        <w:t>а) в пункте 1 слова «</w:t>
      </w:r>
      <w:r w:rsidRPr="00D77A06">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 исключить;</w:t>
      </w:r>
    </w:p>
    <w:p w14:paraId="3C70D68B" w14:textId="77777777" w:rsidR="00D66847" w:rsidRDefault="00D66847" w:rsidP="00D66847">
      <w:pPr>
        <w:ind w:firstLine="709"/>
        <w:jc w:val="both"/>
        <w:rPr>
          <w:sz w:val="28"/>
          <w:szCs w:val="28"/>
        </w:rPr>
      </w:pPr>
      <w:r w:rsidRPr="00D77A06">
        <w:rPr>
          <w:sz w:val="28"/>
          <w:szCs w:val="28"/>
        </w:rPr>
        <w:t>б) пункт 2 после слов «публичные слушания</w:t>
      </w:r>
      <w:proofErr w:type="gramStart"/>
      <w:r w:rsidRPr="00D77A06">
        <w:rPr>
          <w:sz w:val="28"/>
          <w:szCs w:val="28"/>
        </w:rPr>
        <w:t>,»</w:t>
      </w:r>
      <w:proofErr w:type="gramEnd"/>
      <w:r w:rsidRPr="00D77A06">
        <w:rPr>
          <w:sz w:val="28"/>
          <w:szCs w:val="28"/>
        </w:rPr>
        <w:t xml:space="preserve"> дополнить словами «общественные обсуждения,»;</w:t>
      </w:r>
    </w:p>
    <w:p w14:paraId="4FE36E5C" w14:textId="77777777" w:rsidR="00D66847" w:rsidRPr="00FC6520" w:rsidRDefault="00D66847" w:rsidP="00D66847">
      <w:pPr>
        <w:ind w:firstLine="709"/>
        <w:jc w:val="both"/>
        <w:rPr>
          <w:sz w:val="28"/>
          <w:szCs w:val="28"/>
        </w:rPr>
      </w:pPr>
      <w:r>
        <w:rPr>
          <w:sz w:val="28"/>
          <w:szCs w:val="28"/>
        </w:rPr>
        <w:t>5</w:t>
      </w:r>
      <w:r w:rsidRPr="00FC6520">
        <w:rPr>
          <w:sz w:val="28"/>
          <w:szCs w:val="28"/>
        </w:rPr>
        <w:t>) статью 23 Устава изложить в следующей редакции:</w:t>
      </w:r>
    </w:p>
    <w:p w14:paraId="630D8D6C" w14:textId="77777777" w:rsidR="00D66847" w:rsidRPr="00404BF4" w:rsidRDefault="00D66847" w:rsidP="00D66847">
      <w:pPr>
        <w:ind w:firstLine="709"/>
        <w:jc w:val="both"/>
        <w:rPr>
          <w:b/>
          <w:sz w:val="28"/>
          <w:szCs w:val="28"/>
        </w:rPr>
      </w:pPr>
      <w:r w:rsidRPr="00FC6520">
        <w:rPr>
          <w:sz w:val="28"/>
          <w:szCs w:val="28"/>
        </w:rPr>
        <w:t>«</w:t>
      </w:r>
      <w:r w:rsidRPr="00404BF4">
        <w:rPr>
          <w:b/>
          <w:sz w:val="28"/>
          <w:szCs w:val="28"/>
        </w:rPr>
        <w:t>Статья 23. Сход граждан</w:t>
      </w:r>
    </w:p>
    <w:p w14:paraId="19F74573" w14:textId="77777777" w:rsidR="00D66847" w:rsidRPr="003A3F60" w:rsidRDefault="00D66847" w:rsidP="00D66847">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3E2FFEC1" w14:textId="77777777" w:rsidR="00D66847" w:rsidRPr="003A3F60" w:rsidRDefault="00D66847" w:rsidP="00D66847">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524D11DF" w14:textId="77777777" w:rsidR="00D66847" w:rsidRDefault="00D66847" w:rsidP="00D66847">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14:paraId="71B37718" w14:textId="77777777" w:rsidR="00D66847" w:rsidRPr="00FB0FCC" w:rsidRDefault="00D66847" w:rsidP="00D66847">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14:paraId="0CECC0D1" w14:textId="77777777" w:rsidR="00D66847" w:rsidRPr="00BA41F4" w:rsidRDefault="00D66847" w:rsidP="00D66847">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w:t>
      </w:r>
      <w:r w:rsidRPr="00BA41F4">
        <w:rPr>
          <w:sz w:val="28"/>
          <w:szCs w:val="28"/>
        </w:rPr>
        <w:lastRenderedPageBreak/>
        <w:t>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1ADD762" w14:textId="77777777" w:rsidR="00D66847" w:rsidRDefault="00D66847" w:rsidP="00D66847">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352CB30D" w14:textId="77777777" w:rsidR="00D66847" w:rsidRDefault="00D66847" w:rsidP="00D66847">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14:paraId="0EDDDBA8" w14:textId="77777777" w:rsidR="00D66847" w:rsidRDefault="00D66847" w:rsidP="00D66847">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14:paraId="70407F04" w14:textId="77777777" w:rsidR="00D66847" w:rsidRDefault="00D66847" w:rsidP="00D66847">
      <w:pPr>
        <w:widowControl w:val="0"/>
        <w:ind w:firstLine="700"/>
        <w:jc w:val="both"/>
        <w:rPr>
          <w:sz w:val="28"/>
          <w:szCs w:val="28"/>
        </w:rPr>
      </w:pPr>
      <w:r>
        <w:rPr>
          <w:sz w:val="28"/>
          <w:szCs w:val="28"/>
        </w:rPr>
        <w:t>1) место и время проведения схода граждан;</w:t>
      </w:r>
    </w:p>
    <w:p w14:paraId="7555A520" w14:textId="77777777" w:rsidR="00D66847" w:rsidRPr="0004119D" w:rsidRDefault="00D66847" w:rsidP="00D66847">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14:paraId="71ACB362" w14:textId="77777777" w:rsidR="00D66847" w:rsidRDefault="00D66847" w:rsidP="00D66847">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14:paraId="096AB310" w14:textId="77777777" w:rsidR="00D66847" w:rsidRPr="00483D1D" w:rsidRDefault="00D66847" w:rsidP="00D66847">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14:paraId="5D64150C" w14:textId="77777777" w:rsidR="00D66847" w:rsidRDefault="00D66847" w:rsidP="00D66847">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14:paraId="63885BF4" w14:textId="77777777" w:rsidR="00D66847" w:rsidRDefault="00D66847" w:rsidP="00D66847">
      <w:pPr>
        <w:ind w:firstLine="700"/>
        <w:jc w:val="both"/>
        <w:rPr>
          <w:sz w:val="28"/>
          <w:szCs w:val="28"/>
        </w:rPr>
      </w:pPr>
      <w:r>
        <w:rPr>
          <w:sz w:val="28"/>
          <w:szCs w:val="28"/>
        </w:rPr>
        <w:t xml:space="preserve">6. </w:t>
      </w:r>
      <w:r w:rsidRPr="003A3F60">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1413CD">
        <w:rPr>
          <w:sz w:val="28"/>
          <w:szCs w:val="28"/>
        </w:rPr>
        <w:t>В случае</w:t>
      </w:r>
      <w:proofErr w:type="gramStart"/>
      <w:r w:rsidRPr="001413CD">
        <w:rPr>
          <w:sz w:val="28"/>
          <w:szCs w:val="28"/>
        </w:rPr>
        <w:t>,</w:t>
      </w:r>
      <w:proofErr w:type="gramEnd"/>
      <w:r w:rsidRPr="001413C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Pr>
          <w:sz w:val="28"/>
          <w:szCs w:val="28"/>
        </w:rPr>
        <w:t>настоящим У</w:t>
      </w:r>
      <w:r w:rsidRPr="001413CD">
        <w:rPr>
          <w:sz w:val="28"/>
          <w:szCs w:val="28"/>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Pr>
          <w:sz w:val="28"/>
          <w:szCs w:val="28"/>
        </w:rPr>
        <w:t xml:space="preserve"> </w:t>
      </w:r>
      <w:r w:rsidRPr="003A3F60">
        <w:rPr>
          <w:sz w:val="28"/>
          <w:szCs w:val="28"/>
        </w:rPr>
        <w:t xml:space="preserve">Решение такого схода граждан считается принятым, если за него проголосовало более половины участников схода </w:t>
      </w:r>
      <w:r w:rsidRPr="00833823">
        <w:rPr>
          <w:sz w:val="28"/>
          <w:szCs w:val="28"/>
        </w:rPr>
        <w:t>граждан</w:t>
      </w:r>
      <w:proofErr w:type="gramStart"/>
      <w:r w:rsidRPr="00833823">
        <w:rPr>
          <w:sz w:val="28"/>
          <w:szCs w:val="28"/>
        </w:rPr>
        <w:t>.</w:t>
      </w:r>
      <w:r>
        <w:rPr>
          <w:sz w:val="28"/>
          <w:szCs w:val="28"/>
        </w:rPr>
        <w:t>»;</w:t>
      </w:r>
    </w:p>
    <w:p w14:paraId="013C7D61" w14:textId="77777777" w:rsidR="00D66847" w:rsidRDefault="00D66847" w:rsidP="00D66847">
      <w:pPr>
        <w:ind w:firstLine="709"/>
        <w:jc w:val="both"/>
        <w:outlineLvl w:val="0"/>
        <w:rPr>
          <w:sz w:val="28"/>
          <w:szCs w:val="28"/>
        </w:rPr>
      </w:pPr>
      <w:proofErr w:type="gramEnd"/>
      <w:r>
        <w:rPr>
          <w:sz w:val="28"/>
          <w:szCs w:val="28"/>
        </w:rPr>
        <w:t>6</w:t>
      </w:r>
      <w:r w:rsidRPr="00FF0B63">
        <w:rPr>
          <w:sz w:val="28"/>
          <w:szCs w:val="28"/>
        </w:rPr>
        <w:t>) статью 23.1 Устава признать утратившей силу;</w:t>
      </w:r>
    </w:p>
    <w:p w14:paraId="08A2AEA2" w14:textId="77777777" w:rsidR="00D66847" w:rsidRDefault="00D66847" w:rsidP="00D66847">
      <w:pPr>
        <w:ind w:firstLine="709"/>
        <w:jc w:val="both"/>
        <w:outlineLvl w:val="0"/>
        <w:rPr>
          <w:sz w:val="28"/>
          <w:szCs w:val="28"/>
        </w:rPr>
      </w:pPr>
      <w:r>
        <w:rPr>
          <w:sz w:val="28"/>
          <w:szCs w:val="28"/>
        </w:rPr>
        <w:t>7) в пункте 2 статьи 23.2 Устава цифры «23.1» заменить цифрами «23»;</w:t>
      </w:r>
    </w:p>
    <w:p w14:paraId="64123FC3" w14:textId="77777777" w:rsidR="00D66847" w:rsidRPr="00BC53EF" w:rsidRDefault="00D66847" w:rsidP="00D66847">
      <w:pPr>
        <w:ind w:firstLine="709"/>
        <w:jc w:val="both"/>
        <w:outlineLvl w:val="0"/>
        <w:rPr>
          <w:sz w:val="28"/>
          <w:szCs w:val="28"/>
        </w:rPr>
      </w:pPr>
      <w:r w:rsidRPr="00BC53EF">
        <w:rPr>
          <w:sz w:val="28"/>
          <w:szCs w:val="28"/>
        </w:rPr>
        <w:t>8) дополнить Устав статьей 25.1 следующего содержания:</w:t>
      </w:r>
    </w:p>
    <w:p w14:paraId="2B25090D" w14:textId="77777777" w:rsidR="00D66847" w:rsidRPr="00BC53EF" w:rsidRDefault="00D66847" w:rsidP="00D66847">
      <w:pPr>
        <w:ind w:firstLine="709"/>
        <w:jc w:val="both"/>
        <w:outlineLvl w:val="0"/>
        <w:rPr>
          <w:b/>
          <w:sz w:val="28"/>
          <w:szCs w:val="28"/>
        </w:rPr>
      </w:pPr>
      <w:r w:rsidRPr="00BC53EF">
        <w:rPr>
          <w:sz w:val="28"/>
          <w:szCs w:val="28"/>
        </w:rPr>
        <w:t>«</w:t>
      </w:r>
      <w:r w:rsidRPr="00BC53EF">
        <w:rPr>
          <w:b/>
          <w:sz w:val="28"/>
          <w:szCs w:val="28"/>
        </w:rPr>
        <w:t>Статья 25.1. Староста сельского населенного пункта</w:t>
      </w:r>
    </w:p>
    <w:p w14:paraId="46D8F46A" w14:textId="77777777" w:rsidR="00D66847" w:rsidRPr="003B5F1F" w:rsidRDefault="00D66847" w:rsidP="00D66847">
      <w:pPr>
        <w:ind w:firstLine="709"/>
        <w:jc w:val="both"/>
        <w:outlineLvl w:val="0"/>
        <w:rPr>
          <w:sz w:val="28"/>
          <w:szCs w:val="28"/>
        </w:rPr>
      </w:pPr>
      <w:r w:rsidRPr="00BC53EF">
        <w:rPr>
          <w:sz w:val="28"/>
          <w:szCs w:val="28"/>
        </w:rPr>
        <w:t xml:space="preserve"> 1. Для организации взаимодействия органов местного самоуправления</w:t>
      </w:r>
      <w:r w:rsidRPr="003B5F1F">
        <w:rPr>
          <w:sz w:val="28"/>
          <w:szCs w:val="28"/>
        </w:rPr>
        <w:t xml:space="preserve">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14:paraId="0C25654C" w14:textId="77777777" w:rsidR="00D66847" w:rsidRPr="003B5F1F" w:rsidRDefault="00D66847" w:rsidP="00D66847">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1ABBF79" w14:textId="77777777" w:rsidR="00D66847" w:rsidRPr="003B5F1F" w:rsidRDefault="00D66847" w:rsidP="00D66847">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14:paraId="04DD348A" w14:textId="77777777" w:rsidR="00D66847" w:rsidRPr="003B5F1F" w:rsidRDefault="00D66847" w:rsidP="00D66847">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14:paraId="353552B9" w14:textId="77777777" w:rsidR="00D66847" w:rsidRPr="001B07F2" w:rsidRDefault="00D66847" w:rsidP="00D66847">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14:paraId="59B34CB6" w14:textId="77777777" w:rsidR="00D66847" w:rsidRDefault="00D66847" w:rsidP="00D66847">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
    <w:p w14:paraId="4E92C339" w14:textId="77777777" w:rsidR="00D66847" w:rsidRPr="007376F4" w:rsidRDefault="00D66847" w:rsidP="00D66847">
      <w:pPr>
        <w:ind w:firstLine="709"/>
        <w:jc w:val="both"/>
        <w:rPr>
          <w:sz w:val="28"/>
          <w:szCs w:val="28"/>
        </w:rPr>
      </w:pPr>
      <w:proofErr w:type="gramEnd"/>
      <w:r w:rsidRPr="007376F4">
        <w:rPr>
          <w:sz w:val="28"/>
          <w:szCs w:val="28"/>
        </w:rPr>
        <w:t>9) статью 26 Устава изложить в следующей редакции:</w:t>
      </w:r>
    </w:p>
    <w:p w14:paraId="6F584B21" w14:textId="77777777" w:rsidR="00D66847" w:rsidRPr="00FC6520" w:rsidRDefault="00D66847" w:rsidP="00D66847">
      <w:pPr>
        <w:ind w:firstLine="709"/>
        <w:jc w:val="both"/>
        <w:rPr>
          <w:sz w:val="28"/>
          <w:szCs w:val="28"/>
        </w:rPr>
      </w:pPr>
      <w:r w:rsidRPr="007376F4">
        <w:rPr>
          <w:sz w:val="28"/>
          <w:szCs w:val="28"/>
        </w:rPr>
        <w:t>«</w:t>
      </w:r>
      <w:r w:rsidRPr="007376F4">
        <w:rPr>
          <w:b/>
          <w:sz w:val="28"/>
          <w:szCs w:val="28"/>
        </w:rPr>
        <w:t>Статья 26. Публичные слушания, общественные обсуждения</w:t>
      </w:r>
    </w:p>
    <w:p w14:paraId="294720A2" w14:textId="77777777" w:rsidR="00D66847" w:rsidRPr="00FC6520" w:rsidRDefault="00D66847" w:rsidP="00D66847">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8BBB335" w14:textId="77777777" w:rsidR="00D66847" w:rsidRPr="00FC6520" w:rsidRDefault="00D66847" w:rsidP="00D66847">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43D6AF40" w14:textId="77777777" w:rsidR="00D66847" w:rsidRPr="00FC6520" w:rsidRDefault="00D66847" w:rsidP="00D66847">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1E0E1088" w14:textId="77777777" w:rsidR="00D66847" w:rsidRPr="00FC6520" w:rsidRDefault="00D66847" w:rsidP="00D66847">
      <w:pPr>
        <w:ind w:firstLine="709"/>
        <w:jc w:val="both"/>
        <w:rPr>
          <w:color w:val="000000"/>
          <w:sz w:val="28"/>
          <w:szCs w:val="28"/>
        </w:rPr>
      </w:pPr>
      <w:r w:rsidRPr="00FC652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FC6520">
        <w:rPr>
          <w:color w:val="000000"/>
          <w:sz w:val="28"/>
          <w:szCs w:val="28"/>
        </w:rPr>
        <w:lastRenderedPageBreak/>
        <w:t>обсуждений) предложений и замечаний, касающихся рассматриваемых проектов муниципальных правовых акта;</w:t>
      </w:r>
    </w:p>
    <w:p w14:paraId="1C9CE290" w14:textId="77777777" w:rsidR="00D66847" w:rsidRPr="00FC6520" w:rsidRDefault="00D66847" w:rsidP="00D66847">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49AC67C8" w14:textId="77777777" w:rsidR="00D66847" w:rsidRPr="0051097F" w:rsidRDefault="00D66847" w:rsidP="00D66847">
      <w:pPr>
        <w:pStyle w:val="20"/>
        <w:tabs>
          <w:tab w:val="num" w:pos="200"/>
          <w:tab w:val="left" w:pos="1200"/>
        </w:tabs>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14:paraId="761649B5" w14:textId="77777777" w:rsidR="00D66847" w:rsidRDefault="00D66847" w:rsidP="00D66847">
      <w:pPr>
        <w:ind w:firstLine="709"/>
        <w:jc w:val="both"/>
        <w:rPr>
          <w:sz w:val="28"/>
          <w:szCs w:val="28"/>
        </w:rPr>
      </w:pPr>
      <w:r>
        <w:rPr>
          <w:sz w:val="28"/>
          <w:szCs w:val="28"/>
        </w:rPr>
        <w:t xml:space="preserve">10) в статье 35 Устава: </w:t>
      </w:r>
    </w:p>
    <w:p w14:paraId="50168DBA" w14:textId="77777777" w:rsidR="00D66847" w:rsidRDefault="00D66847" w:rsidP="00D66847">
      <w:pPr>
        <w:ind w:firstLine="709"/>
        <w:jc w:val="both"/>
        <w:rPr>
          <w:sz w:val="28"/>
          <w:szCs w:val="28"/>
        </w:rPr>
      </w:pPr>
      <w:r>
        <w:rPr>
          <w:sz w:val="28"/>
          <w:szCs w:val="28"/>
        </w:rPr>
        <w:t>а) подпункт 4 пункта 1 изложить в следующей редакции:</w:t>
      </w:r>
    </w:p>
    <w:p w14:paraId="0C4804D8" w14:textId="77777777" w:rsidR="00D66847" w:rsidRPr="00CE4112" w:rsidRDefault="00D66847" w:rsidP="00D66847">
      <w:pPr>
        <w:ind w:firstLine="709"/>
        <w:jc w:val="both"/>
        <w:rPr>
          <w:sz w:val="28"/>
          <w:szCs w:val="28"/>
        </w:rPr>
      </w:pPr>
      <w:r w:rsidRPr="00CE4112">
        <w:rPr>
          <w:sz w:val="28"/>
          <w:szCs w:val="28"/>
        </w:rPr>
        <w:t xml:space="preserve">«4) </w:t>
      </w:r>
      <w:r w:rsidRPr="00CE4112">
        <w:rPr>
          <w:color w:val="22272F"/>
          <w:sz w:val="28"/>
          <w:szCs w:val="28"/>
          <w:shd w:val="clear" w:color="auto" w:fill="FFFFFF"/>
        </w:rPr>
        <w:t>утверждение стратегии социально-экономического развития поселения</w:t>
      </w:r>
      <w:proofErr w:type="gramStart"/>
      <w:r w:rsidRPr="00CE4112">
        <w:rPr>
          <w:color w:val="22272F"/>
          <w:sz w:val="28"/>
          <w:szCs w:val="28"/>
          <w:shd w:val="clear" w:color="auto" w:fill="FFFFFF"/>
        </w:rPr>
        <w:t>;»</w:t>
      </w:r>
      <w:proofErr w:type="gramEnd"/>
      <w:r w:rsidRPr="00CE4112">
        <w:rPr>
          <w:color w:val="22272F"/>
          <w:sz w:val="28"/>
          <w:szCs w:val="28"/>
          <w:shd w:val="clear" w:color="auto" w:fill="FFFFFF"/>
        </w:rPr>
        <w:t>;</w:t>
      </w:r>
    </w:p>
    <w:p w14:paraId="41EE9801" w14:textId="77777777" w:rsidR="00D66847" w:rsidRDefault="00D66847" w:rsidP="00D66847">
      <w:pPr>
        <w:ind w:firstLine="709"/>
        <w:jc w:val="both"/>
        <w:rPr>
          <w:sz w:val="28"/>
          <w:szCs w:val="28"/>
        </w:rPr>
      </w:pPr>
      <w:r>
        <w:rPr>
          <w:sz w:val="28"/>
          <w:szCs w:val="28"/>
        </w:rPr>
        <w:t>б) подпункты 17 и 19 пункта 2 признать утратившими силу;</w:t>
      </w:r>
    </w:p>
    <w:p w14:paraId="794A276A" w14:textId="77777777" w:rsidR="00D66847" w:rsidRDefault="00D66847" w:rsidP="00D66847">
      <w:pPr>
        <w:ind w:firstLine="709"/>
        <w:jc w:val="both"/>
        <w:rPr>
          <w:sz w:val="28"/>
          <w:szCs w:val="28"/>
        </w:rPr>
      </w:pPr>
      <w:r>
        <w:rPr>
          <w:sz w:val="28"/>
          <w:szCs w:val="28"/>
        </w:rPr>
        <w:t xml:space="preserve">в) в подпункте 21 пункта 2 слова «за использованием земель» заменить словами «в границах»; </w:t>
      </w:r>
    </w:p>
    <w:p w14:paraId="2CD71188" w14:textId="77777777" w:rsidR="00D66847" w:rsidRPr="00E0033D" w:rsidRDefault="00D66847" w:rsidP="00D66847">
      <w:pPr>
        <w:ind w:firstLine="709"/>
        <w:jc w:val="both"/>
        <w:rPr>
          <w:sz w:val="28"/>
          <w:szCs w:val="28"/>
        </w:rPr>
      </w:pPr>
      <w:r>
        <w:rPr>
          <w:sz w:val="28"/>
          <w:szCs w:val="28"/>
        </w:rPr>
        <w:t xml:space="preserve">11) </w:t>
      </w:r>
      <w:r w:rsidRPr="00E0033D">
        <w:rPr>
          <w:sz w:val="28"/>
          <w:szCs w:val="28"/>
        </w:rPr>
        <w:t xml:space="preserve">в статье 38 Устава: </w:t>
      </w:r>
    </w:p>
    <w:p w14:paraId="51C86A58" w14:textId="77777777" w:rsidR="00D66847" w:rsidRPr="00E0033D" w:rsidRDefault="00D66847" w:rsidP="00D66847">
      <w:pPr>
        <w:tabs>
          <w:tab w:val="left" w:pos="1200"/>
        </w:tabs>
        <w:autoSpaceDN w:val="0"/>
        <w:adjustRightInd w:val="0"/>
        <w:ind w:firstLine="700"/>
        <w:jc w:val="both"/>
        <w:rPr>
          <w:sz w:val="28"/>
          <w:szCs w:val="28"/>
        </w:rPr>
      </w:pPr>
      <w:r w:rsidRPr="00E0033D">
        <w:rPr>
          <w:sz w:val="28"/>
          <w:szCs w:val="28"/>
        </w:rPr>
        <w:t>а) название статьи изложить в следующей редакции:</w:t>
      </w:r>
    </w:p>
    <w:p w14:paraId="10A486F1" w14:textId="77777777" w:rsidR="00D66847" w:rsidRPr="00E0033D" w:rsidRDefault="00D66847" w:rsidP="00D66847">
      <w:pPr>
        <w:tabs>
          <w:tab w:val="left" w:pos="1200"/>
        </w:tabs>
        <w:autoSpaceDN w:val="0"/>
        <w:adjustRightInd w:val="0"/>
        <w:ind w:firstLine="700"/>
        <w:jc w:val="both"/>
        <w:rPr>
          <w:sz w:val="28"/>
          <w:szCs w:val="28"/>
        </w:rPr>
      </w:pPr>
      <w:r w:rsidRPr="00E0033D">
        <w:rPr>
          <w:sz w:val="28"/>
          <w:szCs w:val="28"/>
        </w:rPr>
        <w:t>«</w:t>
      </w:r>
      <w:r w:rsidRPr="00E0033D">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E0033D">
        <w:rPr>
          <w:sz w:val="28"/>
          <w:szCs w:val="28"/>
        </w:rPr>
        <w:t xml:space="preserve">»; </w:t>
      </w:r>
    </w:p>
    <w:p w14:paraId="12D97E48" w14:textId="77777777" w:rsidR="00D66847" w:rsidRPr="00567B4D" w:rsidRDefault="00D66847" w:rsidP="00D66847">
      <w:pPr>
        <w:tabs>
          <w:tab w:val="left" w:pos="1200"/>
        </w:tabs>
        <w:autoSpaceDN w:val="0"/>
        <w:adjustRightInd w:val="0"/>
        <w:ind w:firstLine="700"/>
        <w:jc w:val="both"/>
        <w:rPr>
          <w:sz w:val="28"/>
          <w:szCs w:val="28"/>
        </w:rPr>
      </w:pPr>
      <w:r w:rsidRPr="00567B4D">
        <w:rPr>
          <w:sz w:val="28"/>
          <w:szCs w:val="28"/>
        </w:rPr>
        <w:t>б) пункт 1 дополнить подпунктом 10.1 следующего содержания:</w:t>
      </w:r>
    </w:p>
    <w:p w14:paraId="3CCE4282" w14:textId="77777777" w:rsidR="00D66847" w:rsidRPr="00567B4D" w:rsidRDefault="00D66847" w:rsidP="00D66847">
      <w:pPr>
        <w:tabs>
          <w:tab w:val="left" w:pos="1200"/>
        </w:tabs>
        <w:autoSpaceDN w:val="0"/>
        <w:adjustRightInd w:val="0"/>
        <w:ind w:firstLine="700"/>
        <w:jc w:val="both"/>
        <w:rPr>
          <w:sz w:val="28"/>
          <w:szCs w:val="28"/>
        </w:rPr>
      </w:pPr>
      <w:proofErr w:type="gramStart"/>
      <w:r w:rsidRPr="00567B4D">
        <w:rPr>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567B4D">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567B4D">
        <w:rPr>
          <w:sz w:val="28"/>
          <w:szCs w:val="28"/>
        </w:rPr>
        <w:t>;»</w:t>
      </w:r>
      <w:proofErr w:type="gramEnd"/>
      <w:r w:rsidRPr="00567B4D">
        <w:rPr>
          <w:sz w:val="28"/>
          <w:szCs w:val="28"/>
        </w:rPr>
        <w:t>;</w:t>
      </w:r>
    </w:p>
    <w:p w14:paraId="4FDA5176" w14:textId="77777777" w:rsidR="00D66847" w:rsidRPr="00E0033D" w:rsidRDefault="00D66847" w:rsidP="00D66847">
      <w:pPr>
        <w:tabs>
          <w:tab w:val="left" w:pos="1200"/>
        </w:tabs>
        <w:autoSpaceDN w:val="0"/>
        <w:adjustRightInd w:val="0"/>
        <w:ind w:firstLine="700"/>
        <w:jc w:val="both"/>
        <w:rPr>
          <w:sz w:val="28"/>
          <w:szCs w:val="28"/>
        </w:rPr>
      </w:pPr>
      <w:r w:rsidRPr="00567B4D">
        <w:rPr>
          <w:sz w:val="28"/>
          <w:szCs w:val="28"/>
        </w:rPr>
        <w:t>в) дополнить пунктом 3 следующего содержания</w:t>
      </w:r>
      <w:r w:rsidRPr="00E0033D">
        <w:rPr>
          <w:sz w:val="28"/>
          <w:szCs w:val="28"/>
        </w:rPr>
        <w:t xml:space="preserve">: </w:t>
      </w:r>
    </w:p>
    <w:p w14:paraId="05740CB7" w14:textId="77777777" w:rsidR="00D66847" w:rsidRDefault="00D66847" w:rsidP="00D66847">
      <w:pPr>
        <w:tabs>
          <w:tab w:val="left" w:pos="1200"/>
        </w:tabs>
        <w:autoSpaceDN w:val="0"/>
        <w:adjustRightInd w:val="0"/>
        <w:ind w:firstLine="700"/>
        <w:jc w:val="both"/>
        <w:rPr>
          <w:sz w:val="28"/>
          <w:szCs w:val="28"/>
        </w:rPr>
      </w:pPr>
      <w:r w:rsidRPr="00E0033D">
        <w:rPr>
          <w:sz w:val="28"/>
          <w:szCs w:val="28"/>
        </w:rPr>
        <w:t xml:space="preserve">«3. </w:t>
      </w:r>
      <w:proofErr w:type="gramStart"/>
      <w:r w:rsidRPr="00E0033D">
        <w:rPr>
          <w:sz w:val="28"/>
          <w:szCs w:val="28"/>
        </w:rPr>
        <w:t>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End"/>
    </w:p>
    <w:p w14:paraId="50186AB9" w14:textId="77777777" w:rsidR="00D66847" w:rsidRPr="00E0033D" w:rsidRDefault="00D66847" w:rsidP="00D66847">
      <w:pPr>
        <w:tabs>
          <w:tab w:val="left" w:pos="1200"/>
        </w:tabs>
        <w:autoSpaceDN w:val="0"/>
        <w:adjustRightInd w:val="0"/>
        <w:ind w:firstLine="700"/>
        <w:jc w:val="both"/>
        <w:rPr>
          <w:sz w:val="28"/>
          <w:szCs w:val="28"/>
        </w:rPr>
      </w:pPr>
      <w:r>
        <w:rPr>
          <w:sz w:val="28"/>
          <w:szCs w:val="28"/>
        </w:rPr>
        <w:t>12</w:t>
      </w:r>
      <w:r w:rsidRPr="00E0033D">
        <w:rPr>
          <w:sz w:val="28"/>
          <w:szCs w:val="28"/>
        </w:rPr>
        <w:t xml:space="preserve">) в статье 42 Устава: </w:t>
      </w:r>
    </w:p>
    <w:p w14:paraId="53C3156B" w14:textId="77777777" w:rsidR="00D66847" w:rsidRPr="00E0033D" w:rsidRDefault="00D66847" w:rsidP="00D66847">
      <w:pPr>
        <w:tabs>
          <w:tab w:val="left" w:pos="1200"/>
        </w:tabs>
        <w:autoSpaceDN w:val="0"/>
        <w:adjustRightInd w:val="0"/>
        <w:ind w:firstLine="700"/>
        <w:jc w:val="both"/>
        <w:rPr>
          <w:sz w:val="28"/>
          <w:szCs w:val="28"/>
        </w:rPr>
      </w:pPr>
      <w:r w:rsidRPr="00E0033D">
        <w:rPr>
          <w:sz w:val="28"/>
          <w:szCs w:val="28"/>
        </w:rPr>
        <w:t>а) название статьи изложить в следующей редакции:</w:t>
      </w:r>
    </w:p>
    <w:p w14:paraId="7E199E62" w14:textId="77777777" w:rsidR="00D66847" w:rsidRPr="00E0033D" w:rsidRDefault="00D66847" w:rsidP="00D66847">
      <w:pPr>
        <w:tabs>
          <w:tab w:val="left" w:pos="1200"/>
        </w:tabs>
        <w:autoSpaceDN w:val="0"/>
        <w:adjustRightInd w:val="0"/>
        <w:ind w:firstLine="700"/>
        <w:jc w:val="both"/>
        <w:rPr>
          <w:sz w:val="28"/>
          <w:szCs w:val="28"/>
        </w:rPr>
      </w:pPr>
      <w:r w:rsidRPr="00E0033D">
        <w:rPr>
          <w:sz w:val="28"/>
          <w:szCs w:val="28"/>
        </w:rPr>
        <w:lastRenderedPageBreak/>
        <w:t>«</w:t>
      </w:r>
      <w:r w:rsidRPr="00E0033D">
        <w:rPr>
          <w:b/>
          <w:sz w:val="28"/>
          <w:szCs w:val="28"/>
        </w:rPr>
        <w:t>Статья 42. Досрочное прекращение полномочий и меры ответственности Главы поселения</w:t>
      </w:r>
      <w:r w:rsidRPr="00E0033D">
        <w:rPr>
          <w:sz w:val="28"/>
          <w:szCs w:val="28"/>
        </w:rPr>
        <w:t xml:space="preserve">»; </w:t>
      </w:r>
    </w:p>
    <w:p w14:paraId="37DE00C0" w14:textId="77777777" w:rsidR="00D66847" w:rsidRPr="00567B4D" w:rsidRDefault="00D66847" w:rsidP="00D66847">
      <w:pPr>
        <w:tabs>
          <w:tab w:val="num" w:pos="200"/>
        </w:tabs>
        <w:ind w:firstLine="700"/>
        <w:jc w:val="both"/>
        <w:rPr>
          <w:sz w:val="28"/>
          <w:szCs w:val="28"/>
        </w:rPr>
      </w:pPr>
      <w:r w:rsidRPr="00567B4D">
        <w:rPr>
          <w:sz w:val="28"/>
          <w:szCs w:val="28"/>
        </w:rPr>
        <w:t>б) дополнить пунктом 14.1 следующего содержания:</w:t>
      </w:r>
    </w:p>
    <w:p w14:paraId="5ACF95FF" w14:textId="77777777" w:rsidR="00D66847" w:rsidRPr="00E0033D" w:rsidRDefault="00D66847" w:rsidP="00D66847">
      <w:pPr>
        <w:tabs>
          <w:tab w:val="left" w:pos="1200"/>
        </w:tabs>
        <w:autoSpaceDN w:val="0"/>
        <w:adjustRightInd w:val="0"/>
        <w:ind w:firstLine="700"/>
        <w:jc w:val="both"/>
        <w:rPr>
          <w:sz w:val="28"/>
          <w:szCs w:val="28"/>
        </w:rPr>
      </w:pPr>
      <w:proofErr w:type="gramStart"/>
      <w:r w:rsidRPr="00567B4D">
        <w:rPr>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567B4D">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567B4D">
        <w:rPr>
          <w:sz w:val="28"/>
          <w:szCs w:val="28"/>
        </w:rPr>
        <w:t>;»</w:t>
      </w:r>
      <w:proofErr w:type="gramEnd"/>
      <w:r w:rsidRPr="00567B4D">
        <w:rPr>
          <w:sz w:val="28"/>
          <w:szCs w:val="28"/>
        </w:rPr>
        <w:t>;</w:t>
      </w:r>
    </w:p>
    <w:p w14:paraId="68BA4614" w14:textId="77777777" w:rsidR="00D66847" w:rsidRPr="00E0033D" w:rsidRDefault="00D66847" w:rsidP="00D66847">
      <w:pPr>
        <w:tabs>
          <w:tab w:val="num" w:pos="200"/>
        </w:tabs>
        <w:ind w:firstLine="700"/>
        <w:jc w:val="both"/>
        <w:rPr>
          <w:sz w:val="28"/>
          <w:szCs w:val="28"/>
        </w:rPr>
      </w:pPr>
      <w:r w:rsidRPr="00E0033D">
        <w:rPr>
          <w:sz w:val="28"/>
          <w:szCs w:val="28"/>
        </w:rPr>
        <w:t xml:space="preserve">в) </w:t>
      </w:r>
      <w:r>
        <w:rPr>
          <w:sz w:val="28"/>
          <w:szCs w:val="28"/>
        </w:rPr>
        <w:t>дополнить абзацем следующего содержания:</w:t>
      </w:r>
    </w:p>
    <w:p w14:paraId="4D1F636D" w14:textId="77777777" w:rsidR="00D66847" w:rsidRPr="00567B4D" w:rsidRDefault="00D66847" w:rsidP="00D66847">
      <w:pPr>
        <w:tabs>
          <w:tab w:val="left" w:pos="1200"/>
        </w:tabs>
        <w:autoSpaceDN w:val="0"/>
        <w:adjustRightInd w:val="0"/>
        <w:ind w:firstLine="700"/>
        <w:jc w:val="both"/>
        <w:rPr>
          <w:sz w:val="28"/>
          <w:szCs w:val="28"/>
        </w:rPr>
      </w:pPr>
      <w:r w:rsidRPr="00E0033D">
        <w:rPr>
          <w:sz w:val="28"/>
          <w:szCs w:val="28"/>
        </w:rPr>
        <w:t xml:space="preserve">«Порядок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w:t>
      </w:r>
      <w:r w:rsidRPr="00567B4D">
        <w:rPr>
          <w:sz w:val="28"/>
          <w:szCs w:val="28"/>
        </w:rPr>
        <w:t>поселения в соответствии с законом Самарской области</w:t>
      </w:r>
      <w:proofErr w:type="gramStart"/>
      <w:r w:rsidRPr="00567B4D">
        <w:rPr>
          <w:sz w:val="28"/>
          <w:szCs w:val="28"/>
        </w:rPr>
        <w:t>.»;</w:t>
      </w:r>
      <w:proofErr w:type="gramEnd"/>
    </w:p>
    <w:p w14:paraId="48363798" w14:textId="77777777" w:rsidR="00D66847" w:rsidRPr="009155BC" w:rsidRDefault="00D66847" w:rsidP="00D66847">
      <w:pPr>
        <w:tabs>
          <w:tab w:val="num" w:pos="200"/>
        </w:tabs>
        <w:ind w:firstLine="700"/>
        <w:jc w:val="both"/>
        <w:rPr>
          <w:sz w:val="28"/>
          <w:szCs w:val="28"/>
        </w:rPr>
      </w:pPr>
      <w:r w:rsidRPr="00567B4D">
        <w:rPr>
          <w:sz w:val="28"/>
          <w:szCs w:val="28"/>
        </w:rPr>
        <w:t xml:space="preserve">13) </w:t>
      </w:r>
      <w:r w:rsidRPr="009155BC">
        <w:rPr>
          <w:sz w:val="28"/>
          <w:szCs w:val="28"/>
        </w:rPr>
        <w:t xml:space="preserve">пункт </w:t>
      </w:r>
      <w:r>
        <w:rPr>
          <w:sz w:val="28"/>
          <w:szCs w:val="28"/>
        </w:rPr>
        <w:t>6</w:t>
      </w:r>
      <w:r w:rsidRPr="009155BC">
        <w:rPr>
          <w:sz w:val="28"/>
          <w:szCs w:val="28"/>
        </w:rPr>
        <w:t xml:space="preserve"> статьи 44 Устава изложить в следующей редакции:</w:t>
      </w:r>
    </w:p>
    <w:p w14:paraId="62FFAABE" w14:textId="77777777" w:rsidR="00D66847" w:rsidRDefault="00D66847" w:rsidP="00D66847">
      <w:pPr>
        <w:ind w:firstLine="697"/>
        <w:jc w:val="both"/>
        <w:rPr>
          <w:sz w:val="28"/>
          <w:szCs w:val="28"/>
        </w:rPr>
      </w:pPr>
      <w:r w:rsidRPr="009155BC">
        <w:rPr>
          <w:sz w:val="28"/>
          <w:szCs w:val="28"/>
        </w:rPr>
        <w:t>«6) реализация программ и стратегии социально-экономического развития поселения</w:t>
      </w:r>
      <w:proofErr w:type="gramStart"/>
      <w:r w:rsidRPr="009155BC">
        <w:rPr>
          <w:sz w:val="28"/>
          <w:szCs w:val="28"/>
        </w:rPr>
        <w:t>;»</w:t>
      </w:r>
      <w:proofErr w:type="gramEnd"/>
      <w:r w:rsidRPr="009155BC">
        <w:rPr>
          <w:sz w:val="28"/>
          <w:szCs w:val="28"/>
        </w:rPr>
        <w:t>;</w:t>
      </w:r>
    </w:p>
    <w:p w14:paraId="054623C7" w14:textId="77777777" w:rsidR="00D66847" w:rsidRPr="00567B4D" w:rsidRDefault="00D66847" w:rsidP="00D66847">
      <w:pPr>
        <w:tabs>
          <w:tab w:val="num" w:pos="200"/>
        </w:tabs>
        <w:ind w:firstLine="700"/>
        <w:jc w:val="both"/>
        <w:rPr>
          <w:sz w:val="28"/>
          <w:szCs w:val="28"/>
        </w:rPr>
      </w:pPr>
      <w:r w:rsidRPr="00567B4D">
        <w:rPr>
          <w:sz w:val="28"/>
          <w:szCs w:val="28"/>
        </w:rPr>
        <w:t>14) пункт 7 статьи 48 Устава признать утратившим силу;</w:t>
      </w:r>
    </w:p>
    <w:p w14:paraId="6ED73A38" w14:textId="77777777" w:rsidR="00D66847" w:rsidRPr="00567B4D" w:rsidRDefault="00D66847" w:rsidP="00D66847">
      <w:pPr>
        <w:tabs>
          <w:tab w:val="left" w:pos="1200"/>
        </w:tabs>
        <w:autoSpaceDN w:val="0"/>
        <w:adjustRightInd w:val="0"/>
        <w:ind w:firstLine="700"/>
        <w:jc w:val="both"/>
        <w:rPr>
          <w:sz w:val="28"/>
          <w:szCs w:val="28"/>
        </w:rPr>
      </w:pPr>
      <w:r w:rsidRPr="00567B4D">
        <w:rPr>
          <w:sz w:val="28"/>
          <w:szCs w:val="28"/>
        </w:rPr>
        <w:t>15) в статье 54 Устава:</w:t>
      </w:r>
    </w:p>
    <w:p w14:paraId="51E167A2" w14:textId="77777777" w:rsidR="00D66847" w:rsidRPr="0036519C" w:rsidRDefault="00D66847" w:rsidP="00D66847">
      <w:pPr>
        <w:tabs>
          <w:tab w:val="left" w:pos="1200"/>
        </w:tabs>
        <w:autoSpaceDN w:val="0"/>
        <w:adjustRightInd w:val="0"/>
        <w:ind w:firstLine="700"/>
        <w:jc w:val="both"/>
        <w:rPr>
          <w:sz w:val="28"/>
          <w:szCs w:val="28"/>
        </w:rPr>
      </w:pPr>
      <w:r w:rsidRPr="00567B4D">
        <w:rPr>
          <w:sz w:val="28"/>
          <w:szCs w:val="28"/>
        </w:rPr>
        <w:t>а) подпункт 14 пункта 1 изложить в следующей редакции:</w:t>
      </w:r>
    </w:p>
    <w:p w14:paraId="4F51A444" w14:textId="77777777" w:rsidR="00D66847" w:rsidRDefault="00D66847" w:rsidP="00D66847">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proofErr w:type="gramStart"/>
      <w:r>
        <w:rPr>
          <w:sz w:val="28"/>
          <w:szCs w:val="28"/>
        </w:rPr>
        <w:t>;»</w:t>
      </w:r>
      <w:proofErr w:type="gramEnd"/>
      <w:r>
        <w:rPr>
          <w:sz w:val="28"/>
          <w:szCs w:val="28"/>
        </w:rPr>
        <w:t>;</w:t>
      </w:r>
    </w:p>
    <w:p w14:paraId="0A17AC8F" w14:textId="77777777" w:rsidR="00D66847" w:rsidRPr="002E261D" w:rsidRDefault="00D66847" w:rsidP="00D66847">
      <w:pPr>
        <w:ind w:firstLine="697"/>
        <w:jc w:val="both"/>
        <w:rPr>
          <w:sz w:val="28"/>
          <w:szCs w:val="28"/>
        </w:rPr>
      </w:pPr>
      <w:r w:rsidRPr="002E261D">
        <w:rPr>
          <w:sz w:val="28"/>
          <w:szCs w:val="28"/>
        </w:rPr>
        <w:t>б) дополнить пунктом 6.1 следующего содержания:</w:t>
      </w:r>
    </w:p>
    <w:p w14:paraId="494393FC" w14:textId="77777777" w:rsidR="00D66847" w:rsidRPr="00FC6520" w:rsidRDefault="00D66847" w:rsidP="00D66847">
      <w:pPr>
        <w:ind w:firstLine="709"/>
        <w:jc w:val="both"/>
        <w:rPr>
          <w:sz w:val="28"/>
          <w:szCs w:val="28"/>
        </w:rPr>
      </w:pPr>
      <w:r w:rsidRPr="002E261D">
        <w:rPr>
          <w:sz w:val="28"/>
          <w:szCs w:val="28"/>
        </w:rPr>
        <w:t>«6.1. </w:t>
      </w:r>
      <w:proofErr w:type="gramStart"/>
      <w:r w:rsidRPr="002E261D">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2E261D">
        <w:rPr>
          <w:sz w:val="28"/>
          <w:szCs w:val="28"/>
        </w:rPr>
        <w:t>внутридворовых</w:t>
      </w:r>
      <w:proofErr w:type="spellEnd"/>
      <w:r w:rsidRPr="002E261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E261D">
        <w:rPr>
          <w:sz w:val="28"/>
          <w:szCs w:val="28"/>
        </w:rPr>
        <w:t xml:space="preserve"> Уведомление органов исполнительной</w:t>
      </w:r>
      <w:r w:rsidRPr="00FC6520">
        <w:rPr>
          <w:sz w:val="28"/>
          <w:szCs w:val="28"/>
        </w:rPr>
        <w:t xml:space="preserve"> власти Самарской области, органов местного самоуправления муниципального района </w:t>
      </w:r>
      <w:r>
        <w:rPr>
          <w:bCs/>
          <w:noProof/>
          <w:sz w:val="28"/>
          <w:szCs w:val="28"/>
        </w:rPr>
        <w:t>Похвистнев</w:t>
      </w:r>
      <w:r w:rsidRPr="006F7A26">
        <w:rPr>
          <w:bCs/>
          <w:noProof/>
          <w:sz w:val="28"/>
          <w:szCs w:val="28"/>
        </w:rPr>
        <w:t>ский</w:t>
      </w:r>
      <w:r w:rsidRPr="00FC6520">
        <w:rPr>
          <w:sz w:val="28"/>
          <w:szCs w:val="28"/>
        </w:rPr>
        <w:t xml:space="preserve"> Самарской области, органов местного самоуправления поселения о таких встречах не требуется. При этом депутат </w:t>
      </w:r>
      <w:r w:rsidRPr="00FC6520">
        <w:rPr>
          <w:sz w:val="28"/>
          <w:szCs w:val="28"/>
        </w:rPr>
        <w:lastRenderedPageBreak/>
        <w:t>Собрания представителей поселения вправе предварительно проинформировать указанные органы о дате и времени их проведения.</w:t>
      </w:r>
    </w:p>
    <w:p w14:paraId="40910091" w14:textId="77777777" w:rsidR="00D66847" w:rsidRPr="00FC6520" w:rsidRDefault="00D66847" w:rsidP="00D66847">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14:paraId="15CF823C" w14:textId="77777777" w:rsidR="00D66847" w:rsidRDefault="00D66847" w:rsidP="00D66847">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Pr>
          <w:sz w:val="28"/>
          <w:szCs w:val="28"/>
        </w:rPr>
        <w:t>.</w:t>
      </w:r>
      <w:r w:rsidRPr="00E0033D">
        <w:rPr>
          <w:sz w:val="28"/>
          <w:szCs w:val="28"/>
        </w:rPr>
        <w:t xml:space="preserve"> </w:t>
      </w:r>
    </w:p>
    <w:p w14:paraId="54C3FD2E" w14:textId="77777777" w:rsidR="00D66847" w:rsidRPr="00E0033D" w:rsidRDefault="00D66847" w:rsidP="00D66847">
      <w:pPr>
        <w:ind w:firstLine="697"/>
        <w:jc w:val="both"/>
        <w:rPr>
          <w:sz w:val="28"/>
          <w:szCs w:val="28"/>
        </w:rPr>
      </w:pPr>
      <w:r w:rsidRPr="00E0033D">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7DD4AF30" w14:textId="77777777" w:rsidR="00D66847" w:rsidRPr="00E0033D" w:rsidRDefault="00D66847" w:rsidP="00D66847">
      <w:pPr>
        <w:ind w:firstLine="700"/>
        <w:jc w:val="both"/>
        <w:rPr>
          <w:sz w:val="28"/>
          <w:szCs w:val="28"/>
        </w:rPr>
      </w:pPr>
      <w:r w:rsidRPr="00E0033D">
        <w:rPr>
          <w:sz w:val="28"/>
          <w:szCs w:val="28"/>
        </w:rPr>
        <w:t xml:space="preserve"> При установлении решением Собрания </w:t>
      </w:r>
      <w:proofErr w:type="gramStart"/>
      <w:r w:rsidRPr="00E0033D">
        <w:rPr>
          <w:sz w:val="28"/>
          <w:szCs w:val="28"/>
        </w:rPr>
        <w:t>представителей поселения порядка предоставления помещений</w:t>
      </w:r>
      <w:proofErr w:type="gramEnd"/>
      <w:r w:rsidRPr="00E0033D">
        <w:rPr>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14:paraId="6351D0B4" w14:textId="77777777" w:rsidR="00D66847" w:rsidRPr="00E0033D" w:rsidRDefault="00D66847" w:rsidP="00D66847">
      <w:pPr>
        <w:ind w:firstLine="700"/>
        <w:jc w:val="both"/>
        <w:rPr>
          <w:sz w:val="28"/>
          <w:szCs w:val="28"/>
        </w:rPr>
      </w:pPr>
      <w:r w:rsidRPr="00E0033D">
        <w:rPr>
          <w:sz w:val="28"/>
          <w:szCs w:val="28"/>
        </w:rPr>
        <w:t>1) соответствие помещения требованиям санитарно-эпидемиологического законодательства;</w:t>
      </w:r>
    </w:p>
    <w:p w14:paraId="54C0646D" w14:textId="77777777" w:rsidR="00D66847" w:rsidRPr="00E0033D" w:rsidRDefault="00D66847" w:rsidP="00D66847">
      <w:pPr>
        <w:ind w:firstLine="700"/>
        <w:jc w:val="both"/>
        <w:rPr>
          <w:sz w:val="28"/>
          <w:szCs w:val="28"/>
        </w:rPr>
      </w:pPr>
      <w:r w:rsidRPr="00E0033D">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E0033D">
        <w:rPr>
          <w:sz w:val="28"/>
          <w:szCs w:val="28"/>
        </w:rPr>
        <w:t>внутриобъектового</w:t>
      </w:r>
      <w:proofErr w:type="spellEnd"/>
      <w:r w:rsidRPr="00E0033D">
        <w:rPr>
          <w:sz w:val="28"/>
          <w:szCs w:val="28"/>
        </w:rPr>
        <w:t xml:space="preserve"> и пропускного режимов, установленных в организации, в ведении которой находится соответствующее помещение;</w:t>
      </w:r>
    </w:p>
    <w:p w14:paraId="73D99E09" w14:textId="77777777" w:rsidR="00D66847" w:rsidRDefault="00D66847" w:rsidP="00D66847">
      <w:pPr>
        <w:ind w:firstLine="700"/>
        <w:jc w:val="both"/>
        <w:rPr>
          <w:sz w:val="28"/>
          <w:szCs w:val="28"/>
        </w:rPr>
      </w:pPr>
      <w:r w:rsidRPr="00E0033D">
        <w:rPr>
          <w:sz w:val="28"/>
          <w:szCs w:val="28"/>
        </w:rPr>
        <w:t>3) площадь помещения не менее 10 квадратных метров</w:t>
      </w:r>
      <w:proofErr w:type="gramStart"/>
      <w:r w:rsidRPr="00E0033D">
        <w:rPr>
          <w:sz w:val="28"/>
          <w:szCs w:val="28"/>
        </w:rPr>
        <w:t xml:space="preserve">.»; </w:t>
      </w:r>
      <w:proofErr w:type="gramEnd"/>
    </w:p>
    <w:p w14:paraId="7E90A372" w14:textId="77777777" w:rsidR="00D66847" w:rsidRPr="00E0033D" w:rsidRDefault="00D66847" w:rsidP="00D66847">
      <w:pPr>
        <w:ind w:firstLine="697"/>
        <w:jc w:val="both"/>
        <w:rPr>
          <w:sz w:val="28"/>
          <w:szCs w:val="28"/>
        </w:rPr>
      </w:pPr>
      <w:r>
        <w:rPr>
          <w:color w:val="000000"/>
          <w:sz w:val="28"/>
          <w:szCs w:val="28"/>
        </w:rPr>
        <w:t xml:space="preserve">16) </w:t>
      </w:r>
      <w:r w:rsidRPr="00E0033D">
        <w:rPr>
          <w:sz w:val="28"/>
          <w:szCs w:val="28"/>
        </w:rPr>
        <w:t>дополнить статью 5</w:t>
      </w:r>
      <w:r>
        <w:rPr>
          <w:sz w:val="28"/>
          <w:szCs w:val="28"/>
        </w:rPr>
        <w:t>7</w:t>
      </w:r>
      <w:r w:rsidRPr="00E0033D">
        <w:rPr>
          <w:sz w:val="28"/>
          <w:szCs w:val="28"/>
        </w:rPr>
        <w:t xml:space="preserve"> Устава пунктом </w:t>
      </w:r>
      <w:r>
        <w:rPr>
          <w:sz w:val="28"/>
          <w:szCs w:val="28"/>
        </w:rPr>
        <w:t>9</w:t>
      </w:r>
      <w:r w:rsidRPr="00E0033D">
        <w:rPr>
          <w:sz w:val="28"/>
          <w:szCs w:val="28"/>
        </w:rPr>
        <w:t xml:space="preserve"> следующего содержания: </w:t>
      </w:r>
    </w:p>
    <w:p w14:paraId="0DDB4713" w14:textId="77777777" w:rsidR="00D66847" w:rsidRDefault="00D66847" w:rsidP="00D66847">
      <w:pPr>
        <w:ind w:firstLine="709"/>
        <w:jc w:val="both"/>
        <w:rPr>
          <w:sz w:val="28"/>
          <w:szCs w:val="28"/>
        </w:rPr>
      </w:pPr>
      <w:r w:rsidRPr="00E0033D">
        <w:rPr>
          <w:sz w:val="28"/>
          <w:szCs w:val="28"/>
        </w:rPr>
        <w:t>«</w:t>
      </w:r>
      <w:r>
        <w:rPr>
          <w:sz w:val="28"/>
          <w:szCs w:val="28"/>
        </w:rPr>
        <w:t>9</w:t>
      </w:r>
      <w:r w:rsidRPr="00E0033D">
        <w:rPr>
          <w:sz w:val="28"/>
          <w:szCs w:val="28"/>
        </w:rPr>
        <w:t xml:space="preserve">. </w:t>
      </w:r>
      <w:proofErr w:type="gramStart"/>
      <w:r w:rsidRPr="00E0033D">
        <w:rPr>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r>
        <w:rPr>
          <w:sz w:val="28"/>
          <w:szCs w:val="28"/>
        </w:rPr>
        <w:t>;</w:t>
      </w:r>
      <w:proofErr w:type="gramEnd"/>
    </w:p>
    <w:p w14:paraId="304264B7" w14:textId="77777777" w:rsidR="00D66847" w:rsidRDefault="00D66847" w:rsidP="00D66847">
      <w:pPr>
        <w:ind w:firstLine="700"/>
        <w:jc w:val="both"/>
        <w:rPr>
          <w:sz w:val="28"/>
          <w:szCs w:val="28"/>
        </w:rPr>
      </w:pPr>
      <w:r>
        <w:rPr>
          <w:sz w:val="28"/>
          <w:szCs w:val="28"/>
        </w:rPr>
        <w:t>17) в статье 62 Устава:</w:t>
      </w:r>
    </w:p>
    <w:p w14:paraId="7E1E9EE3" w14:textId="77777777" w:rsidR="00D66847" w:rsidRDefault="00D66847" w:rsidP="00D66847">
      <w:pPr>
        <w:ind w:firstLine="700"/>
        <w:jc w:val="both"/>
        <w:rPr>
          <w:sz w:val="28"/>
          <w:szCs w:val="28"/>
        </w:rPr>
      </w:pPr>
      <w:r>
        <w:rPr>
          <w:sz w:val="28"/>
          <w:szCs w:val="28"/>
        </w:rPr>
        <w:t>а) дополнить пунктом 10.1 следующего содержания:</w:t>
      </w:r>
    </w:p>
    <w:p w14:paraId="77C26592" w14:textId="77777777" w:rsidR="00D66847" w:rsidRPr="00DA435B" w:rsidRDefault="00D66847" w:rsidP="00D66847">
      <w:pPr>
        <w:ind w:firstLine="700"/>
        <w:jc w:val="both"/>
        <w:rPr>
          <w:sz w:val="28"/>
          <w:szCs w:val="28"/>
        </w:rPr>
      </w:pPr>
      <w:r w:rsidRPr="00DA435B">
        <w:rPr>
          <w:sz w:val="28"/>
          <w:szCs w:val="28"/>
        </w:rPr>
        <w:t xml:space="preserve">«10.1. </w:t>
      </w:r>
      <w:proofErr w:type="gramStart"/>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roofErr w:type="gramEnd"/>
    </w:p>
    <w:p w14:paraId="77BF7CA9" w14:textId="77777777" w:rsidR="00D66847" w:rsidRPr="00567B4D" w:rsidRDefault="00D66847" w:rsidP="00D66847">
      <w:pPr>
        <w:ind w:firstLine="709"/>
        <w:jc w:val="both"/>
        <w:rPr>
          <w:color w:val="000000"/>
          <w:sz w:val="28"/>
          <w:szCs w:val="28"/>
        </w:rPr>
      </w:pPr>
      <w:r>
        <w:rPr>
          <w:sz w:val="28"/>
          <w:szCs w:val="28"/>
        </w:rPr>
        <w:t>б)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w:t>
      </w:r>
      <w:r w:rsidRPr="00567B4D">
        <w:rPr>
          <w:color w:val="000000"/>
          <w:sz w:val="28"/>
          <w:szCs w:val="28"/>
        </w:rPr>
        <w:t>самоуправления</w:t>
      </w:r>
      <w:proofErr w:type="gramStart"/>
      <w:r w:rsidRPr="00567B4D">
        <w:rPr>
          <w:color w:val="000000"/>
          <w:sz w:val="28"/>
          <w:szCs w:val="28"/>
        </w:rPr>
        <w:t>,»</w:t>
      </w:r>
      <w:proofErr w:type="gramEnd"/>
      <w:r w:rsidRPr="00567B4D">
        <w:rPr>
          <w:color w:val="000000"/>
          <w:sz w:val="28"/>
          <w:szCs w:val="28"/>
        </w:rPr>
        <w:t>;</w:t>
      </w:r>
    </w:p>
    <w:p w14:paraId="081E4B85" w14:textId="77777777" w:rsidR="00D66847" w:rsidRPr="00567B4D" w:rsidRDefault="00D66847" w:rsidP="00D66847">
      <w:pPr>
        <w:ind w:firstLine="700"/>
        <w:jc w:val="both"/>
        <w:rPr>
          <w:sz w:val="28"/>
          <w:szCs w:val="28"/>
        </w:rPr>
      </w:pPr>
      <w:r w:rsidRPr="00567B4D">
        <w:rPr>
          <w:color w:val="000000"/>
          <w:sz w:val="28"/>
          <w:szCs w:val="28"/>
        </w:rPr>
        <w:t xml:space="preserve">18) </w:t>
      </w:r>
      <w:r w:rsidRPr="00567B4D">
        <w:rPr>
          <w:sz w:val="28"/>
          <w:szCs w:val="28"/>
        </w:rPr>
        <w:t>в пункте 4 статьи 76 Устава слова «затрат на их денежное содержание» заменить словами «расходов на оплату их труда»;</w:t>
      </w:r>
    </w:p>
    <w:p w14:paraId="0D43E4FE" w14:textId="77777777" w:rsidR="00D66847" w:rsidRPr="00567B4D" w:rsidRDefault="00D66847" w:rsidP="00D66847">
      <w:pPr>
        <w:tabs>
          <w:tab w:val="num" w:pos="200"/>
        </w:tabs>
        <w:ind w:firstLine="700"/>
        <w:jc w:val="both"/>
        <w:rPr>
          <w:rFonts w:eastAsia="MS Mincho"/>
          <w:sz w:val="28"/>
          <w:szCs w:val="28"/>
        </w:rPr>
      </w:pPr>
      <w:r w:rsidRPr="00567B4D">
        <w:rPr>
          <w:color w:val="000000"/>
          <w:sz w:val="28"/>
          <w:szCs w:val="28"/>
        </w:rPr>
        <w:lastRenderedPageBreak/>
        <w:t xml:space="preserve">19) </w:t>
      </w:r>
      <w:r w:rsidRPr="00567B4D">
        <w:rPr>
          <w:sz w:val="28"/>
          <w:szCs w:val="28"/>
        </w:rPr>
        <w:t xml:space="preserve">в подпункте 2 пункта 1 статьи 87 Устава </w:t>
      </w:r>
      <w:r w:rsidRPr="00567B4D">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14:paraId="00B4962E" w14:textId="77777777" w:rsidR="00D66847" w:rsidRPr="00C25915" w:rsidRDefault="00D66847" w:rsidP="00D66847">
      <w:pPr>
        <w:tabs>
          <w:tab w:val="left" w:pos="1200"/>
        </w:tabs>
        <w:autoSpaceDN w:val="0"/>
        <w:adjustRightInd w:val="0"/>
        <w:ind w:firstLine="709"/>
        <w:jc w:val="both"/>
        <w:rPr>
          <w:sz w:val="28"/>
          <w:szCs w:val="28"/>
        </w:rPr>
      </w:pPr>
      <w:r w:rsidRPr="00567B4D">
        <w:rPr>
          <w:sz w:val="28"/>
          <w:szCs w:val="28"/>
        </w:rPr>
        <w:t>2. Поручить Главе</w:t>
      </w:r>
      <w:r w:rsidRPr="00C25915">
        <w:rPr>
          <w:sz w:val="28"/>
          <w:szCs w:val="28"/>
        </w:rPr>
        <w:t xml:space="preserve"> </w:t>
      </w:r>
      <w:r w:rsidRPr="00C25915">
        <w:rPr>
          <w:bCs/>
          <w:sz w:val="28"/>
          <w:szCs w:val="28"/>
        </w:rPr>
        <w:t xml:space="preserve">сельского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r w:rsidRPr="00472031">
        <w:rPr>
          <w:sz w:val="28"/>
          <w:szCs w:val="28"/>
        </w:rPr>
        <w:t xml:space="preserve"> муниципального района </w:t>
      </w:r>
      <w:r>
        <w:rPr>
          <w:noProof/>
          <w:sz w:val="28"/>
          <w:szCs w:val="28"/>
        </w:rPr>
        <w:t>Похвистнев</w:t>
      </w:r>
      <w:r w:rsidRPr="00472031">
        <w:rPr>
          <w:noProof/>
          <w:sz w:val="28"/>
          <w:szCs w:val="28"/>
        </w:rPr>
        <w:t>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2AF21524" w14:textId="77777777" w:rsidR="00D66847" w:rsidRPr="00C25915" w:rsidRDefault="00D66847" w:rsidP="00D66847">
      <w:pPr>
        <w:tabs>
          <w:tab w:val="num" w:pos="200"/>
        </w:tabs>
        <w:ind w:firstLine="709"/>
        <w:jc w:val="both"/>
        <w:outlineLvl w:val="0"/>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r w:rsidRPr="00472031">
        <w:rPr>
          <w:sz w:val="28"/>
          <w:szCs w:val="28"/>
        </w:rPr>
        <w:t xml:space="preserve"> 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r w:rsidRPr="00C25915">
        <w:rPr>
          <w:sz w:val="28"/>
          <w:szCs w:val="28"/>
        </w:rPr>
        <w:t>Самарской области осуществить официальное опубликование настоящего Решения.</w:t>
      </w:r>
    </w:p>
    <w:p w14:paraId="2421C2EC" w14:textId="77777777" w:rsidR="00D66847" w:rsidRPr="00C25915" w:rsidRDefault="00D66847" w:rsidP="00D66847">
      <w:pPr>
        <w:tabs>
          <w:tab w:val="left" w:pos="1200"/>
        </w:tabs>
        <w:autoSpaceDN w:val="0"/>
        <w:adjustRightInd w:val="0"/>
        <w:ind w:firstLine="700"/>
        <w:jc w:val="both"/>
        <w:rPr>
          <w:sz w:val="28"/>
          <w:szCs w:val="28"/>
        </w:rPr>
      </w:pPr>
      <w:r w:rsidRPr="00C25915">
        <w:rPr>
          <w:sz w:val="28"/>
          <w:szCs w:val="28"/>
        </w:rPr>
        <w:t xml:space="preserve">4. </w:t>
      </w:r>
      <w:r w:rsidRPr="00D02CD3">
        <w:rPr>
          <w:sz w:val="28"/>
          <w:szCs w:val="28"/>
        </w:rPr>
        <w:t>Настоящее Решение вступает в силу со дня его</w:t>
      </w:r>
      <w:r>
        <w:rPr>
          <w:sz w:val="28"/>
          <w:szCs w:val="28"/>
        </w:rPr>
        <w:t xml:space="preserve"> официального опубликования</w:t>
      </w:r>
      <w:r w:rsidRPr="00C25915">
        <w:rPr>
          <w:sz w:val="28"/>
          <w:szCs w:val="28"/>
        </w:rPr>
        <w:t>.</w:t>
      </w:r>
    </w:p>
    <w:p w14:paraId="3E3FA998" w14:textId="77777777" w:rsidR="00D66847" w:rsidRPr="00ED0C46" w:rsidRDefault="00D66847" w:rsidP="00D66847">
      <w:pPr>
        <w:autoSpaceDE w:val="0"/>
        <w:autoSpaceDN w:val="0"/>
        <w:adjustRightInd w:val="0"/>
        <w:jc w:val="both"/>
        <w:rPr>
          <w:sz w:val="28"/>
          <w:szCs w:val="28"/>
          <w:highlight w:val="yellow"/>
        </w:rPr>
      </w:pPr>
    </w:p>
    <w:p w14:paraId="2B5A03D9" w14:textId="77777777" w:rsidR="00D66847" w:rsidRDefault="00D66847" w:rsidP="00D66847">
      <w:pPr>
        <w:jc w:val="both"/>
        <w:outlineLvl w:val="0"/>
        <w:rPr>
          <w:sz w:val="28"/>
          <w:szCs w:val="28"/>
        </w:rPr>
      </w:pPr>
    </w:p>
    <w:p w14:paraId="375272E6" w14:textId="77777777" w:rsidR="00D66847" w:rsidRPr="006F7A26" w:rsidRDefault="00D66847" w:rsidP="00D66847">
      <w:pPr>
        <w:jc w:val="both"/>
        <w:outlineLvl w:val="0"/>
        <w:rPr>
          <w:sz w:val="28"/>
          <w:szCs w:val="28"/>
        </w:rPr>
      </w:pPr>
      <w:r w:rsidRPr="006F7A26">
        <w:rPr>
          <w:sz w:val="28"/>
          <w:szCs w:val="28"/>
        </w:rPr>
        <w:t>Председатель Собрания представителей</w:t>
      </w:r>
    </w:p>
    <w:p w14:paraId="710EBDF0" w14:textId="77777777" w:rsidR="00D66847" w:rsidRDefault="00D66847" w:rsidP="00D66847">
      <w:pPr>
        <w:tabs>
          <w:tab w:val="num" w:pos="200"/>
        </w:tabs>
        <w:outlineLvl w:val="0"/>
        <w:rPr>
          <w:sz w:val="28"/>
          <w:szCs w:val="28"/>
        </w:rPr>
      </w:pPr>
      <w:r w:rsidRPr="006F7A26">
        <w:rPr>
          <w:noProof/>
          <w:sz w:val="28"/>
          <w:szCs w:val="28"/>
        </w:rPr>
        <w:t>сельского</w:t>
      </w:r>
      <w:r w:rsidRPr="006F7A26">
        <w:rPr>
          <w:sz w:val="28"/>
          <w:szCs w:val="28"/>
        </w:rPr>
        <w:t xml:space="preserve">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p>
    <w:p w14:paraId="5D999EF7" w14:textId="77777777" w:rsidR="00D66847" w:rsidRDefault="00D66847" w:rsidP="00D66847">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14:paraId="69745074" w14:textId="77777777" w:rsidR="00D66847" w:rsidRDefault="00D66847" w:rsidP="00D66847">
      <w:pPr>
        <w:tabs>
          <w:tab w:val="num" w:pos="200"/>
        </w:tabs>
        <w:outlineLvl w:val="0"/>
        <w:rPr>
          <w:sz w:val="28"/>
          <w:szCs w:val="28"/>
        </w:rPr>
      </w:pPr>
      <w:r w:rsidRPr="006F7A26">
        <w:rPr>
          <w:sz w:val="28"/>
          <w:szCs w:val="28"/>
        </w:rPr>
        <w:t xml:space="preserve">Самарской области                                             </w:t>
      </w:r>
      <w:r>
        <w:rPr>
          <w:sz w:val="28"/>
          <w:szCs w:val="28"/>
        </w:rPr>
        <w:t xml:space="preserve">                                   Н.Н. Львов</w:t>
      </w:r>
    </w:p>
    <w:p w14:paraId="2E3F7378" w14:textId="77777777" w:rsidR="00D66847" w:rsidRDefault="00D66847" w:rsidP="00D66847">
      <w:pPr>
        <w:jc w:val="both"/>
        <w:outlineLvl w:val="0"/>
        <w:rPr>
          <w:sz w:val="28"/>
          <w:szCs w:val="28"/>
        </w:rPr>
      </w:pPr>
    </w:p>
    <w:p w14:paraId="533D89B3" w14:textId="77777777" w:rsidR="00D66847" w:rsidRPr="009F55A6" w:rsidRDefault="00D66847" w:rsidP="00D66847">
      <w:pPr>
        <w:jc w:val="both"/>
        <w:outlineLvl w:val="0"/>
        <w:rPr>
          <w:sz w:val="28"/>
          <w:szCs w:val="28"/>
        </w:rPr>
      </w:pPr>
    </w:p>
    <w:p w14:paraId="7AD88053" w14:textId="77777777" w:rsidR="00D66847" w:rsidRDefault="00D66847" w:rsidP="00D66847">
      <w:pPr>
        <w:tabs>
          <w:tab w:val="num" w:pos="200"/>
        </w:tabs>
        <w:outlineLvl w:val="0"/>
        <w:rPr>
          <w:sz w:val="28"/>
          <w:szCs w:val="28"/>
        </w:rPr>
      </w:pPr>
      <w:r w:rsidRPr="000F68F6">
        <w:rPr>
          <w:noProof/>
          <w:sz w:val="28"/>
          <w:szCs w:val="28"/>
        </w:rPr>
        <w:t>Глава сельского</w:t>
      </w:r>
      <w:r w:rsidRPr="000F68F6">
        <w:rPr>
          <w:sz w:val="28"/>
          <w:szCs w:val="28"/>
        </w:rPr>
        <w:t xml:space="preserve"> </w:t>
      </w:r>
      <w:r w:rsidRPr="00B92605">
        <w:rPr>
          <w:bCs/>
          <w:sz w:val="28"/>
          <w:szCs w:val="28"/>
        </w:rPr>
        <w:t xml:space="preserve">поселения </w:t>
      </w:r>
      <w:r>
        <w:rPr>
          <w:sz w:val="28"/>
          <w:szCs w:val="28"/>
        </w:rPr>
        <w:t>Малый</w:t>
      </w:r>
      <w:proofErr w:type="gramStart"/>
      <w:r>
        <w:rPr>
          <w:sz w:val="28"/>
          <w:szCs w:val="28"/>
        </w:rPr>
        <w:t xml:space="preserve"> Т</w:t>
      </w:r>
      <w:proofErr w:type="gramEnd"/>
      <w:r>
        <w:rPr>
          <w:sz w:val="28"/>
          <w:szCs w:val="28"/>
        </w:rPr>
        <w:t>олкай</w:t>
      </w:r>
    </w:p>
    <w:p w14:paraId="5EBFEA5C" w14:textId="77777777" w:rsidR="00D66847" w:rsidRDefault="00D66847" w:rsidP="00D66847">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14:paraId="038EAF28" w14:textId="77777777" w:rsidR="00D66847" w:rsidRDefault="00D66847" w:rsidP="00D66847">
      <w:pPr>
        <w:tabs>
          <w:tab w:val="num" w:pos="200"/>
        </w:tabs>
        <w:outlineLvl w:val="0"/>
        <w:rPr>
          <w:sz w:val="28"/>
          <w:szCs w:val="28"/>
        </w:rPr>
      </w:pPr>
      <w:r w:rsidRPr="000F68F6">
        <w:rPr>
          <w:sz w:val="28"/>
          <w:szCs w:val="28"/>
        </w:rPr>
        <w:t xml:space="preserve">Самарской области                                                                 </w:t>
      </w:r>
      <w:r>
        <w:rPr>
          <w:sz w:val="28"/>
          <w:szCs w:val="28"/>
        </w:rPr>
        <w:t xml:space="preserve">         </w:t>
      </w:r>
      <w:r>
        <w:rPr>
          <w:color w:val="000000"/>
          <w:sz w:val="28"/>
          <w:szCs w:val="28"/>
        </w:rPr>
        <w:t>И</w:t>
      </w:r>
      <w:r w:rsidRPr="005D7B38">
        <w:rPr>
          <w:color w:val="000000"/>
          <w:sz w:val="28"/>
          <w:szCs w:val="28"/>
        </w:rPr>
        <w:t>.</w:t>
      </w:r>
      <w:r>
        <w:rPr>
          <w:color w:val="000000"/>
          <w:sz w:val="28"/>
          <w:szCs w:val="28"/>
        </w:rPr>
        <w:t>Т</w:t>
      </w:r>
      <w:r w:rsidRPr="005D7B38">
        <w:rPr>
          <w:color w:val="000000"/>
          <w:sz w:val="28"/>
          <w:szCs w:val="28"/>
        </w:rPr>
        <w:t>.</w:t>
      </w:r>
      <w:r>
        <w:rPr>
          <w:color w:val="000000"/>
          <w:sz w:val="28"/>
          <w:szCs w:val="28"/>
        </w:rPr>
        <w:t xml:space="preserve"> Дерюжов</w:t>
      </w:r>
      <w:r w:rsidRPr="005D7B38">
        <w:rPr>
          <w:color w:val="000000"/>
          <w:sz w:val="28"/>
          <w:szCs w:val="28"/>
        </w:rPr>
        <w:t>а</w:t>
      </w:r>
      <w:r w:rsidRPr="000F68F6">
        <w:rPr>
          <w:sz w:val="28"/>
          <w:szCs w:val="28"/>
        </w:rPr>
        <w:t xml:space="preserve">  </w:t>
      </w:r>
      <w:r>
        <w:rPr>
          <w:sz w:val="28"/>
          <w:szCs w:val="28"/>
        </w:rPr>
        <w:t xml:space="preserve">     </w:t>
      </w:r>
    </w:p>
    <w:p w14:paraId="13E23BF2" w14:textId="77777777" w:rsidR="00D66847" w:rsidRDefault="00D66847" w:rsidP="00D66847">
      <w:pPr>
        <w:tabs>
          <w:tab w:val="num" w:pos="200"/>
        </w:tabs>
        <w:outlineLvl w:val="0"/>
        <w:rPr>
          <w:sz w:val="28"/>
          <w:szCs w:val="28"/>
        </w:rPr>
        <w:sectPr w:rsidR="00D66847" w:rsidSect="00D66847">
          <w:headerReference w:type="even" r:id="rId8"/>
          <w:headerReference w:type="default" r:id="rId9"/>
          <w:type w:val="continuous"/>
          <w:pgSz w:w="11900" w:h="16840"/>
          <w:pgMar w:top="1134" w:right="850" w:bottom="1134" w:left="1701" w:header="708" w:footer="708" w:gutter="0"/>
          <w:pgNumType w:start="1"/>
          <w:cols w:space="708"/>
          <w:titlePg/>
          <w:docGrid w:linePitch="360"/>
        </w:sectPr>
      </w:pPr>
    </w:p>
    <w:p w14:paraId="69225F0B" w14:textId="77777777" w:rsidR="00D66847" w:rsidRPr="00714191" w:rsidRDefault="00D66847" w:rsidP="00D66847">
      <w:pPr>
        <w:tabs>
          <w:tab w:val="num" w:pos="200"/>
        </w:tabs>
        <w:outlineLvl w:val="0"/>
        <w:rPr>
          <w:sz w:val="28"/>
          <w:szCs w:val="28"/>
        </w:rPr>
      </w:pPr>
    </w:p>
    <w:p w14:paraId="4A0C39C0" w14:textId="77777777" w:rsidR="00D66847" w:rsidRDefault="00D66847" w:rsidP="00793D8B">
      <w:pPr>
        <w:outlineLvl w:val="0"/>
        <w:rPr>
          <w:sz w:val="28"/>
          <w:szCs w:val="28"/>
        </w:rPr>
      </w:pPr>
    </w:p>
    <w:sectPr w:rsidR="00D66847" w:rsidSect="00F568FE">
      <w:headerReference w:type="even" r:id="rId10"/>
      <w:headerReference w:type="default" r:id="rId11"/>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89768" w14:textId="77777777" w:rsidR="0060099B" w:rsidRDefault="0060099B">
      <w:r>
        <w:separator/>
      </w:r>
    </w:p>
  </w:endnote>
  <w:endnote w:type="continuationSeparator" w:id="0">
    <w:p w14:paraId="79CB9F3A" w14:textId="77777777" w:rsidR="0060099B" w:rsidRDefault="0060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00"/>
    <w:family w:val="swiss"/>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26BA7" w14:textId="77777777" w:rsidR="0060099B" w:rsidRDefault="0060099B">
      <w:r>
        <w:separator/>
      </w:r>
    </w:p>
  </w:footnote>
  <w:footnote w:type="continuationSeparator" w:id="0">
    <w:p w14:paraId="5B8753E3" w14:textId="77777777" w:rsidR="0060099B" w:rsidRDefault="0060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28AC" w14:textId="77777777" w:rsidR="00D66847" w:rsidRDefault="00D66847" w:rsidP="003064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9163C1A" w14:textId="77777777" w:rsidR="00D66847" w:rsidRDefault="00D668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B02E" w14:textId="77777777" w:rsidR="00D66847" w:rsidRDefault="00D66847" w:rsidP="003064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97953">
      <w:rPr>
        <w:rStyle w:val="a8"/>
        <w:noProof/>
      </w:rPr>
      <w:t>2</w:t>
    </w:r>
    <w:r>
      <w:rPr>
        <w:rStyle w:val="a8"/>
      </w:rPr>
      <w:fldChar w:fldCharType="end"/>
    </w:r>
  </w:p>
  <w:p w14:paraId="3A3892C1" w14:textId="77777777" w:rsidR="00D66847" w:rsidRDefault="00D668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EE52"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501B4D3" w14:textId="77777777" w:rsidR="00D26A95" w:rsidRDefault="00D26A9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EF6A"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66847">
      <w:rPr>
        <w:rStyle w:val="a8"/>
        <w:noProof/>
      </w:rPr>
      <w:t>4</w:t>
    </w:r>
    <w:r>
      <w:rPr>
        <w:rStyle w:val="a8"/>
      </w:rPr>
      <w:fldChar w:fldCharType="end"/>
    </w:r>
  </w:p>
  <w:p w14:paraId="14B37101" w14:textId="77777777" w:rsidR="00D26A95" w:rsidRDefault="00D26A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33A81"/>
    <w:rsid w:val="00041149"/>
    <w:rsid w:val="00062109"/>
    <w:rsid w:val="000712EB"/>
    <w:rsid w:val="00071952"/>
    <w:rsid w:val="00074DFF"/>
    <w:rsid w:val="000867F8"/>
    <w:rsid w:val="000964CF"/>
    <w:rsid w:val="000A67F2"/>
    <w:rsid w:val="000E2F9E"/>
    <w:rsid w:val="000E41AF"/>
    <w:rsid w:val="000F633F"/>
    <w:rsid w:val="001176D5"/>
    <w:rsid w:val="0013365F"/>
    <w:rsid w:val="00140F29"/>
    <w:rsid w:val="0014181D"/>
    <w:rsid w:val="00142074"/>
    <w:rsid w:val="0014759A"/>
    <w:rsid w:val="00164341"/>
    <w:rsid w:val="00176ED5"/>
    <w:rsid w:val="001B358D"/>
    <w:rsid w:val="001C50DD"/>
    <w:rsid w:val="001C7940"/>
    <w:rsid w:val="001F3CF0"/>
    <w:rsid w:val="002011AE"/>
    <w:rsid w:val="0020638F"/>
    <w:rsid w:val="00227C8D"/>
    <w:rsid w:val="00230042"/>
    <w:rsid w:val="002419BB"/>
    <w:rsid w:val="0029775D"/>
    <w:rsid w:val="002A20B5"/>
    <w:rsid w:val="002B6331"/>
    <w:rsid w:val="002C0CD6"/>
    <w:rsid w:val="002D5324"/>
    <w:rsid w:val="002F4437"/>
    <w:rsid w:val="002F641E"/>
    <w:rsid w:val="0034551A"/>
    <w:rsid w:val="003809A2"/>
    <w:rsid w:val="003933A2"/>
    <w:rsid w:val="00397953"/>
    <w:rsid w:val="003B4B74"/>
    <w:rsid w:val="003C04FA"/>
    <w:rsid w:val="003C41C3"/>
    <w:rsid w:val="003C53B1"/>
    <w:rsid w:val="003C743B"/>
    <w:rsid w:val="003F3065"/>
    <w:rsid w:val="004037DA"/>
    <w:rsid w:val="00416996"/>
    <w:rsid w:val="00472943"/>
    <w:rsid w:val="00496603"/>
    <w:rsid w:val="0049726D"/>
    <w:rsid w:val="004A34C7"/>
    <w:rsid w:val="004C0884"/>
    <w:rsid w:val="004F6052"/>
    <w:rsid w:val="00500EC2"/>
    <w:rsid w:val="0050364F"/>
    <w:rsid w:val="0050602C"/>
    <w:rsid w:val="0050749A"/>
    <w:rsid w:val="00516ACE"/>
    <w:rsid w:val="005427E5"/>
    <w:rsid w:val="00545C0B"/>
    <w:rsid w:val="00553EAE"/>
    <w:rsid w:val="00563747"/>
    <w:rsid w:val="00574BFE"/>
    <w:rsid w:val="005811F0"/>
    <w:rsid w:val="00595B84"/>
    <w:rsid w:val="005D1ECB"/>
    <w:rsid w:val="0060099B"/>
    <w:rsid w:val="00655776"/>
    <w:rsid w:val="00673E05"/>
    <w:rsid w:val="00687246"/>
    <w:rsid w:val="00687CB3"/>
    <w:rsid w:val="0069446E"/>
    <w:rsid w:val="006E1E55"/>
    <w:rsid w:val="006E4FC3"/>
    <w:rsid w:val="006F62C9"/>
    <w:rsid w:val="006F7A26"/>
    <w:rsid w:val="007022E8"/>
    <w:rsid w:val="00707109"/>
    <w:rsid w:val="0074227B"/>
    <w:rsid w:val="00750E79"/>
    <w:rsid w:val="0075335F"/>
    <w:rsid w:val="00764218"/>
    <w:rsid w:val="00775FF5"/>
    <w:rsid w:val="00793D8B"/>
    <w:rsid w:val="007B2A20"/>
    <w:rsid w:val="007E541D"/>
    <w:rsid w:val="007F2A19"/>
    <w:rsid w:val="007F59E0"/>
    <w:rsid w:val="00804D4F"/>
    <w:rsid w:val="00811C1D"/>
    <w:rsid w:val="00821993"/>
    <w:rsid w:val="008262AD"/>
    <w:rsid w:val="00871184"/>
    <w:rsid w:val="00892528"/>
    <w:rsid w:val="008A6DE2"/>
    <w:rsid w:val="008C63F8"/>
    <w:rsid w:val="008E3D36"/>
    <w:rsid w:val="009179AE"/>
    <w:rsid w:val="00930EB1"/>
    <w:rsid w:val="009342B4"/>
    <w:rsid w:val="00960266"/>
    <w:rsid w:val="0097153E"/>
    <w:rsid w:val="009852F3"/>
    <w:rsid w:val="009852F4"/>
    <w:rsid w:val="009911E2"/>
    <w:rsid w:val="0099254E"/>
    <w:rsid w:val="00993464"/>
    <w:rsid w:val="00996FFF"/>
    <w:rsid w:val="009976E4"/>
    <w:rsid w:val="009A05E4"/>
    <w:rsid w:val="009E047F"/>
    <w:rsid w:val="009F55A6"/>
    <w:rsid w:val="00A21749"/>
    <w:rsid w:val="00A34440"/>
    <w:rsid w:val="00A64492"/>
    <w:rsid w:val="00A664D8"/>
    <w:rsid w:val="00A76DA6"/>
    <w:rsid w:val="00A970A3"/>
    <w:rsid w:val="00A97F21"/>
    <w:rsid w:val="00AA63AD"/>
    <w:rsid w:val="00AC4826"/>
    <w:rsid w:val="00AC519A"/>
    <w:rsid w:val="00AE551E"/>
    <w:rsid w:val="00B01BD1"/>
    <w:rsid w:val="00B376C5"/>
    <w:rsid w:val="00B64A3F"/>
    <w:rsid w:val="00B70380"/>
    <w:rsid w:val="00B723F4"/>
    <w:rsid w:val="00B90432"/>
    <w:rsid w:val="00BE0194"/>
    <w:rsid w:val="00BE4AE1"/>
    <w:rsid w:val="00BE6526"/>
    <w:rsid w:val="00C03AC9"/>
    <w:rsid w:val="00C2429E"/>
    <w:rsid w:val="00C3203E"/>
    <w:rsid w:val="00C40D31"/>
    <w:rsid w:val="00C50FB8"/>
    <w:rsid w:val="00C52056"/>
    <w:rsid w:val="00C63669"/>
    <w:rsid w:val="00CA308B"/>
    <w:rsid w:val="00CA367D"/>
    <w:rsid w:val="00CC0DBE"/>
    <w:rsid w:val="00CD7552"/>
    <w:rsid w:val="00D065BB"/>
    <w:rsid w:val="00D112FB"/>
    <w:rsid w:val="00D26A95"/>
    <w:rsid w:val="00D42B42"/>
    <w:rsid w:val="00D63E1C"/>
    <w:rsid w:val="00D66847"/>
    <w:rsid w:val="00D76058"/>
    <w:rsid w:val="00D81AFA"/>
    <w:rsid w:val="00D91A73"/>
    <w:rsid w:val="00D948BF"/>
    <w:rsid w:val="00DC24DC"/>
    <w:rsid w:val="00DF405E"/>
    <w:rsid w:val="00E03665"/>
    <w:rsid w:val="00E1439E"/>
    <w:rsid w:val="00E30622"/>
    <w:rsid w:val="00E4310F"/>
    <w:rsid w:val="00E522C6"/>
    <w:rsid w:val="00E62E04"/>
    <w:rsid w:val="00E83340"/>
    <w:rsid w:val="00E87DB5"/>
    <w:rsid w:val="00E87FD8"/>
    <w:rsid w:val="00E9410D"/>
    <w:rsid w:val="00E94DAC"/>
    <w:rsid w:val="00EA6A68"/>
    <w:rsid w:val="00EB1D05"/>
    <w:rsid w:val="00EC37E2"/>
    <w:rsid w:val="00ED08FF"/>
    <w:rsid w:val="00ED796C"/>
    <w:rsid w:val="00EF0EEE"/>
    <w:rsid w:val="00F21CA2"/>
    <w:rsid w:val="00F26EA7"/>
    <w:rsid w:val="00F47B72"/>
    <w:rsid w:val="00F568FE"/>
    <w:rsid w:val="00F72235"/>
    <w:rsid w:val="00FB79C5"/>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3696">
      <w:bodyDiv w:val="1"/>
      <w:marLeft w:val="0"/>
      <w:marRight w:val="0"/>
      <w:marTop w:val="0"/>
      <w:marBottom w:val="0"/>
      <w:divBdr>
        <w:top w:val="none" w:sz="0" w:space="0" w:color="auto"/>
        <w:left w:val="none" w:sz="0" w:space="0" w:color="auto"/>
        <w:bottom w:val="none" w:sz="0" w:space="0" w:color="auto"/>
        <w:right w:val="none" w:sz="0" w:space="0" w:color="auto"/>
      </w:divBdr>
    </w:div>
    <w:div w:id="916018026">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589579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3514</Words>
  <Characters>20032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 Малый Толкай</cp:lastModifiedBy>
  <cp:revision>3</cp:revision>
  <cp:lastPrinted>2020-03-24T09:57:00Z</cp:lastPrinted>
  <dcterms:created xsi:type="dcterms:W3CDTF">2020-03-24T09:47:00Z</dcterms:created>
  <dcterms:modified xsi:type="dcterms:W3CDTF">2020-03-24T11:09:00Z</dcterms:modified>
</cp:coreProperties>
</file>