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4D2EF2" w:rsidTr="00C208C6">
        <w:trPr>
          <w:trHeight w:val="131"/>
        </w:trPr>
        <w:tc>
          <w:tcPr>
            <w:tcW w:w="6912" w:type="dxa"/>
            <w:vMerge w:val="restart"/>
          </w:tcPr>
          <w:p w:rsidR="00C208C6" w:rsidRPr="004D2EF2" w:rsidRDefault="00C208C6" w:rsidP="00C208C6">
            <w:pPr>
              <w:widowControl w:val="0"/>
              <w:tabs>
                <w:tab w:val="left" w:pos="4395"/>
              </w:tabs>
              <w:suppressAutoHyphens/>
              <w:spacing w:after="0" w:line="240" w:lineRule="auto"/>
              <w:rPr>
                <w:rFonts w:ascii="Times New Roman" w:eastAsia="WenQuanYi Micro Hei" w:hAnsi="Times New Roman" w:cs="Times New Roman"/>
                <w:b/>
                <w:color w:val="000000"/>
                <w:kern w:val="26"/>
                <w:sz w:val="16"/>
                <w:szCs w:val="16"/>
                <w:lang w:bidi="hi-IN"/>
              </w:rPr>
            </w:pPr>
            <w:r w:rsidRPr="004D2EF2">
              <w:rPr>
                <w:rFonts w:ascii="Times New Roman" w:eastAsia="WenQuanYi Micro Hei" w:hAnsi="Times New Roman" w:cs="Times New Roman"/>
                <w:b/>
                <w:kern w:val="26"/>
                <w:sz w:val="16"/>
                <w:szCs w:val="16"/>
                <w:lang w:eastAsia="zh-CN" w:bidi="hi-IN"/>
              </w:rPr>
              <w:t xml:space="preserve">   </w:t>
            </w:r>
            <w:r w:rsidR="00AF4ADF">
              <w:rPr>
                <w:rFonts w:ascii="Times New Roman" w:eastAsia="WenQuanYi Micro Hei" w:hAnsi="Times New Roman" w:cs="Times New Roman"/>
                <w:b/>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4D2EF2">
              <w:rPr>
                <w:rFonts w:ascii="Times New Roman" w:eastAsia="WenQuanYi Micro Hei" w:hAnsi="Times New Roman" w:cs="Times New Roman"/>
                <w:b/>
                <w:color w:val="000000"/>
                <w:kern w:val="26"/>
                <w:sz w:val="16"/>
                <w:szCs w:val="16"/>
                <w:lang w:bidi="hi-IN"/>
              </w:rPr>
              <w:t xml:space="preserve">        </w:t>
            </w:r>
          </w:p>
          <w:p w:rsidR="00C208C6" w:rsidRPr="004D2EF2" w:rsidRDefault="00C208C6" w:rsidP="00C208C6">
            <w:pPr>
              <w:widowControl w:val="0"/>
              <w:tabs>
                <w:tab w:val="left" w:pos="4395"/>
              </w:tabs>
              <w:suppressAutoHyphens/>
              <w:spacing w:after="0" w:line="240" w:lineRule="auto"/>
              <w:rPr>
                <w:rFonts w:ascii="Times New Roman" w:eastAsia="WenQuanYi Micro Hei" w:hAnsi="Times New Roman" w:cs="Times New Roman"/>
                <w:b/>
                <w:color w:val="000000"/>
                <w:kern w:val="26"/>
                <w:sz w:val="16"/>
                <w:szCs w:val="16"/>
                <w:lang w:bidi="hi-IN"/>
              </w:rPr>
            </w:pPr>
            <w:r w:rsidRPr="004D2EF2">
              <w:rPr>
                <w:rFonts w:ascii="Times New Roman" w:eastAsia="WenQuanYi Micro Hei" w:hAnsi="Times New Roman" w:cs="Times New Roman"/>
                <w:b/>
                <w:color w:val="000000"/>
                <w:kern w:val="26"/>
                <w:sz w:val="16"/>
                <w:szCs w:val="16"/>
                <w:lang w:bidi="hi-IN"/>
              </w:rPr>
              <w:t xml:space="preserve">                               </w:t>
            </w:r>
          </w:p>
          <w:p w:rsidR="00C208C6" w:rsidRPr="004D2EF2" w:rsidRDefault="00C208C6" w:rsidP="00C208C6">
            <w:pPr>
              <w:widowControl w:val="0"/>
              <w:tabs>
                <w:tab w:val="left" w:pos="4395"/>
              </w:tabs>
              <w:suppressAutoHyphens/>
              <w:spacing w:after="0" w:line="240" w:lineRule="auto"/>
              <w:rPr>
                <w:rFonts w:ascii="Times New Roman" w:eastAsia="WenQuanYi Micro Hei" w:hAnsi="Times New Roman" w:cs="Times New Roman"/>
                <w:b/>
                <w:color w:val="000000"/>
                <w:kern w:val="26"/>
                <w:sz w:val="48"/>
                <w:szCs w:val="48"/>
                <w:lang w:bidi="hi-IN"/>
              </w:rPr>
            </w:pPr>
            <w:r w:rsidRPr="004D2EF2">
              <w:rPr>
                <w:rFonts w:ascii="Times New Roman" w:eastAsia="WenQuanYi Micro Hei" w:hAnsi="Times New Roman" w:cs="Times New Roman"/>
                <w:b/>
                <w:color w:val="000000"/>
                <w:kern w:val="26"/>
                <w:sz w:val="48"/>
                <w:szCs w:val="48"/>
                <w:lang w:bidi="hi-IN"/>
              </w:rPr>
              <w:t xml:space="preserve">    поселения    Малый</w:t>
            </w:r>
            <w:proofErr w:type="gramStart"/>
            <w:r w:rsidRPr="004D2EF2">
              <w:rPr>
                <w:rFonts w:ascii="Times New Roman" w:eastAsia="WenQuanYi Micro Hei" w:hAnsi="Times New Roman" w:cs="Times New Roman"/>
                <w:b/>
                <w:color w:val="000000"/>
                <w:kern w:val="26"/>
                <w:sz w:val="48"/>
                <w:szCs w:val="48"/>
                <w:lang w:bidi="hi-IN"/>
              </w:rPr>
              <w:t xml:space="preserve">  Т</w:t>
            </w:r>
            <w:proofErr w:type="gramEnd"/>
            <w:r w:rsidRPr="004D2EF2">
              <w:rPr>
                <w:rFonts w:ascii="Times New Roman" w:eastAsia="WenQuanYi Micro Hei" w:hAnsi="Times New Roman" w:cs="Times New Roman"/>
                <w:b/>
                <w:color w:val="000000"/>
                <w:kern w:val="26"/>
                <w:sz w:val="48"/>
                <w:szCs w:val="48"/>
                <w:lang w:bidi="hi-IN"/>
              </w:rPr>
              <w:t xml:space="preserve">олкай                                         </w:t>
            </w:r>
          </w:p>
        </w:tc>
        <w:tc>
          <w:tcPr>
            <w:tcW w:w="2410" w:type="dxa"/>
          </w:tcPr>
          <w:p w:rsidR="00C208C6" w:rsidRPr="004D2EF2"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4D2EF2"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4D2EF2">
              <w:rPr>
                <w:rFonts w:ascii="Times New Roman" w:eastAsia="WenQuanYi Micro Hei" w:hAnsi="Times New Roman" w:cs="Times New Roman"/>
                <w:b/>
                <w:i/>
                <w:color w:val="000000"/>
                <w:kern w:val="26"/>
                <w:sz w:val="16"/>
                <w:szCs w:val="16"/>
                <w:lang w:bidi="hi-IN"/>
              </w:rPr>
              <w:t>РАСПРОСТРАНЯЕТСЯ БЕСПЛАТНО</w:t>
            </w:r>
          </w:p>
          <w:p w:rsidR="00C208C6" w:rsidRPr="004D2EF2"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4D2EF2">
              <w:rPr>
                <w:rFonts w:ascii="Times New Roman" w:eastAsia="WenQuanYi Micro Hei" w:hAnsi="Times New Roman" w:cs="Times New Roman"/>
                <w:b/>
                <w:i/>
                <w:color w:val="000000"/>
                <w:kern w:val="26"/>
                <w:sz w:val="16"/>
                <w:szCs w:val="16"/>
                <w:lang w:bidi="hi-IN"/>
              </w:rPr>
              <w:t>Газета основана 14.06.2010 г.</w:t>
            </w:r>
          </w:p>
        </w:tc>
      </w:tr>
      <w:tr w:rsidR="00C208C6" w:rsidRPr="004D2EF2" w:rsidTr="00C208C6">
        <w:trPr>
          <w:trHeight w:val="200"/>
        </w:trPr>
        <w:tc>
          <w:tcPr>
            <w:tcW w:w="6912" w:type="dxa"/>
            <w:vMerge/>
            <w:vAlign w:val="center"/>
          </w:tcPr>
          <w:p w:rsidR="00C208C6" w:rsidRPr="004D2EF2" w:rsidRDefault="00C208C6"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p>
        </w:tc>
        <w:tc>
          <w:tcPr>
            <w:tcW w:w="2410" w:type="dxa"/>
            <w:shd w:val="clear" w:color="auto" w:fill="D9D9D9"/>
          </w:tcPr>
          <w:p w:rsidR="00C208C6" w:rsidRPr="004D2EF2"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4D2EF2">
              <w:rPr>
                <w:rFonts w:ascii="Times New Roman" w:eastAsia="Times New Roman" w:hAnsi="Times New Roman" w:cs="Times New Roman"/>
                <w:b/>
                <w:color w:val="000000"/>
                <w:kern w:val="26"/>
                <w:sz w:val="16"/>
                <w:szCs w:val="16"/>
                <w:highlight w:val="yellow"/>
                <w:lang w:bidi="hi-IN"/>
              </w:rPr>
              <w:t xml:space="preserve">     </w:t>
            </w:r>
          </w:p>
          <w:p w:rsidR="00C208C6" w:rsidRPr="004D2EF2" w:rsidRDefault="004D2EF2"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sidRPr="004D2EF2">
              <w:rPr>
                <w:rFonts w:ascii="Times New Roman" w:eastAsia="Times New Roman" w:hAnsi="Times New Roman" w:cs="Times New Roman"/>
                <w:b/>
                <w:color w:val="000000"/>
                <w:kern w:val="26"/>
                <w:sz w:val="16"/>
                <w:szCs w:val="16"/>
                <w:lang w:bidi="hi-IN"/>
              </w:rPr>
              <w:t>16</w:t>
            </w:r>
            <w:r w:rsidR="003167A6" w:rsidRPr="004D2EF2">
              <w:rPr>
                <w:rFonts w:ascii="Times New Roman" w:eastAsia="Times New Roman" w:hAnsi="Times New Roman" w:cs="Times New Roman"/>
                <w:b/>
                <w:color w:val="000000"/>
                <w:kern w:val="26"/>
                <w:sz w:val="16"/>
                <w:szCs w:val="16"/>
                <w:lang w:bidi="hi-IN"/>
              </w:rPr>
              <w:t>.11</w:t>
            </w:r>
            <w:r w:rsidR="00F53438" w:rsidRPr="004D2EF2">
              <w:rPr>
                <w:rFonts w:ascii="Times New Roman" w:eastAsia="Times New Roman" w:hAnsi="Times New Roman" w:cs="Times New Roman"/>
                <w:b/>
                <w:color w:val="000000"/>
                <w:kern w:val="26"/>
                <w:sz w:val="16"/>
                <w:szCs w:val="16"/>
                <w:lang w:bidi="hi-IN"/>
              </w:rPr>
              <w:t>.</w:t>
            </w:r>
            <w:r w:rsidR="00F467F2" w:rsidRPr="004D2EF2">
              <w:rPr>
                <w:rFonts w:ascii="Times New Roman" w:eastAsia="Times New Roman" w:hAnsi="Times New Roman" w:cs="Times New Roman"/>
                <w:b/>
                <w:color w:val="000000"/>
                <w:kern w:val="26"/>
                <w:sz w:val="16"/>
                <w:szCs w:val="16"/>
                <w:lang w:bidi="hi-IN"/>
              </w:rPr>
              <w:t xml:space="preserve"> 2020</w:t>
            </w:r>
            <w:r w:rsidR="00C208C6" w:rsidRPr="004D2EF2">
              <w:rPr>
                <w:rFonts w:ascii="Times New Roman" w:eastAsia="Times New Roman" w:hAnsi="Times New Roman" w:cs="Times New Roman"/>
                <w:b/>
                <w:color w:val="000000"/>
                <w:kern w:val="26"/>
                <w:sz w:val="16"/>
                <w:szCs w:val="16"/>
                <w:lang w:bidi="hi-IN"/>
              </w:rPr>
              <w:t xml:space="preserve"> </w:t>
            </w:r>
            <w:r w:rsidR="00C208C6" w:rsidRPr="004D2EF2">
              <w:rPr>
                <w:rFonts w:ascii="Times New Roman" w:eastAsia="WenQuanYi Micro Hei" w:hAnsi="Times New Roman" w:cs="Times New Roman"/>
                <w:b/>
                <w:color w:val="000000"/>
                <w:kern w:val="26"/>
                <w:sz w:val="16"/>
                <w:szCs w:val="16"/>
                <w:lang w:bidi="hi-IN"/>
              </w:rPr>
              <w:t xml:space="preserve"> года</w:t>
            </w:r>
          </w:p>
          <w:p w:rsidR="00C208C6" w:rsidRPr="004D2EF2" w:rsidRDefault="00C208C6" w:rsidP="00186F2F">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4D2EF2">
              <w:rPr>
                <w:rFonts w:ascii="Times New Roman" w:eastAsia="WenQuanYi Micro Hei" w:hAnsi="Times New Roman" w:cs="Times New Roman"/>
                <w:b/>
                <w:color w:val="000000"/>
                <w:kern w:val="26"/>
                <w:sz w:val="16"/>
                <w:szCs w:val="16"/>
                <w:lang w:bidi="hi-IN"/>
              </w:rPr>
              <w:t>№</w:t>
            </w:r>
            <w:r w:rsidR="00E374AB" w:rsidRPr="004D2EF2">
              <w:rPr>
                <w:rFonts w:ascii="Times New Roman" w:eastAsia="WenQuanYi Micro Hei" w:hAnsi="Times New Roman" w:cs="Times New Roman"/>
                <w:b/>
                <w:color w:val="000000"/>
                <w:kern w:val="26"/>
                <w:sz w:val="16"/>
                <w:szCs w:val="16"/>
                <w:lang w:bidi="hi-IN"/>
              </w:rPr>
              <w:t xml:space="preserve"> </w:t>
            </w:r>
            <w:r w:rsidR="004D2EF2" w:rsidRPr="004D2EF2">
              <w:rPr>
                <w:rFonts w:ascii="Times New Roman" w:eastAsia="WenQuanYi Micro Hei" w:hAnsi="Times New Roman" w:cs="Times New Roman"/>
                <w:b/>
                <w:color w:val="000000"/>
                <w:kern w:val="26"/>
                <w:sz w:val="16"/>
                <w:szCs w:val="16"/>
                <w:lang w:bidi="hi-IN"/>
              </w:rPr>
              <w:t>39</w:t>
            </w:r>
            <w:r w:rsidR="00467855" w:rsidRPr="004D2EF2">
              <w:rPr>
                <w:rFonts w:ascii="Times New Roman" w:eastAsia="WenQuanYi Micro Hei" w:hAnsi="Times New Roman" w:cs="Times New Roman"/>
                <w:b/>
                <w:color w:val="000000"/>
                <w:kern w:val="26"/>
                <w:sz w:val="16"/>
                <w:szCs w:val="16"/>
                <w:lang w:bidi="hi-IN"/>
              </w:rPr>
              <w:t xml:space="preserve"> </w:t>
            </w:r>
            <w:r w:rsidRPr="004D2EF2">
              <w:rPr>
                <w:rFonts w:ascii="Times New Roman" w:eastAsia="WenQuanYi Micro Hei" w:hAnsi="Times New Roman" w:cs="Times New Roman"/>
                <w:b/>
                <w:color w:val="000000"/>
                <w:kern w:val="26"/>
                <w:sz w:val="16"/>
                <w:szCs w:val="16"/>
                <w:lang w:bidi="hi-IN"/>
              </w:rPr>
              <w:t>(</w:t>
            </w:r>
            <w:r w:rsidR="004D2EF2" w:rsidRPr="004D2EF2">
              <w:rPr>
                <w:rFonts w:ascii="Times New Roman" w:eastAsia="WenQuanYi Micro Hei" w:hAnsi="Times New Roman" w:cs="Times New Roman"/>
                <w:b/>
                <w:color w:val="000000"/>
                <w:kern w:val="26"/>
                <w:sz w:val="16"/>
                <w:szCs w:val="16"/>
                <w:lang w:bidi="hi-IN"/>
              </w:rPr>
              <w:t>301</w:t>
            </w:r>
            <w:r w:rsidRPr="004D2EF2">
              <w:rPr>
                <w:rFonts w:ascii="Times New Roman" w:eastAsia="WenQuanYi Micro Hei" w:hAnsi="Times New Roman" w:cs="Times New Roman"/>
                <w:b/>
                <w:color w:val="000000"/>
                <w:kern w:val="26"/>
                <w:sz w:val="16"/>
                <w:szCs w:val="16"/>
                <w:lang w:bidi="hi-IN"/>
              </w:rPr>
              <w:t>)</w:t>
            </w:r>
          </w:p>
        </w:tc>
      </w:tr>
      <w:tr w:rsidR="00C208C6" w:rsidRPr="004D2EF2" w:rsidTr="00C208C6">
        <w:trPr>
          <w:trHeight w:val="594"/>
        </w:trPr>
        <w:tc>
          <w:tcPr>
            <w:tcW w:w="6912" w:type="dxa"/>
            <w:vMerge/>
            <w:vAlign w:val="center"/>
          </w:tcPr>
          <w:p w:rsidR="00C208C6" w:rsidRPr="004D2EF2" w:rsidRDefault="00C208C6"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p>
        </w:tc>
        <w:tc>
          <w:tcPr>
            <w:tcW w:w="2410" w:type="dxa"/>
          </w:tcPr>
          <w:p w:rsidR="00C208C6" w:rsidRPr="004D2EF2"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4D2EF2"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4D2EF2">
              <w:rPr>
                <w:rFonts w:ascii="Times New Roman" w:eastAsia="WenQuanYi Micro Hei" w:hAnsi="Times New Roman" w:cs="Times New Roman"/>
                <w:b/>
                <w:i/>
                <w:color w:val="000000"/>
                <w:kern w:val="26"/>
                <w:sz w:val="16"/>
                <w:szCs w:val="16"/>
                <w:lang w:bidi="hi-IN"/>
              </w:rPr>
              <w:t>ОФИЦИАЛЬНОЕ</w:t>
            </w:r>
          </w:p>
          <w:p w:rsidR="00C208C6" w:rsidRPr="004D2EF2"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4D2EF2">
              <w:rPr>
                <w:rFonts w:ascii="Times New Roman" w:eastAsia="WenQuanYi Micro Hei" w:hAnsi="Times New Roman" w:cs="Times New Roman"/>
                <w:b/>
                <w:i/>
                <w:color w:val="000000"/>
                <w:kern w:val="26"/>
                <w:sz w:val="16"/>
                <w:szCs w:val="16"/>
                <w:lang w:bidi="hi-IN"/>
              </w:rPr>
              <w:t>ОПУБЛИКОВАНИЕ</w:t>
            </w:r>
          </w:p>
        </w:tc>
      </w:tr>
    </w:tbl>
    <w:p w:rsidR="00DA60F8" w:rsidRPr="004D2EF2" w:rsidRDefault="00DA60F8" w:rsidP="00DA60F8">
      <w:pPr>
        <w:tabs>
          <w:tab w:val="num" w:pos="200"/>
        </w:tabs>
        <w:spacing w:after="0" w:line="240" w:lineRule="auto"/>
        <w:outlineLvl w:val="0"/>
        <w:rPr>
          <w:rFonts w:ascii="Times New Roman" w:eastAsia="Times New Roman" w:hAnsi="Times New Roman" w:cs="Times New Roman"/>
          <w:b/>
          <w:sz w:val="20"/>
          <w:szCs w:val="20"/>
          <w:lang w:eastAsia="ru-RU"/>
        </w:rPr>
      </w:pPr>
    </w:p>
    <w:p w:rsidR="004D2EF2" w:rsidRPr="004D2EF2" w:rsidRDefault="004D2EF2" w:rsidP="004D2EF2">
      <w:pPr>
        <w:spacing w:after="0" w:line="240" w:lineRule="auto"/>
        <w:rPr>
          <w:rFonts w:ascii="Times New Roman" w:eastAsia="Times New Roman" w:hAnsi="Times New Roman" w:cs="Times New Roman"/>
          <w:sz w:val="20"/>
          <w:szCs w:val="20"/>
          <w:lang w:bidi="en-US"/>
        </w:rPr>
      </w:pPr>
      <w:r w:rsidRPr="004D2EF2">
        <w:rPr>
          <w:rFonts w:ascii="Times New Roman" w:eastAsia="Times New Roman" w:hAnsi="Times New Roman" w:cs="Times New Roman"/>
          <w:sz w:val="20"/>
          <w:szCs w:val="20"/>
          <w:lang w:bidi="en-US"/>
        </w:rPr>
        <w:t xml:space="preserve">              СОБРАНИЕ</w:t>
      </w:r>
    </w:p>
    <w:p w:rsidR="004D2EF2" w:rsidRPr="004D2EF2" w:rsidRDefault="004D2EF2" w:rsidP="004D2EF2">
      <w:pPr>
        <w:spacing w:after="0" w:line="240" w:lineRule="auto"/>
        <w:rPr>
          <w:rFonts w:ascii="Times New Roman" w:eastAsia="Times New Roman" w:hAnsi="Times New Roman" w:cs="Times New Roman"/>
          <w:sz w:val="20"/>
          <w:szCs w:val="20"/>
          <w:lang w:bidi="en-US"/>
        </w:rPr>
      </w:pPr>
      <w:r w:rsidRPr="004D2EF2">
        <w:rPr>
          <w:rFonts w:ascii="Times New Roman" w:eastAsia="Times New Roman" w:hAnsi="Times New Roman" w:cs="Times New Roman"/>
          <w:sz w:val="20"/>
          <w:szCs w:val="20"/>
          <w:lang w:bidi="en-US"/>
        </w:rPr>
        <w:t xml:space="preserve">        ПРЕДСТАВИТЕЛЕЙ</w:t>
      </w:r>
      <w:r w:rsidRPr="004D2EF2">
        <w:rPr>
          <w:rFonts w:ascii="Times New Roman" w:eastAsia="Times New Roman" w:hAnsi="Times New Roman" w:cs="Times New Roman"/>
          <w:sz w:val="20"/>
          <w:szCs w:val="20"/>
          <w:lang w:bidi="en-US"/>
        </w:rPr>
        <w:tab/>
      </w:r>
      <w:r w:rsidRPr="004D2EF2">
        <w:rPr>
          <w:rFonts w:ascii="Times New Roman" w:eastAsia="Times New Roman" w:hAnsi="Times New Roman" w:cs="Times New Roman"/>
          <w:sz w:val="20"/>
          <w:szCs w:val="20"/>
          <w:lang w:bidi="en-US"/>
        </w:rPr>
        <w:tab/>
      </w:r>
      <w:r w:rsidRPr="004D2EF2">
        <w:rPr>
          <w:rFonts w:ascii="Times New Roman" w:eastAsia="Times New Roman" w:hAnsi="Times New Roman" w:cs="Times New Roman"/>
          <w:sz w:val="20"/>
          <w:szCs w:val="20"/>
          <w:lang w:bidi="en-US"/>
        </w:rPr>
        <w:tab/>
      </w:r>
      <w:r w:rsidRPr="004D2EF2">
        <w:rPr>
          <w:rFonts w:ascii="Times New Roman" w:eastAsia="Times New Roman" w:hAnsi="Times New Roman" w:cs="Times New Roman"/>
          <w:sz w:val="20"/>
          <w:szCs w:val="20"/>
          <w:lang w:bidi="en-US"/>
        </w:rPr>
        <w:tab/>
      </w:r>
      <w:r w:rsidRPr="004D2EF2">
        <w:rPr>
          <w:rFonts w:ascii="Times New Roman" w:eastAsia="Times New Roman" w:hAnsi="Times New Roman" w:cs="Times New Roman"/>
          <w:sz w:val="20"/>
          <w:szCs w:val="20"/>
          <w:lang w:bidi="en-US"/>
        </w:rPr>
        <w:tab/>
      </w:r>
      <w:r w:rsidRPr="004D2EF2">
        <w:rPr>
          <w:rFonts w:ascii="Times New Roman" w:eastAsia="Times New Roman" w:hAnsi="Times New Roman" w:cs="Times New Roman"/>
          <w:sz w:val="20"/>
          <w:szCs w:val="20"/>
          <w:lang w:bidi="en-US"/>
        </w:rPr>
        <w:tab/>
      </w:r>
      <w:r w:rsidRPr="004D2EF2">
        <w:rPr>
          <w:rFonts w:ascii="Times New Roman" w:eastAsia="Times New Roman" w:hAnsi="Times New Roman" w:cs="Times New Roman"/>
          <w:sz w:val="20"/>
          <w:szCs w:val="20"/>
          <w:lang w:bidi="en-US"/>
        </w:rPr>
        <w:tab/>
      </w:r>
    </w:p>
    <w:p w:rsidR="004D2EF2" w:rsidRPr="004D2EF2" w:rsidRDefault="004D2EF2" w:rsidP="004D2EF2">
      <w:pPr>
        <w:spacing w:after="0" w:line="240" w:lineRule="auto"/>
        <w:rPr>
          <w:rFonts w:ascii="Times New Roman" w:eastAsia="Times New Roman" w:hAnsi="Times New Roman" w:cs="Times New Roman"/>
          <w:sz w:val="20"/>
          <w:szCs w:val="20"/>
          <w:lang w:bidi="en-US"/>
        </w:rPr>
      </w:pPr>
      <w:r w:rsidRPr="004D2EF2">
        <w:rPr>
          <w:rFonts w:ascii="Times New Roman" w:eastAsia="Times New Roman" w:hAnsi="Times New Roman" w:cs="Times New Roman"/>
          <w:sz w:val="20"/>
          <w:szCs w:val="20"/>
          <w:lang w:bidi="en-US"/>
        </w:rPr>
        <w:t xml:space="preserve"> СЕЛЬСКОГО ПОСЕЛЕНИЯ</w:t>
      </w:r>
      <w:r w:rsidRPr="004D2EF2">
        <w:rPr>
          <w:rFonts w:ascii="Times New Roman" w:eastAsia="Times New Roman" w:hAnsi="Times New Roman" w:cs="Times New Roman"/>
          <w:sz w:val="20"/>
          <w:szCs w:val="20"/>
          <w:lang w:bidi="en-US"/>
        </w:rPr>
        <w:tab/>
      </w:r>
      <w:r w:rsidRPr="004D2EF2">
        <w:rPr>
          <w:rFonts w:ascii="Times New Roman" w:eastAsia="Times New Roman" w:hAnsi="Times New Roman" w:cs="Times New Roman"/>
          <w:sz w:val="20"/>
          <w:szCs w:val="20"/>
          <w:lang w:bidi="en-US"/>
        </w:rPr>
        <w:tab/>
      </w:r>
      <w:r w:rsidRPr="004D2EF2">
        <w:rPr>
          <w:rFonts w:ascii="Times New Roman" w:eastAsia="Times New Roman" w:hAnsi="Times New Roman" w:cs="Times New Roman"/>
          <w:sz w:val="20"/>
          <w:szCs w:val="20"/>
          <w:lang w:bidi="en-US"/>
        </w:rPr>
        <w:tab/>
      </w:r>
      <w:r w:rsidRPr="004D2EF2">
        <w:rPr>
          <w:rFonts w:ascii="Times New Roman" w:eastAsia="Times New Roman" w:hAnsi="Times New Roman" w:cs="Times New Roman"/>
          <w:sz w:val="20"/>
          <w:szCs w:val="20"/>
          <w:lang w:bidi="en-US"/>
        </w:rPr>
        <w:tab/>
      </w:r>
      <w:r w:rsidRPr="004D2EF2">
        <w:rPr>
          <w:rFonts w:ascii="Times New Roman" w:eastAsia="Times New Roman" w:hAnsi="Times New Roman" w:cs="Times New Roman"/>
          <w:sz w:val="20"/>
          <w:szCs w:val="20"/>
          <w:lang w:bidi="en-US"/>
        </w:rPr>
        <w:tab/>
      </w:r>
      <w:r w:rsidRPr="004D2EF2">
        <w:rPr>
          <w:rFonts w:ascii="Times New Roman" w:eastAsia="Times New Roman" w:hAnsi="Times New Roman" w:cs="Times New Roman"/>
          <w:sz w:val="20"/>
          <w:szCs w:val="20"/>
          <w:lang w:bidi="en-US"/>
        </w:rPr>
        <w:tab/>
      </w:r>
      <w:r w:rsidRPr="004D2EF2">
        <w:rPr>
          <w:rFonts w:ascii="Times New Roman" w:eastAsia="Times New Roman" w:hAnsi="Times New Roman" w:cs="Times New Roman"/>
          <w:sz w:val="20"/>
          <w:szCs w:val="20"/>
          <w:lang w:bidi="en-US"/>
        </w:rPr>
        <w:tab/>
      </w:r>
      <w:r w:rsidRPr="004D2EF2">
        <w:rPr>
          <w:rFonts w:ascii="Times New Roman" w:eastAsia="Times New Roman" w:hAnsi="Times New Roman" w:cs="Times New Roman"/>
          <w:sz w:val="20"/>
          <w:szCs w:val="20"/>
          <w:lang w:bidi="en-US"/>
        </w:rPr>
        <w:tab/>
      </w:r>
    </w:p>
    <w:p w:rsidR="004D2EF2" w:rsidRPr="004D2EF2" w:rsidRDefault="004D2EF2" w:rsidP="004D2EF2">
      <w:pPr>
        <w:spacing w:after="0" w:line="240" w:lineRule="auto"/>
        <w:rPr>
          <w:rFonts w:ascii="Times New Roman" w:eastAsia="Times New Roman" w:hAnsi="Times New Roman" w:cs="Times New Roman"/>
          <w:sz w:val="20"/>
          <w:szCs w:val="20"/>
          <w:lang w:bidi="en-US"/>
        </w:rPr>
      </w:pPr>
      <w:r w:rsidRPr="004D2EF2">
        <w:rPr>
          <w:rFonts w:ascii="Times New Roman" w:eastAsia="Times New Roman" w:hAnsi="Times New Roman" w:cs="Times New Roman"/>
          <w:sz w:val="20"/>
          <w:szCs w:val="20"/>
          <w:lang w:bidi="en-US"/>
        </w:rPr>
        <w:t xml:space="preserve">        МАЛЫЙ  ТОЛКАЙ</w:t>
      </w:r>
    </w:p>
    <w:p w:rsidR="004D2EF2" w:rsidRPr="004D2EF2" w:rsidRDefault="004D2EF2" w:rsidP="004D2EF2">
      <w:pPr>
        <w:spacing w:after="0" w:line="240" w:lineRule="auto"/>
        <w:rPr>
          <w:rFonts w:ascii="Times New Roman" w:eastAsia="Times New Roman" w:hAnsi="Times New Roman" w:cs="Times New Roman"/>
          <w:sz w:val="20"/>
          <w:szCs w:val="20"/>
          <w:lang w:bidi="en-US"/>
        </w:rPr>
      </w:pPr>
      <w:r w:rsidRPr="004D2EF2">
        <w:rPr>
          <w:rFonts w:ascii="Times New Roman" w:eastAsia="Times New Roman" w:hAnsi="Times New Roman" w:cs="Times New Roman"/>
          <w:sz w:val="20"/>
          <w:szCs w:val="20"/>
          <w:lang w:bidi="en-US"/>
        </w:rPr>
        <w:t xml:space="preserve">   Муниципального района</w:t>
      </w:r>
    </w:p>
    <w:p w:rsidR="004D2EF2" w:rsidRPr="004D2EF2" w:rsidRDefault="004D2EF2" w:rsidP="004D2EF2">
      <w:pPr>
        <w:spacing w:after="0" w:line="240" w:lineRule="auto"/>
        <w:rPr>
          <w:rFonts w:ascii="Times New Roman" w:eastAsia="Times New Roman" w:hAnsi="Times New Roman" w:cs="Times New Roman"/>
          <w:sz w:val="20"/>
          <w:szCs w:val="20"/>
          <w:lang w:bidi="en-US"/>
        </w:rPr>
      </w:pPr>
      <w:r w:rsidRPr="004D2EF2">
        <w:rPr>
          <w:rFonts w:ascii="Times New Roman" w:eastAsia="Times New Roman" w:hAnsi="Times New Roman" w:cs="Times New Roman"/>
          <w:sz w:val="20"/>
          <w:szCs w:val="20"/>
          <w:lang w:bidi="en-US"/>
        </w:rPr>
        <w:t xml:space="preserve">      ПОХВИСТНЕВСКИЙ</w:t>
      </w:r>
    </w:p>
    <w:p w:rsidR="004D2EF2" w:rsidRPr="004D2EF2" w:rsidRDefault="004D2EF2" w:rsidP="004D2EF2">
      <w:pPr>
        <w:spacing w:after="0" w:line="240" w:lineRule="auto"/>
        <w:rPr>
          <w:rFonts w:ascii="Times New Roman" w:eastAsia="Times New Roman" w:hAnsi="Times New Roman" w:cs="Times New Roman"/>
          <w:sz w:val="20"/>
          <w:szCs w:val="20"/>
          <w:lang w:bidi="en-US"/>
        </w:rPr>
      </w:pPr>
      <w:r w:rsidRPr="004D2EF2">
        <w:rPr>
          <w:rFonts w:ascii="Times New Roman" w:eastAsia="Times New Roman" w:hAnsi="Times New Roman" w:cs="Times New Roman"/>
          <w:sz w:val="20"/>
          <w:szCs w:val="20"/>
          <w:lang w:bidi="en-US"/>
        </w:rPr>
        <w:t>САМАРСКОЙ ОБЛАСТИ</w:t>
      </w:r>
    </w:p>
    <w:p w:rsidR="004D2EF2" w:rsidRPr="004D2EF2" w:rsidRDefault="004D2EF2" w:rsidP="004D2EF2">
      <w:pPr>
        <w:spacing w:after="0" w:line="240" w:lineRule="auto"/>
        <w:rPr>
          <w:rFonts w:ascii="Times New Roman" w:eastAsia="Times New Roman" w:hAnsi="Times New Roman" w:cs="Times New Roman"/>
          <w:sz w:val="20"/>
          <w:szCs w:val="20"/>
          <w:lang w:bidi="en-US"/>
        </w:rPr>
      </w:pPr>
      <w:r w:rsidRPr="004D2EF2">
        <w:rPr>
          <w:rFonts w:ascii="Times New Roman" w:eastAsia="Times New Roman" w:hAnsi="Times New Roman" w:cs="Times New Roman"/>
          <w:sz w:val="20"/>
          <w:szCs w:val="20"/>
          <w:lang w:bidi="en-US"/>
        </w:rPr>
        <w:t xml:space="preserve">          Четвертого созыва</w:t>
      </w:r>
    </w:p>
    <w:p w:rsidR="004D2EF2" w:rsidRPr="004D2EF2" w:rsidRDefault="004D2EF2" w:rsidP="004D2EF2">
      <w:pPr>
        <w:spacing w:after="0" w:line="240" w:lineRule="auto"/>
        <w:rPr>
          <w:rFonts w:ascii="Times New Roman" w:eastAsia="Times New Roman" w:hAnsi="Times New Roman" w:cs="Times New Roman"/>
          <w:sz w:val="20"/>
          <w:szCs w:val="20"/>
          <w:lang w:bidi="en-US"/>
        </w:rPr>
      </w:pPr>
      <w:r w:rsidRPr="004D2EF2">
        <w:rPr>
          <w:rFonts w:ascii="Times New Roman" w:eastAsia="Times New Roman" w:hAnsi="Times New Roman" w:cs="Times New Roman"/>
          <w:sz w:val="20"/>
          <w:szCs w:val="20"/>
          <w:lang w:bidi="en-US"/>
        </w:rPr>
        <w:t xml:space="preserve">               РЕШЕНИЕ                                                </w:t>
      </w:r>
    </w:p>
    <w:p w:rsidR="004D2EF2" w:rsidRPr="004D2EF2" w:rsidRDefault="004D2EF2" w:rsidP="004D2EF2">
      <w:pPr>
        <w:spacing w:after="0" w:line="240" w:lineRule="auto"/>
        <w:rPr>
          <w:rFonts w:ascii="Times New Roman" w:eastAsia="Times New Roman" w:hAnsi="Times New Roman" w:cs="Times New Roman"/>
          <w:sz w:val="20"/>
          <w:szCs w:val="20"/>
          <w:lang w:bidi="en-US"/>
        </w:rPr>
      </w:pPr>
      <w:r w:rsidRPr="004D2EF2">
        <w:rPr>
          <w:rFonts w:ascii="Times New Roman" w:eastAsia="Times New Roman" w:hAnsi="Times New Roman" w:cs="Times New Roman"/>
          <w:sz w:val="20"/>
          <w:szCs w:val="20"/>
          <w:lang w:bidi="en-US"/>
        </w:rPr>
        <w:t xml:space="preserve">          16.11.2020 г. № 10</w:t>
      </w:r>
    </w:p>
    <w:p w:rsidR="004D2EF2" w:rsidRPr="004D2EF2" w:rsidRDefault="004D2EF2" w:rsidP="004D2EF2">
      <w:pPr>
        <w:spacing w:after="0" w:line="240" w:lineRule="auto"/>
        <w:rPr>
          <w:rFonts w:ascii="Times New Roman" w:eastAsia="Times New Roman" w:hAnsi="Times New Roman" w:cs="Times New Roman"/>
          <w:sz w:val="20"/>
          <w:szCs w:val="20"/>
          <w:lang w:bidi="en-US"/>
        </w:rPr>
      </w:pPr>
    </w:p>
    <w:p w:rsidR="004D2EF2" w:rsidRPr="004D2EF2" w:rsidRDefault="004D2EF2" w:rsidP="004D2EF2">
      <w:pPr>
        <w:spacing w:after="0" w:line="240" w:lineRule="auto"/>
        <w:rPr>
          <w:rFonts w:ascii="Times New Roman" w:eastAsia="Times New Roman" w:hAnsi="Times New Roman" w:cs="Times New Roman"/>
          <w:sz w:val="20"/>
          <w:szCs w:val="20"/>
          <w:lang w:bidi="en-US"/>
        </w:rPr>
      </w:pPr>
      <w:r w:rsidRPr="004D2EF2">
        <w:rPr>
          <w:rFonts w:ascii="Times New Roman" w:eastAsia="Times New Roman" w:hAnsi="Times New Roman" w:cs="Times New Roman"/>
          <w:sz w:val="20"/>
          <w:szCs w:val="20"/>
          <w:lang w:bidi="en-US"/>
        </w:rPr>
        <w:t xml:space="preserve">О проведении публичных слушаний </w:t>
      </w:r>
      <w:proofErr w:type="gramStart"/>
      <w:r w:rsidRPr="004D2EF2">
        <w:rPr>
          <w:rFonts w:ascii="Times New Roman" w:eastAsia="Times New Roman" w:hAnsi="Times New Roman" w:cs="Times New Roman"/>
          <w:sz w:val="20"/>
          <w:szCs w:val="20"/>
          <w:lang w:bidi="en-US"/>
        </w:rPr>
        <w:t>по</w:t>
      </w:r>
      <w:proofErr w:type="gramEnd"/>
      <w:r w:rsidRPr="004D2EF2">
        <w:rPr>
          <w:rFonts w:ascii="Times New Roman" w:eastAsia="Times New Roman" w:hAnsi="Times New Roman" w:cs="Times New Roman"/>
          <w:sz w:val="20"/>
          <w:szCs w:val="20"/>
          <w:lang w:bidi="en-US"/>
        </w:rPr>
        <w:t xml:space="preserve"> </w:t>
      </w:r>
    </w:p>
    <w:p w:rsidR="004D2EF2" w:rsidRPr="004D2EF2" w:rsidRDefault="004D2EF2" w:rsidP="004D2EF2">
      <w:pPr>
        <w:spacing w:after="0" w:line="240" w:lineRule="auto"/>
        <w:rPr>
          <w:rFonts w:ascii="Times New Roman" w:eastAsia="Times New Roman" w:hAnsi="Times New Roman" w:cs="Times New Roman"/>
          <w:sz w:val="20"/>
          <w:szCs w:val="20"/>
          <w:lang w:bidi="en-US"/>
        </w:rPr>
      </w:pPr>
      <w:r w:rsidRPr="004D2EF2">
        <w:rPr>
          <w:rFonts w:ascii="Times New Roman" w:eastAsia="Times New Roman" w:hAnsi="Times New Roman" w:cs="Times New Roman"/>
          <w:sz w:val="20"/>
          <w:szCs w:val="20"/>
          <w:lang w:bidi="en-US"/>
        </w:rPr>
        <w:t xml:space="preserve">проекту бюджета сельского поселения </w:t>
      </w:r>
    </w:p>
    <w:p w:rsidR="004D2EF2" w:rsidRPr="004D2EF2" w:rsidRDefault="004D2EF2" w:rsidP="004D2EF2">
      <w:pPr>
        <w:spacing w:after="0" w:line="240" w:lineRule="auto"/>
        <w:rPr>
          <w:rFonts w:ascii="Times New Roman" w:eastAsia="Times New Roman" w:hAnsi="Times New Roman" w:cs="Times New Roman"/>
          <w:sz w:val="20"/>
          <w:szCs w:val="20"/>
          <w:lang w:bidi="en-US"/>
        </w:rPr>
      </w:pPr>
      <w:r w:rsidRPr="004D2EF2">
        <w:rPr>
          <w:rFonts w:ascii="Times New Roman" w:eastAsia="Times New Roman" w:hAnsi="Times New Roman" w:cs="Times New Roman"/>
          <w:sz w:val="20"/>
          <w:szCs w:val="20"/>
          <w:lang w:bidi="en-US"/>
        </w:rPr>
        <w:t>Малый</w:t>
      </w:r>
      <w:proofErr w:type="gramStart"/>
      <w:r w:rsidRPr="004D2EF2">
        <w:rPr>
          <w:rFonts w:ascii="Times New Roman" w:eastAsia="Times New Roman" w:hAnsi="Times New Roman" w:cs="Times New Roman"/>
          <w:sz w:val="20"/>
          <w:szCs w:val="20"/>
          <w:lang w:bidi="en-US"/>
        </w:rPr>
        <w:t xml:space="preserve"> Т</w:t>
      </w:r>
      <w:proofErr w:type="gramEnd"/>
      <w:r w:rsidRPr="004D2EF2">
        <w:rPr>
          <w:rFonts w:ascii="Times New Roman" w:eastAsia="Times New Roman" w:hAnsi="Times New Roman" w:cs="Times New Roman"/>
          <w:sz w:val="20"/>
          <w:szCs w:val="20"/>
          <w:lang w:bidi="en-US"/>
        </w:rPr>
        <w:t xml:space="preserve">олкай  муниципального района </w:t>
      </w:r>
    </w:p>
    <w:p w:rsidR="004D2EF2" w:rsidRPr="004D2EF2" w:rsidRDefault="004D2EF2" w:rsidP="004D2EF2">
      <w:pPr>
        <w:spacing w:after="0" w:line="240" w:lineRule="auto"/>
        <w:rPr>
          <w:rFonts w:ascii="Times New Roman" w:eastAsia="Times New Roman" w:hAnsi="Times New Roman" w:cs="Times New Roman"/>
          <w:sz w:val="20"/>
          <w:szCs w:val="20"/>
          <w:lang w:bidi="en-US"/>
        </w:rPr>
      </w:pPr>
      <w:r w:rsidRPr="004D2EF2">
        <w:rPr>
          <w:rFonts w:ascii="Times New Roman" w:eastAsia="Times New Roman" w:hAnsi="Times New Roman" w:cs="Times New Roman"/>
          <w:sz w:val="20"/>
          <w:szCs w:val="20"/>
          <w:lang w:bidi="en-US"/>
        </w:rPr>
        <w:t xml:space="preserve">Похвистневский Самарской области на 2021 и </w:t>
      </w:r>
    </w:p>
    <w:p w:rsidR="004D2EF2" w:rsidRPr="004D2EF2" w:rsidRDefault="004D2EF2" w:rsidP="004D2EF2">
      <w:pPr>
        <w:spacing w:after="0" w:line="240" w:lineRule="auto"/>
        <w:rPr>
          <w:rFonts w:ascii="Times New Roman" w:eastAsia="Times New Roman" w:hAnsi="Times New Roman" w:cs="Times New Roman"/>
          <w:sz w:val="20"/>
          <w:szCs w:val="20"/>
          <w:lang w:bidi="en-US"/>
        </w:rPr>
      </w:pPr>
      <w:r w:rsidRPr="004D2EF2">
        <w:rPr>
          <w:rFonts w:ascii="Times New Roman" w:eastAsia="Times New Roman" w:hAnsi="Times New Roman" w:cs="Times New Roman"/>
          <w:sz w:val="20"/>
          <w:szCs w:val="20"/>
          <w:lang w:bidi="en-US"/>
        </w:rPr>
        <w:t>на плановый период 2022  и 2023 годов</w:t>
      </w:r>
    </w:p>
    <w:p w:rsidR="004D2EF2" w:rsidRPr="004D2EF2" w:rsidRDefault="004D2EF2" w:rsidP="004D2EF2">
      <w:pPr>
        <w:spacing w:after="0" w:line="240" w:lineRule="auto"/>
        <w:rPr>
          <w:rFonts w:ascii="Times New Roman" w:eastAsia="Times New Roman" w:hAnsi="Times New Roman" w:cs="Times New Roman"/>
          <w:sz w:val="20"/>
          <w:szCs w:val="20"/>
          <w:lang w:eastAsia="ru-RU"/>
        </w:rPr>
      </w:pPr>
    </w:p>
    <w:p w:rsidR="004D2EF2" w:rsidRPr="004D2EF2" w:rsidRDefault="004D2EF2" w:rsidP="004D2EF2">
      <w:pPr>
        <w:spacing w:after="0" w:line="240" w:lineRule="auto"/>
        <w:jc w:val="both"/>
        <w:rPr>
          <w:rFonts w:ascii="Times New Roman" w:eastAsia="Times New Roman" w:hAnsi="Times New Roman" w:cs="Times New Roman"/>
          <w:sz w:val="20"/>
          <w:szCs w:val="20"/>
          <w:lang w:bidi="en-US"/>
        </w:rPr>
      </w:pPr>
      <w:r w:rsidRPr="004D2EF2">
        <w:rPr>
          <w:rFonts w:ascii="Times New Roman" w:eastAsia="Times New Roman" w:hAnsi="Times New Roman" w:cs="Times New Roman"/>
          <w:sz w:val="20"/>
          <w:szCs w:val="20"/>
          <w:lang w:bidi="en-US"/>
        </w:rPr>
        <w:tab/>
        <w:t>В соответствии с Федеральным законом «Об общих принципах организации местного самоуправления в РФ»  от 06 октября 2003 года № 131-ФЗ, Уставом поселения Малый</w:t>
      </w:r>
      <w:proofErr w:type="gramStart"/>
      <w:r w:rsidRPr="004D2EF2">
        <w:rPr>
          <w:rFonts w:ascii="Times New Roman" w:eastAsia="Times New Roman" w:hAnsi="Times New Roman" w:cs="Times New Roman"/>
          <w:sz w:val="20"/>
          <w:szCs w:val="20"/>
          <w:lang w:bidi="en-US"/>
        </w:rPr>
        <w:t xml:space="preserve"> Т</w:t>
      </w:r>
      <w:proofErr w:type="gramEnd"/>
      <w:r w:rsidRPr="004D2EF2">
        <w:rPr>
          <w:rFonts w:ascii="Times New Roman" w:eastAsia="Times New Roman" w:hAnsi="Times New Roman" w:cs="Times New Roman"/>
          <w:sz w:val="20"/>
          <w:szCs w:val="20"/>
          <w:lang w:bidi="en-US"/>
        </w:rPr>
        <w:t>олкай, Положением «О бюджетном устройстве и бюджетном процессе поселения Малый Толкай муниципального района Похвистневский Самарской области», Положением «О публичных слушаниях в сельском поселении Малый Толкай муниципального района Похвистневский», Собрание представителей поселения Малый Толкай</w:t>
      </w:r>
    </w:p>
    <w:p w:rsidR="004D2EF2" w:rsidRPr="004D2EF2" w:rsidRDefault="004D2EF2" w:rsidP="004D2EF2">
      <w:pPr>
        <w:spacing w:after="0" w:line="240" w:lineRule="auto"/>
        <w:jc w:val="both"/>
        <w:rPr>
          <w:rFonts w:ascii="Times New Roman" w:eastAsia="Times New Roman" w:hAnsi="Times New Roman" w:cs="Times New Roman"/>
          <w:sz w:val="20"/>
          <w:szCs w:val="20"/>
          <w:lang w:bidi="en-US"/>
        </w:rPr>
      </w:pPr>
    </w:p>
    <w:p w:rsidR="004D2EF2" w:rsidRPr="004D2EF2" w:rsidRDefault="004D2EF2" w:rsidP="004D2EF2">
      <w:pPr>
        <w:spacing w:after="0" w:line="240" w:lineRule="auto"/>
        <w:jc w:val="center"/>
        <w:rPr>
          <w:rFonts w:ascii="Times New Roman" w:eastAsia="Times New Roman" w:hAnsi="Times New Roman" w:cs="Times New Roman"/>
          <w:sz w:val="20"/>
          <w:szCs w:val="20"/>
          <w:lang w:bidi="en-US"/>
        </w:rPr>
      </w:pPr>
      <w:r w:rsidRPr="004D2EF2">
        <w:rPr>
          <w:rFonts w:ascii="Times New Roman" w:eastAsia="Times New Roman" w:hAnsi="Times New Roman" w:cs="Times New Roman"/>
          <w:sz w:val="20"/>
          <w:szCs w:val="20"/>
          <w:lang w:bidi="en-US"/>
        </w:rPr>
        <w:t>РЕШИЛО:</w:t>
      </w:r>
    </w:p>
    <w:p w:rsidR="004D2EF2" w:rsidRPr="004D2EF2" w:rsidRDefault="004D2EF2" w:rsidP="004D2EF2">
      <w:pPr>
        <w:spacing w:before="100" w:after="100" w:line="240" w:lineRule="auto"/>
        <w:ind w:left="709" w:hanging="283"/>
        <w:jc w:val="both"/>
        <w:rPr>
          <w:rFonts w:ascii="Times New Roman" w:eastAsia="Times New Roman" w:hAnsi="Times New Roman" w:cs="Times New Roman"/>
          <w:sz w:val="20"/>
          <w:szCs w:val="20"/>
          <w:lang w:eastAsia="ru-RU"/>
        </w:rPr>
      </w:pPr>
      <w:r w:rsidRPr="004D2EF2">
        <w:rPr>
          <w:rFonts w:ascii="Times New Roman" w:eastAsia="Times New Roman" w:hAnsi="Times New Roman" w:cs="Times New Roman"/>
          <w:sz w:val="20"/>
          <w:szCs w:val="20"/>
          <w:lang w:eastAsia="ru-RU"/>
        </w:rPr>
        <w:t>1. Провести на территории сельского поселения малый</w:t>
      </w:r>
      <w:proofErr w:type="gramStart"/>
      <w:r w:rsidRPr="004D2EF2">
        <w:rPr>
          <w:rFonts w:ascii="Times New Roman" w:eastAsia="Times New Roman" w:hAnsi="Times New Roman" w:cs="Times New Roman"/>
          <w:sz w:val="20"/>
          <w:szCs w:val="20"/>
          <w:lang w:eastAsia="ru-RU"/>
        </w:rPr>
        <w:t xml:space="preserve"> Т</w:t>
      </w:r>
      <w:proofErr w:type="gramEnd"/>
      <w:r w:rsidRPr="004D2EF2">
        <w:rPr>
          <w:rFonts w:ascii="Times New Roman" w:eastAsia="Times New Roman" w:hAnsi="Times New Roman" w:cs="Times New Roman"/>
          <w:sz w:val="20"/>
          <w:szCs w:val="20"/>
          <w:lang w:eastAsia="ru-RU"/>
        </w:rPr>
        <w:t>олкай муниципального района Похвистнев</w:t>
      </w:r>
      <w:r w:rsidR="007C6670">
        <w:rPr>
          <w:rFonts w:ascii="Times New Roman" w:eastAsia="Times New Roman" w:hAnsi="Times New Roman" w:cs="Times New Roman"/>
          <w:sz w:val="20"/>
          <w:szCs w:val="20"/>
          <w:lang w:eastAsia="ru-RU"/>
        </w:rPr>
        <w:t>ский с 23 ноября 2020 года по 02</w:t>
      </w:r>
      <w:bookmarkStart w:id="0" w:name="_GoBack"/>
      <w:bookmarkEnd w:id="0"/>
      <w:r w:rsidRPr="004D2EF2">
        <w:rPr>
          <w:rFonts w:ascii="Times New Roman" w:eastAsia="Times New Roman" w:hAnsi="Times New Roman" w:cs="Times New Roman"/>
          <w:sz w:val="20"/>
          <w:szCs w:val="20"/>
          <w:lang w:eastAsia="ru-RU"/>
        </w:rPr>
        <w:t xml:space="preserve"> декабря 2020 года публичные слушания по проекту бюджета поселения Малый Толкай на 2021 год и на плановый период 2022 и 2023 годов. </w:t>
      </w:r>
    </w:p>
    <w:p w:rsidR="004D2EF2" w:rsidRPr="004D2EF2" w:rsidRDefault="004D2EF2" w:rsidP="004D2EF2">
      <w:pPr>
        <w:spacing w:before="100" w:after="100" w:line="240" w:lineRule="auto"/>
        <w:ind w:left="709" w:hanging="283"/>
        <w:jc w:val="both"/>
        <w:rPr>
          <w:rFonts w:ascii="Times New Roman" w:eastAsia="Times New Roman" w:hAnsi="Times New Roman" w:cs="Times New Roman"/>
          <w:sz w:val="20"/>
          <w:szCs w:val="20"/>
          <w:lang w:eastAsia="ru-RU"/>
        </w:rPr>
      </w:pPr>
      <w:r w:rsidRPr="004D2EF2">
        <w:rPr>
          <w:rFonts w:ascii="Times New Roman" w:eastAsia="Times New Roman" w:hAnsi="Times New Roman" w:cs="Times New Roman"/>
          <w:sz w:val="20"/>
          <w:szCs w:val="20"/>
          <w:lang w:eastAsia="ru-RU"/>
        </w:rPr>
        <w:t>2. Предложения по проекту бюджета поселения Малый</w:t>
      </w:r>
      <w:proofErr w:type="gramStart"/>
      <w:r w:rsidRPr="004D2EF2">
        <w:rPr>
          <w:rFonts w:ascii="Times New Roman" w:eastAsia="Times New Roman" w:hAnsi="Times New Roman" w:cs="Times New Roman"/>
          <w:sz w:val="20"/>
          <w:szCs w:val="20"/>
          <w:lang w:eastAsia="ru-RU"/>
        </w:rPr>
        <w:t xml:space="preserve"> Т</w:t>
      </w:r>
      <w:proofErr w:type="gramEnd"/>
      <w:r w:rsidRPr="004D2EF2">
        <w:rPr>
          <w:rFonts w:ascii="Times New Roman" w:eastAsia="Times New Roman" w:hAnsi="Times New Roman" w:cs="Times New Roman"/>
          <w:sz w:val="20"/>
          <w:szCs w:val="20"/>
          <w:lang w:eastAsia="ru-RU"/>
        </w:rPr>
        <w:t>олкай на 2021 и на плановый период 2022 и 2023 годов направляются всеми заинтересованными лицами  в Собрание представителей поселения Малый Толкай по адресу: 446468, Самарская область, Похвистневский район, с. Малый Толкай, ул. Молодёжная, д. 2Б.</w:t>
      </w:r>
    </w:p>
    <w:p w:rsidR="004D2EF2" w:rsidRPr="004D2EF2" w:rsidRDefault="004D2EF2" w:rsidP="004D2EF2">
      <w:pPr>
        <w:spacing w:before="100" w:after="100" w:line="240" w:lineRule="auto"/>
        <w:jc w:val="both"/>
        <w:rPr>
          <w:rFonts w:ascii="Times New Roman" w:eastAsia="Times New Roman" w:hAnsi="Times New Roman" w:cs="Times New Roman"/>
          <w:sz w:val="20"/>
          <w:szCs w:val="20"/>
          <w:lang w:eastAsia="ru-RU"/>
        </w:rPr>
      </w:pPr>
      <w:r w:rsidRPr="004D2EF2">
        <w:rPr>
          <w:rFonts w:ascii="Times New Roman" w:eastAsia="Times New Roman" w:hAnsi="Times New Roman" w:cs="Times New Roman"/>
          <w:sz w:val="20"/>
          <w:szCs w:val="20"/>
          <w:lang w:eastAsia="ru-RU"/>
        </w:rPr>
        <w:t xml:space="preserve">         3.Назначить лицом, ответственным за ведение протокола публичных слушаний, специалиста поселения.</w:t>
      </w:r>
    </w:p>
    <w:p w:rsidR="004D2EF2" w:rsidRPr="004D2EF2" w:rsidRDefault="004D2EF2" w:rsidP="004D2EF2">
      <w:pPr>
        <w:spacing w:before="100" w:after="100" w:line="240" w:lineRule="auto"/>
        <w:jc w:val="both"/>
        <w:rPr>
          <w:rFonts w:ascii="Times New Roman" w:eastAsia="Times New Roman" w:hAnsi="Times New Roman" w:cs="Times New Roman"/>
          <w:sz w:val="20"/>
          <w:szCs w:val="20"/>
          <w:lang w:eastAsia="ru-RU"/>
        </w:rPr>
      </w:pPr>
      <w:r w:rsidRPr="004D2EF2">
        <w:rPr>
          <w:rFonts w:ascii="Times New Roman" w:eastAsia="Times New Roman" w:hAnsi="Times New Roman" w:cs="Times New Roman"/>
          <w:sz w:val="20"/>
          <w:szCs w:val="20"/>
          <w:lang w:eastAsia="ru-RU"/>
        </w:rPr>
        <w:t xml:space="preserve">          4.Поручить постоянной комиссии по бюджетно-экономическим вопросам подготовить заключение по публичным слушаниям.</w:t>
      </w:r>
    </w:p>
    <w:p w:rsidR="004D2EF2" w:rsidRPr="004D2EF2" w:rsidRDefault="004D2EF2" w:rsidP="004D2EF2">
      <w:pPr>
        <w:spacing w:after="0" w:line="240" w:lineRule="auto"/>
        <w:jc w:val="both"/>
        <w:rPr>
          <w:rFonts w:ascii="Times New Roman" w:eastAsia="Times New Roman" w:hAnsi="Times New Roman" w:cs="Times New Roman"/>
          <w:sz w:val="20"/>
          <w:szCs w:val="20"/>
          <w:lang w:eastAsia="ru-RU"/>
        </w:rPr>
      </w:pPr>
      <w:r w:rsidRPr="004D2EF2">
        <w:rPr>
          <w:rFonts w:ascii="Times New Roman" w:eastAsia="Times New Roman" w:hAnsi="Times New Roman" w:cs="Times New Roman"/>
          <w:sz w:val="20"/>
          <w:szCs w:val="20"/>
          <w:lang w:eastAsia="ru-RU"/>
        </w:rPr>
        <w:t xml:space="preserve">          5.Опубликовать настоящее Решение в газете «Вестник поселения Малый</w:t>
      </w:r>
      <w:proofErr w:type="gramStart"/>
      <w:r w:rsidRPr="004D2EF2">
        <w:rPr>
          <w:rFonts w:ascii="Times New Roman" w:eastAsia="Times New Roman" w:hAnsi="Times New Roman" w:cs="Times New Roman"/>
          <w:sz w:val="20"/>
          <w:szCs w:val="20"/>
          <w:lang w:eastAsia="ru-RU"/>
        </w:rPr>
        <w:t xml:space="preserve"> Т</w:t>
      </w:r>
      <w:proofErr w:type="gramEnd"/>
      <w:r w:rsidRPr="004D2EF2">
        <w:rPr>
          <w:rFonts w:ascii="Times New Roman" w:eastAsia="Times New Roman" w:hAnsi="Times New Roman" w:cs="Times New Roman"/>
          <w:sz w:val="20"/>
          <w:szCs w:val="20"/>
          <w:lang w:eastAsia="ru-RU"/>
        </w:rPr>
        <w:t>олкай»</w:t>
      </w:r>
    </w:p>
    <w:p w:rsidR="004D2EF2" w:rsidRPr="004D2EF2" w:rsidRDefault="004D2EF2" w:rsidP="004D2EF2">
      <w:pPr>
        <w:spacing w:after="0" w:line="240" w:lineRule="auto"/>
        <w:jc w:val="both"/>
        <w:rPr>
          <w:rFonts w:ascii="Times New Roman" w:eastAsia="Times New Roman" w:hAnsi="Times New Roman" w:cs="Times New Roman"/>
          <w:sz w:val="20"/>
          <w:szCs w:val="20"/>
          <w:lang w:eastAsia="ru-RU"/>
        </w:rPr>
      </w:pPr>
    </w:p>
    <w:p w:rsidR="004D2EF2" w:rsidRPr="004D2EF2" w:rsidRDefault="004D2EF2" w:rsidP="004D2EF2">
      <w:pPr>
        <w:spacing w:after="0" w:line="240" w:lineRule="auto"/>
        <w:jc w:val="both"/>
        <w:rPr>
          <w:rFonts w:ascii="Times New Roman" w:eastAsia="Times New Roman" w:hAnsi="Times New Roman" w:cs="Times New Roman"/>
          <w:sz w:val="20"/>
          <w:szCs w:val="20"/>
          <w:lang w:eastAsia="ru-RU"/>
        </w:rPr>
      </w:pPr>
      <w:r w:rsidRPr="004D2EF2">
        <w:rPr>
          <w:rFonts w:ascii="Times New Roman" w:eastAsia="Times New Roman" w:hAnsi="Times New Roman" w:cs="Times New Roman"/>
          <w:sz w:val="20"/>
          <w:szCs w:val="20"/>
          <w:lang w:eastAsia="ru-RU"/>
        </w:rPr>
        <w:t xml:space="preserve">Председатель Собрания представителей </w:t>
      </w:r>
    </w:p>
    <w:p w:rsidR="004D2EF2" w:rsidRPr="004D2EF2" w:rsidRDefault="004D2EF2" w:rsidP="004D2EF2">
      <w:pPr>
        <w:spacing w:after="0" w:line="240" w:lineRule="auto"/>
        <w:jc w:val="both"/>
        <w:rPr>
          <w:rFonts w:ascii="Times New Roman" w:eastAsia="Times New Roman" w:hAnsi="Times New Roman" w:cs="Times New Roman"/>
          <w:sz w:val="20"/>
          <w:szCs w:val="20"/>
          <w:lang w:bidi="en-US"/>
        </w:rPr>
      </w:pPr>
      <w:r w:rsidRPr="004D2EF2">
        <w:rPr>
          <w:rFonts w:ascii="Times New Roman" w:eastAsia="Times New Roman" w:hAnsi="Times New Roman" w:cs="Times New Roman"/>
          <w:sz w:val="20"/>
          <w:szCs w:val="20"/>
          <w:lang w:bidi="en-US"/>
        </w:rPr>
        <w:t>сельского поселения                                                                      Н.Н. Львов</w:t>
      </w:r>
    </w:p>
    <w:p w:rsidR="004D2EF2" w:rsidRPr="004D2EF2" w:rsidRDefault="004D2EF2" w:rsidP="004D2EF2">
      <w:pPr>
        <w:spacing w:after="0" w:line="240" w:lineRule="auto"/>
        <w:jc w:val="both"/>
        <w:rPr>
          <w:rFonts w:ascii="Times New Roman" w:eastAsia="Times New Roman" w:hAnsi="Times New Roman" w:cs="Times New Roman"/>
          <w:sz w:val="20"/>
          <w:szCs w:val="20"/>
          <w:lang w:bidi="en-US"/>
        </w:rPr>
      </w:pPr>
    </w:p>
    <w:p w:rsidR="004D2EF2" w:rsidRPr="004D2EF2" w:rsidRDefault="004D2EF2" w:rsidP="004D2EF2">
      <w:pPr>
        <w:spacing w:after="0" w:line="240" w:lineRule="auto"/>
        <w:rPr>
          <w:rFonts w:ascii="Times New Roman" w:eastAsia="Times New Roman" w:hAnsi="Times New Roman" w:cs="Times New Roman"/>
          <w:sz w:val="20"/>
          <w:szCs w:val="20"/>
          <w:lang w:eastAsia="ru-RU"/>
        </w:rPr>
      </w:pPr>
      <w:r w:rsidRPr="004D2EF2">
        <w:rPr>
          <w:rFonts w:ascii="Times New Roman" w:eastAsia="Times New Roman" w:hAnsi="Times New Roman" w:cs="Times New Roman"/>
          <w:sz w:val="20"/>
          <w:szCs w:val="20"/>
          <w:lang w:eastAsia="ru-RU"/>
        </w:rPr>
        <w:t xml:space="preserve">Глава сельского поселения            </w:t>
      </w:r>
    </w:p>
    <w:p w:rsidR="004D2EF2" w:rsidRPr="004D2EF2" w:rsidRDefault="004D2EF2" w:rsidP="004D2EF2">
      <w:pPr>
        <w:spacing w:after="0" w:line="240" w:lineRule="auto"/>
        <w:rPr>
          <w:rFonts w:ascii="Times New Roman" w:eastAsia="Times New Roman" w:hAnsi="Times New Roman" w:cs="Times New Roman"/>
          <w:sz w:val="20"/>
          <w:szCs w:val="20"/>
          <w:lang w:eastAsia="ru-RU"/>
        </w:rPr>
      </w:pPr>
      <w:r w:rsidRPr="004D2EF2">
        <w:rPr>
          <w:rFonts w:ascii="Times New Roman" w:eastAsia="Times New Roman" w:hAnsi="Times New Roman" w:cs="Times New Roman"/>
          <w:sz w:val="20"/>
          <w:szCs w:val="20"/>
          <w:lang w:eastAsia="ru-RU"/>
        </w:rPr>
        <w:t>Малый</w:t>
      </w:r>
      <w:proofErr w:type="gramStart"/>
      <w:r w:rsidRPr="004D2EF2">
        <w:rPr>
          <w:rFonts w:ascii="Times New Roman" w:eastAsia="Times New Roman" w:hAnsi="Times New Roman" w:cs="Times New Roman"/>
          <w:sz w:val="20"/>
          <w:szCs w:val="20"/>
          <w:lang w:eastAsia="ru-RU"/>
        </w:rPr>
        <w:t xml:space="preserve"> Т</w:t>
      </w:r>
      <w:proofErr w:type="gramEnd"/>
      <w:r w:rsidRPr="004D2EF2">
        <w:rPr>
          <w:rFonts w:ascii="Times New Roman" w:eastAsia="Times New Roman" w:hAnsi="Times New Roman" w:cs="Times New Roman"/>
          <w:sz w:val="20"/>
          <w:szCs w:val="20"/>
          <w:lang w:eastAsia="ru-RU"/>
        </w:rPr>
        <w:t xml:space="preserve">олкай                                                                                И.Т.Дерюжова </w:t>
      </w:r>
    </w:p>
    <w:p w:rsidR="00632286" w:rsidRPr="004D2EF2" w:rsidRDefault="004D2EF2" w:rsidP="00DA60F8">
      <w:pPr>
        <w:tabs>
          <w:tab w:val="num" w:pos="200"/>
        </w:tabs>
        <w:spacing w:after="0" w:line="240" w:lineRule="auto"/>
        <w:outlineLvl w:val="0"/>
        <w:rPr>
          <w:rFonts w:ascii="Times New Roman" w:eastAsia="Times New Roman" w:hAnsi="Times New Roman" w:cs="Times New Roman"/>
          <w:sz w:val="20"/>
          <w:szCs w:val="20"/>
          <w:lang w:eastAsia="ru-RU"/>
        </w:rPr>
      </w:pPr>
      <w:r w:rsidRPr="004D2EF2">
        <w:rPr>
          <w:rFonts w:ascii="Times New Roman" w:eastAsia="Times New Roman" w:hAnsi="Times New Roman" w:cs="Times New Roman"/>
          <w:sz w:val="20"/>
          <w:szCs w:val="20"/>
          <w:lang w:eastAsia="ru-RU"/>
        </w:rPr>
        <w:t>******************************************************************************************</w:t>
      </w:r>
    </w:p>
    <w:p w:rsidR="004D2EF2" w:rsidRPr="004D2EF2" w:rsidRDefault="004D2EF2"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4D2EF2" w:rsidRPr="004D2EF2" w:rsidRDefault="004D2EF2" w:rsidP="004D2EF2">
      <w:pPr>
        <w:shd w:val="clear" w:color="auto" w:fill="FFFFFF"/>
        <w:spacing w:after="0" w:line="240" w:lineRule="auto"/>
        <w:ind w:firstLine="851"/>
        <w:jc w:val="center"/>
        <w:outlineLvl w:val="0"/>
        <w:rPr>
          <w:rFonts w:ascii="Times New Roman" w:eastAsia="Times New Roman" w:hAnsi="Times New Roman" w:cs="Times New Roman"/>
          <w:color w:val="000000"/>
          <w:kern w:val="36"/>
          <w:sz w:val="20"/>
          <w:szCs w:val="20"/>
          <w:lang w:eastAsia="ru-RU"/>
        </w:rPr>
      </w:pPr>
    </w:p>
    <w:p w:rsidR="004D2EF2" w:rsidRPr="004D2EF2" w:rsidRDefault="004D2EF2" w:rsidP="004D2EF2">
      <w:pPr>
        <w:shd w:val="clear" w:color="auto" w:fill="FFFFFF"/>
        <w:spacing w:after="0" w:line="240" w:lineRule="auto"/>
        <w:ind w:firstLine="851"/>
        <w:jc w:val="center"/>
        <w:outlineLvl w:val="0"/>
        <w:rPr>
          <w:rFonts w:ascii="Times New Roman" w:eastAsia="Times New Roman" w:hAnsi="Times New Roman" w:cs="Times New Roman"/>
          <w:color w:val="000000"/>
          <w:kern w:val="36"/>
          <w:sz w:val="20"/>
          <w:szCs w:val="20"/>
          <w:lang w:eastAsia="ru-RU"/>
        </w:rPr>
      </w:pPr>
    </w:p>
    <w:p w:rsidR="004D2EF2" w:rsidRPr="004D2EF2" w:rsidRDefault="004D2EF2" w:rsidP="004D2EF2">
      <w:pPr>
        <w:shd w:val="clear" w:color="auto" w:fill="FFFFFF"/>
        <w:spacing w:after="0" w:line="240" w:lineRule="auto"/>
        <w:ind w:firstLine="851"/>
        <w:jc w:val="center"/>
        <w:outlineLvl w:val="0"/>
        <w:rPr>
          <w:rFonts w:ascii="Times New Roman" w:eastAsia="Times New Roman" w:hAnsi="Times New Roman" w:cs="Times New Roman"/>
          <w:color w:val="000000"/>
          <w:kern w:val="36"/>
          <w:sz w:val="20"/>
          <w:szCs w:val="20"/>
          <w:lang w:eastAsia="ru-RU"/>
        </w:rPr>
      </w:pPr>
    </w:p>
    <w:p w:rsidR="004D2EF2" w:rsidRDefault="004D2EF2" w:rsidP="004D2EF2">
      <w:pPr>
        <w:shd w:val="clear" w:color="auto" w:fill="FFFFFF"/>
        <w:spacing w:after="0" w:line="240" w:lineRule="auto"/>
        <w:ind w:firstLine="851"/>
        <w:jc w:val="center"/>
        <w:outlineLvl w:val="0"/>
        <w:rPr>
          <w:rFonts w:ascii="Times New Roman" w:eastAsia="Times New Roman" w:hAnsi="Times New Roman" w:cs="Times New Roman"/>
          <w:b/>
          <w:color w:val="000000"/>
          <w:kern w:val="36"/>
          <w:sz w:val="20"/>
          <w:szCs w:val="20"/>
          <w:lang w:eastAsia="ru-RU"/>
        </w:rPr>
      </w:pPr>
    </w:p>
    <w:p w:rsidR="004D2EF2" w:rsidRDefault="004D2EF2" w:rsidP="004D2EF2">
      <w:pPr>
        <w:shd w:val="clear" w:color="auto" w:fill="FFFFFF"/>
        <w:spacing w:after="0" w:line="240" w:lineRule="auto"/>
        <w:ind w:firstLine="851"/>
        <w:jc w:val="center"/>
        <w:outlineLvl w:val="0"/>
        <w:rPr>
          <w:rFonts w:ascii="Times New Roman" w:eastAsia="Times New Roman" w:hAnsi="Times New Roman" w:cs="Times New Roman"/>
          <w:b/>
          <w:color w:val="000000"/>
          <w:kern w:val="36"/>
          <w:sz w:val="20"/>
          <w:szCs w:val="20"/>
          <w:lang w:eastAsia="ru-RU"/>
        </w:rPr>
      </w:pPr>
    </w:p>
    <w:p w:rsidR="004D2EF2" w:rsidRPr="004D2EF2" w:rsidRDefault="004D2EF2" w:rsidP="004D2EF2">
      <w:pPr>
        <w:shd w:val="clear" w:color="auto" w:fill="FFFFFF"/>
        <w:spacing w:after="0" w:line="240" w:lineRule="auto"/>
        <w:ind w:firstLine="851"/>
        <w:jc w:val="center"/>
        <w:outlineLvl w:val="0"/>
        <w:rPr>
          <w:rFonts w:ascii="Times New Roman" w:eastAsia="Times New Roman" w:hAnsi="Times New Roman" w:cs="Times New Roman"/>
          <w:b/>
          <w:color w:val="000000"/>
          <w:kern w:val="36"/>
          <w:sz w:val="20"/>
          <w:szCs w:val="20"/>
          <w:lang w:eastAsia="ru-RU"/>
        </w:rPr>
      </w:pPr>
      <w:r>
        <w:rPr>
          <w:rFonts w:ascii="Times New Roman" w:eastAsia="Times New Roman" w:hAnsi="Times New Roman" w:cs="Times New Roman"/>
          <w:b/>
          <w:noProof/>
          <w:color w:val="000000"/>
          <w:kern w:val="36"/>
          <w:sz w:val="20"/>
          <w:szCs w:val="20"/>
          <w:lang w:eastAsia="ru-RU"/>
        </w:rPr>
        <w:drawing>
          <wp:anchor distT="0" distB="0" distL="114300" distR="114300" simplePos="0" relativeHeight="251658240" behindDoc="1" locked="0" layoutInCell="1" allowOverlap="1">
            <wp:simplePos x="0" y="0"/>
            <wp:positionH relativeFrom="column">
              <wp:posOffset>862965</wp:posOffset>
            </wp:positionH>
            <wp:positionV relativeFrom="paragraph">
              <wp:posOffset>635</wp:posOffset>
            </wp:positionV>
            <wp:extent cx="1270000" cy="952500"/>
            <wp:effectExtent l="0" t="0" r="6350" b="0"/>
            <wp:wrapThrough wrapText="bothSides">
              <wp:wrapPolygon edited="0">
                <wp:start x="0" y="0"/>
                <wp:lineTo x="0" y="21168"/>
                <wp:lineTo x="21384" y="21168"/>
                <wp:lineTo x="21384" y="0"/>
                <wp:lineTo x="0" y="0"/>
              </wp:wrapPolygon>
            </wp:wrapThrough>
            <wp:docPr id="1" name="Рисунок 1" descr="C:\Users\СП Малый Толкай\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П Малый Толкай\Deskto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0000"/>
          <w:kern w:val="36"/>
          <w:sz w:val="20"/>
          <w:szCs w:val="20"/>
          <w:lang w:eastAsia="ru-RU"/>
        </w:rPr>
        <w:t xml:space="preserve">     </w:t>
      </w:r>
      <w:r w:rsidRPr="004D2EF2">
        <w:rPr>
          <w:rFonts w:ascii="Times New Roman" w:eastAsia="Times New Roman" w:hAnsi="Times New Roman" w:cs="Times New Roman"/>
          <w:b/>
          <w:color w:val="000000"/>
          <w:kern w:val="36"/>
          <w:sz w:val="20"/>
          <w:szCs w:val="20"/>
          <w:lang w:eastAsia="ru-RU"/>
        </w:rPr>
        <w:t>В отношении мужчины, лишенного права управления транспортным средством, возбуждено уголовное дело</w:t>
      </w:r>
    </w:p>
    <w:p w:rsidR="004D2EF2" w:rsidRPr="004D2EF2" w:rsidRDefault="004D2EF2" w:rsidP="004D2EF2">
      <w:pPr>
        <w:shd w:val="clear" w:color="auto" w:fill="FFFFFF"/>
        <w:spacing w:after="0" w:line="240" w:lineRule="auto"/>
        <w:ind w:firstLine="851"/>
        <w:jc w:val="both"/>
        <w:rPr>
          <w:rFonts w:ascii="Times New Roman" w:eastAsia="Times New Roman" w:hAnsi="Times New Roman" w:cs="Times New Roman"/>
          <w:color w:val="000000"/>
          <w:sz w:val="20"/>
          <w:szCs w:val="20"/>
          <w:lang w:eastAsia="ru-RU"/>
        </w:rPr>
      </w:pPr>
      <w:r w:rsidRPr="004D2EF2">
        <w:rPr>
          <w:rFonts w:ascii="Times New Roman" w:eastAsia="Times New Roman" w:hAnsi="Times New Roman" w:cs="Times New Roman"/>
          <w:color w:val="000000"/>
          <w:sz w:val="20"/>
          <w:szCs w:val="20"/>
          <w:lang w:eastAsia="ru-RU"/>
        </w:rPr>
        <w:t>Находившиеся на маршруте патрулирования инспекторы ДПС ОГИБДД МО МВД России «Похвистневский» получили сообщение от дежурного о дорожно-транспортном происшествии на автодороге «Самара-Бугуруслан» с участием двух транспортных средств.</w:t>
      </w:r>
    </w:p>
    <w:p w:rsidR="004D2EF2" w:rsidRPr="004D2EF2" w:rsidRDefault="004D2EF2" w:rsidP="004D2EF2">
      <w:pPr>
        <w:shd w:val="clear" w:color="auto" w:fill="FFFFFF"/>
        <w:spacing w:after="0" w:line="240" w:lineRule="auto"/>
        <w:ind w:firstLine="851"/>
        <w:jc w:val="both"/>
        <w:rPr>
          <w:rFonts w:ascii="Times New Roman" w:eastAsia="Times New Roman" w:hAnsi="Times New Roman" w:cs="Times New Roman"/>
          <w:color w:val="000000"/>
          <w:sz w:val="20"/>
          <w:szCs w:val="20"/>
          <w:lang w:eastAsia="ru-RU"/>
        </w:rPr>
      </w:pPr>
      <w:r w:rsidRPr="004D2EF2">
        <w:rPr>
          <w:rFonts w:ascii="Times New Roman" w:eastAsia="Times New Roman" w:hAnsi="Times New Roman" w:cs="Times New Roman"/>
          <w:color w:val="000000"/>
          <w:sz w:val="20"/>
          <w:szCs w:val="20"/>
          <w:lang w:eastAsia="ru-RU"/>
        </w:rPr>
        <w:t>Прибыв на указанное место, полицейские опросили очевидцев и участников дорожно-транспортного происшествия. Стражи правопорядка установили, что причиной дорожной аварии стал выезд одного из участников ДТП на полосу встречного движения.  Водители транспортных средств получили незначительные телесные повреждения.</w:t>
      </w:r>
    </w:p>
    <w:p w:rsidR="004D2EF2" w:rsidRPr="004D2EF2" w:rsidRDefault="004D2EF2" w:rsidP="004D2EF2">
      <w:pPr>
        <w:shd w:val="clear" w:color="auto" w:fill="FFFFFF"/>
        <w:spacing w:after="0" w:line="240" w:lineRule="auto"/>
        <w:ind w:firstLine="851"/>
        <w:jc w:val="both"/>
        <w:rPr>
          <w:rFonts w:ascii="Times New Roman" w:eastAsia="Times New Roman" w:hAnsi="Times New Roman" w:cs="Times New Roman"/>
          <w:color w:val="000000"/>
          <w:sz w:val="20"/>
          <w:szCs w:val="20"/>
          <w:lang w:eastAsia="ru-RU"/>
        </w:rPr>
      </w:pPr>
      <w:r w:rsidRPr="004D2EF2">
        <w:rPr>
          <w:rFonts w:ascii="Times New Roman" w:eastAsia="Times New Roman" w:hAnsi="Times New Roman" w:cs="Times New Roman"/>
          <w:color w:val="000000"/>
          <w:sz w:val="20"/>
          <w:szCs w:val="20"/>
          <w:lang w:eastAsia="ru-RU"/>
        </w:rPr>
        <w:t>В ходе выяснения всех обстоятель</w:t>
      </w:r>
      <w:proofErr w:type="gramStart"/>
      <w:r w:rsidRPr="004D2EF2">
        <w:rPr>
          <w:rFonts w:ascii="Times New Roman" w:eastAsia="Times New Roman" w:hAnsi="Times New Roman" w:cs="Times New Roman"/>
          <w:color w:val="000000"/>
          <w:sz w:val="20"/>
          <w:szCs w:val="20"/>
          <w:lang w:eastAsia="ru-RU"/>
        </w:rPr>
        <w:t>ств сл</w:t>
      </w:r>
      <w:proofErr w:type="gramEnd"/>
      <w:r w:rsidRPr="004D2EF2">
        <w:rPr>
          <w:rFonts w:ascii="Times New Roman" w:eastAsia="Times New Roman" w:hAnsi="Times New Roman" w:cs="Times New Roman"/>
          <w:color w:val="000000"/>
          <w:sz w:val="20"/>
          <w:szCs w:val="20"/>
          <w:lang w:eastAsia="ru-RU"/>
        </w:rPr>
        <w:t>учившегося, внимание полицейских привлек предполагаемый виновник дорожной аварии, от которого исходил запах алкоголя. Полицейские предложили мужчине пройти медицинское освидетельствование, по результатам которого факт алкогольного опьянения подтвердился.</w:t>
      </w:r>
    </w:p>
    <w:p w:rsidR="004D2EF2" w:rsidRPr="004D2EF2" w:rsidRDefault="004D2EF2" w:rsidP="004D2EF2">
      <w:pPr>
        <w:shd w:val="clear" w:color="auto" w:fill="FFFFFF"/>
        <w:spacing w:after="0" w:line="240" w:lineRule="auto"/>
        <w:ind w:firstLine="851"/>
        <w:jc w:val="both"/>
        <w:rPr>
          <w:rFonts w:ascii="Times New Roman" w:eastAsia="Times New Roman" w:hAnsi="Times New Roman" w:cs="Times New Roman"/>
          <w:color w:val="000000"/>
          <w:sz w:val="20"/>
          <w:szCs w:val="20"/>
          <w:lang w:eastAsia="ru-RU"/>
        </w:rPr>
      </w:pPr>
      <w:r w:rsidRPr="004D2EF2">
        <w:rPr>
          <w:rFonts w:ascii="Times New Roman" w:eastAsia="Times New Roman" w:hAnsi="Times New Roman" w:cs="Times New Roman"/>
          <w:color w:val="000000"/>
          <w:sz w:val="20"/>
          <w:szCs w:val="20"/>
          <w:lang w:eastAsia="ru-RU"/>
        </w:rPr>
        <w:t>Сотрудники органов внутренних дел установили, что ранее молодой человек 1991 года рождения, уже привлекался к административной ответственности за аналогичное правонарушение и был лишен права управления транспортным средством.</w:t>
      </w:r>
    </w:p>
    <w:p w:rsidR="004D2EF2" w:rsidRPr="004D2EF2" w:rsidRDefault="004D2EF2" w:rsidP="004D2EF2">
      <w:pPr>
        <w:shd w:val="clear" w:color="auto" w:fill="FFFFFF"/>
        <w:spacing w:after="0" w:line="240" w:lineRule="auto"/>
        <w:ind w:firstLine="851"/>
        <w:jc w:val="both"/>
        <w:rPr>
          <w:rFonts w:ascii="Times New Roman" w:eastAsia="Times New Roman" w:hAnsi="Times New Roman" w:cs="Times New Roman"/>
          <w:color w:val="000000"/>
          <w:sz w:val="20"/>
          <w:szCs w:val="20"/>
          <w:lang w:eastAsia="ru-RU"/>
        </w:rPr>
      </w:pPr>
      <w:r w:rsidRPr="004D2EF2">
        <w:rPr>
          <w:rFonts w:ascii="Times New Roman" w:eastAsia="Times New Roman" w:hAnsi="Times New Roman" w:cs="Times New Roman"/>
          <w:color w:val="000000"/>
          <w:sz w:val="20"/>
          <w:szCs w:val="20"/>
          <w:lang w:eastAsia="ru-RU"/>
        </w:rPr>
        <w:t>Отделом дознания МО МВД России «Похвистневский» возбуждено уголовное дело по признакам преступления, предусмотренного статьей 264.1 Уголовного кодекса Российской Федерации «Нарушение правил дорожного движения лицом, подвергнутым административному наказанию». Санкция данной статьи предусматривает наказание в виде лишения свободы на срок до двух лет.</w:t>
      </w:r>
    </w:p>
    <w:p w:rsidR="004D2EF2" w:rsidRDefault="004D2EF2" w:rsidP="004D2EF2">
      <w:pPr>
        <w:shd w:val="clear" w:color="auto" w:fill="FFFFFF"/>
        <w:spacing w:after="0" w:line="240" w:lineRule="auto"/>
        <w:ind w:firstLine="851"/>
        <w:jc w:val="both"/>
        <w:rPr>
          <w:rFonts w:ascii="Times New Roman" w:eastAsia="Times New Roman" w:hAnsi="Times New Roman" w:cs="Times New Roman"/>
          <w:color w:val="000000"/>
          <w:sz w:val="20"/>
          <w:szCs w:val="20"/>
          <w:lang w:eastAsia="ru-RU"/>
        </w:rPr>
      </w:pPr>
      <w:r w:rsidRPr="004D2EF2">
        <w:rPr>
          <w:rFonts w:ascii="Times New Roman" w:eastAsia="Times New Roman" w:hAnsi="Times New Roman" w:cs="Times New Roman"/>
          <w:color w:val="000000"/>
          <w:sz w:val="20"/>
          <w:szCs w:val="20"/>
          <w:lang w:eastAsia="ru-RU"/>
        </w:rPr>
        <w:t>С 1 июля 2015 года повторное (в течение года после истечения срока предыдущего наказания) управление автомобилем в нетрезвом состоянии и отказ от медицинского освидетельствования считается уголовным преступлением. Такие водители привлекаются к уголовной ответственности по ст. 264.1 УК РФ и наказываются штрафом от 200 тысяч до 300 тысяч рублей, либо обязательными работами сроком до 480 часов, либо принудительными работами или лишением свободы на срок до двух лет. При этом все санкции сопровождаются запретом занимать определенные должности на срок до трех лет, т.е. лишением права управления транспортными средствами на этот срок.</w:t>
      </w:r>
    </w:p>
    <w:p w:rsidR="004D2EF2" w:rsidRDefault="004D2EF2" w:rsidP="004D2EF2">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p w:rsidR="004D2EF2" w:rsidRPr="004D2EF2" w:rsidRDefault="004D2EF2" w:rsidP="004D2EF2">
      <w:pPr>
        <w:ind w:firstLine="993"/>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noProof/>
          <w:color w:val="000000"/>
          <w:sz w:val="20"/>
          <w:szCs w:val="20"/>
          <w:lang w:eastAsia="ru-RU"/>
        </w:rPr>
        <w:drawing>
          <wp:anchor distT="0" distB="0" distL="114300" distR="114300" simplePos="0" relativeHeight="251659264" behindDoc="0" locked="0" layoutInCell="1" allowOverlap="1">
            <wp:simplePos x="0" y="0"/>
            <wp:positionH relativeFrom="column">
              <wp:posOffset>662940</wp:posOffset>
            </wp:positionH>
            <wp:positionV relativeFrom="paragraph">
              <wp:posOffset>1270</wp:posOffset>
            </wp:positionV>
            <wp:extent cx="854075" cy="695325"/>
            <wp:effectExtent l="0" t="0" r="3175" b="9525"/>
            <wp:wrapSquare wrapText="bothSides"/>
            <wp:docPr id="2" name="Рисунок 2" descr="C:\Users\СП Малый Толкай\Desktop\Ю.Р. Алекян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П Малый Толкай\Desktop\Ю.Р. Алекян -.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0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0"/>
          <w:szCs w:val="20"/>
          <w:lang w:eastAsia="ru-RU"/>
        </w:rPr>
        <w:t xml:space="preserve">                                        </w:t>
      </w:r>
      <w:r w:rsidRPr="004D2EF2">
        <w:rPr>
          <w:rFonts w:ascii="Times New Roman" w:eastAsia="Times New Roman" w:hAnsi="Times New Roman" w:cs="Times New Roman"/>
          <w:b/>
          <w:i/>
          <w:sz w:val="20"/>
          <w:szCs w:val="20"/>
          <w:lang w:eastAsia="ru-RU"/>
        </w:rPr>
        <w:t>В 1923 году Народным комиссариатом внутренних дел РСФСР была утверждена «Инструкция участковому надзирателю». Этот нормативный правовой документ положил начало формированию института участковых в советской милиции. После реформы МВД 2011 года и реорганизации милиции в полицию сотрудники МВД, работающие в должности участковых уполномоченных, стали называться «участковый уполномоченный полиции», а праздник соответственно переименован в День участковых уполномоченных полиции.</w:t>
      </w:r>
    </w:p>
    <w:p w:rsidR="004D2EF2" w:rsidRPr="004D2EF2" w:rsidRDefault="004D2EF2" w:rsidP="004D2EF2">
      <w:pPr>
        <w:spacing w:after="160" w:line="259" w:lineRule="auto"/>
        <w:ind w:firstLine="993"/>
        <w:jc w:val="both"/>
        <w:rPr>
          <w:rFonts w:ascii="Times New Roman" w:eastAsia="Calibri" w:hAnsi="Times New Roman" w:cs="Times New Roman"/>
          <w:sz w:val="20"/>
          <w:szCs w:val="20"/>
        </w:rPr>
      </w:pPr>
      <w:r w:rsidRPr="004D2EF2">
        <w:rPr>
          <w:rFonts w:ascii="Times New Roman" w:eastAsia="Calibri" w:hAnsi="Times New Roman" w:cs="Times New Roman"/>
          <w:sz w:val="20"/>
          <w:szCs w:val="20"/>
        </w:rPr>
        <w:t xml:space="preserve">Начальник МО МВД России Похвистневский» подполковник полиции Юра </w:t>
      </w:r>
      <w:proofErr w:type="spellStart"/>
      <w:r w:rsidRPr="004D2EF2">
        <w:rPr>
          <w:rFonts w:ascii="Times New Roman" w:eastAsia="Calibri" w:hAnsi="Times New Roman" w:cs="Times New Roman"/>
          <w:sz w:val="20"/>
          <w:szCs w:val="20"/>
        </w:rPr>
        <w:t>Рутикович</w:t>
      </w:r>
      <w:proofErr w:type="spellEnd"/>
      <w:r w:rsidRPr="004D2EF2">
        <w:rPr>
          <w:rFonts w:ascii="Times New Roman" w:eastAsia="Calibri" w:hAnsi="Times New Roman" w:cs="Times New Roman"/>
          <w:sz w:val="20"/>
          <w:szCs w:val="20"/>
        </w:rPr>
        <w:t xml:space="preserve"> </w:t>
      </w:r>
      <w:proofErr w:type="spellStart"/>
      <w:r w:rsidRPr="004D2EF2">
        <w:rPr>
          <w:rFonts w:ascii="Times New Roman" w:eastAsia="Calibri" w:hAnsi="Times New Roman" w:cs="Times New Roman"/>
          <w:sz w:val="20"/>
          <w:szCs w:val="20"/>
        </w:rPr>
        <w:t>Алекян</w:t>
      </w:r>
      <w:proofErr w:type="spellEnd"/>
      <w:r w:rsidRPr="004D2EF2">
        <w:rPr>
          <w:rFonts w:ascii="Times New Roman" w:eastAsia="Calibri" w:hAnsi="Times New Roman" w:cs="Times New Roman"/>
          <w:sz w:val="20"/>
          <w:szCs w:val="20"/>
        </w:rPr>
        <w:t xml:space="preserve"> поздравляет участковых уполномоченных полиции и по делам несовершеннолетних с профессиональным праздником!</w:t>
      </w:r>
    </w:p>
    <w:p w:rsidR="004D2EF2" w:rsidRPr="004D2EF2" w:rsidRDefault="004D2EF2" w:rsidP="004D2EF2">
      <w:pPr>
        <w:spacing w:after="160" w:line="259" w:lineRule="auto"/>
        <w:ind w:firstLine="993"/>
        <w:jc w:val="both"/>
        <w:rPr>
          <w:rFonts w:ascii="Times New Roman" w:eastAsia="Times New Roman" w:hAnsi="Times New Roman" w:cs="Times New Roman"/>
          <w:sz w:val="20"/>
          <w:szCs w:val="20"/>
          <w:lang w:eastAsia="ru-RU"/>
        </w:rPr>
      </w:pPr>
      <w:r w:rsidRPr="004D2EF2">
        <w:rPr>
          <w:rFonts w:ascii="Times New Roman" w:eastAsia="Times New Roman" w:hAnsi="Times New Roman" w:cs="Times New Roman"/>
          <w:sz w:val="20"/>
          <w:szCs w:val="20"/>
          <w:lang w:eastAsia="ru-RU"/>
        </w:rPr>
        <w:t>Роль участкового уполномоченного полиции в обеспечении общественного порядка из обслуживаемой территории исключительно высока.</w:t>
      </w:r>
    </w:p>
    <w:p w:rsidR="004D2EF2" w:rsidRPr="004D2EF2" w:rsidRDefault="004D2EF2" w:rsidP="004D2EF2">
      <w:pPr>
        <w:spacing w:after="160" w:line="259" w:lineRule="auto"/>
        <w:ind w:firstLine="993"/>
        <w:jc w:val="both"/>
        <w:rPr>
          <w:rFonts w:ascii="Times New Roman" w:eastAsia="Times New Roman" w:hAnsi="Times New Roman" w:cs="Times New Roman"/>
          <w:sz w:val="20"/>
          <w:szCs w:val="20"/>
          <w:lang w:eastAsia="ru-RU"/>
        </w:rPr>
      </w:pPr>
      <w:r w:rsidRPr="004D2EF2">
        <w:rPr>
          <w:rFonts w:ascii="Times New Roman" w:eastAsia="Times New Roman" w:hAnsi="Times New Roman" w:cs="Times New Roman"/>
          <w:sz w:val="20"/>
          <w:szCs w:val="20"/>
          <w:lang w:eastAsia="ru-RU"/>
        </w:rPr>
        <w:t>Участковые теснее всех взаимодействуют с населением, обеспечивают общественный порядок в городах и районах, ведут непримиримую борьбу с преступностью, стоят на страже закона, и успех их деятельности во многом зависит от умения найти путь к сердцам людей, завоевать их доверие, вникая в их заботы и нужды.</w:t>
      </w:r>
    </w:p>
    <w:p w:rsidR="004D2EF2" w:rsidRPr="004D2EF2" w:rsidRDefault="004D2EF2" w:rsidP="004D2EF2">
      <w:pPr>
        <w:spacing w:after="160" w:line="259" w:lineRule="auto"/>
        <w:ind w:firstLine="993"/>
        <w:jc w:val="both"/>
        <w:rPr>
          <w:rFonts w:ascii="Times New Roman" w:eastAsia="Times New Roman" w:hAnsi="Times New Roman" w:cs="Times New Roman"/>
          <w:sz w:val="20"/>
          <w:szCs w:val="20"/>
          <w:lang w:eastAsia="ru-RU"/>
        </w:rPr>
      </w:pPr>
      <w:r w:rsidRPr="004D2EF2">
        <w:rPr>
          <w:rFonts w:ascii="Times New Roman" w:eastAsia="Times New Roman" w:hAnsi="Times New Roman" w:cs="Times New Roman"/>
          <w:sz w:val="20"/>
          <w:szCs w:val="20"/>
          <w:lang w:eastAsia="ru-RU"/>
        </w:rPr>
        <w:t>Продолжая славные традиции старших поколений, сотрудники службы делают всё возможное, чтобы противостоять росту преступности, сохранить общественный порядок и обеспечить безопасность граждан.</w:t>
      </w:r>
    </w:p>
    <w:p w:rsidR="004D2EF2" w:rsidRDefault="004D2EF2" w:rsidP="004D2EF2">
      <w:pPr>
        <w:spacing w:after="160" w:line="259" w:lineRule="auto"/>
        <w:ind w:firstLine="993"/>
        <w:jc w:val="both"/>
        <w:rPr>
          <w:rFonts w:ascii="Times New Roman" w:eastAsia="Times New Roman" w:hAnsi="Times New Roman" w:cs="Times New Roman"/>
          <w:sz w:val="20"/>
          <w:szCs w:val="20"/>
          <w:lang w:eastAsia="ru-RU"/>
        </w:rPr>
      </w:pPr>
      <w:r w:rsidRPr="004D2EF2">
        <w:rPr>
          <w:rFonts w:ascii="Times New Roman" w:eastAsia="Times New Roman" w:hAnsi="Times New Roman" w:cs="Times New Roman"/>
          <w:sz w:val="20"/>
          <w:szCs w:val="20"/>
          <w:lang w:eastAsia="ru-RU"/>
        </w:rPr>
        <w:t>В</w:t>
      </w:r>
      <w:proofErr w:type="gramStart"/>
      <w:r w:rsidRPr="004D2EF2">
        <w:rPr>
          <w:rFonts w:ascii="Times New Roman" w:eastAsia="Times New Roman" w:hAnsi="Times New Roman" w:cs="Times New Roman"/>
          <w:sz w:val="20"/>
          <w:szCs w:val="20"/>
          <w:lang w:eastAsia="ru-RU"/>
        </w:rPr>
        <w:t xml:space="preserve"> Э</w:t>
      </w:r>
      <w:proofErr w:type="gramEnd"/>
      <w:r w:rsidRPr="004D2EF2">
        <w:rPr>
          <w:rFonts w:ascii="Times New Roman" w:eastAsia="Times New Roman" w:hAnsi="Times New Roman" w:cs="Times New Roman"/>
          <w:sz w:val="20"/>
          <w:szCs w:val="20"/>
          <w:lang w:eastAsia="ru-RU"/>
        </w:rPr>
        <w:t>тот праздничный день желаю всем участковым уполномоченным полиции крепчайшего здоровья, неиссякаемой энергии, успехов в профессиональной деятельности, семейного счастья и благополучия!</w:t>
      </w:r>
    </w:p>
    <w:p w:rsidR="008D4617" w:rsidRDefault="008D4617" w:rsidP="008D4617">
      <w:pPr>
        <w:spacing w:after="160" w:line="259"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8D4617" w:rsidRPr="008D4617" w:rsidRDefault="008D4617" w:rsidP="008D4617">
      <w:pPr>
        <w:spacing w:after="160" w:line="259" w:lineRule="auto"/>
        <w:ind w:firstLine="1134"/>
        <w:jc w:val="center"/>
        <w:rPr>
          <w:rFonts w:ascii="Times New Roman" w:eastAsia="Calibri" w:hAnsi="Times New Roman" w:cs="Times New Roman"/>
          <w:b/>
          <w:sz w:val="20"/>
          <w:szCs w:val="20"/>
        </w:rPr>
      </w:pPr>
      <w:r>
        <w:rPr>
          <w:rFonts w:ascii="Times New Roman" w:eastAsia="Calibri" w:hAnsi="Times New Roman" w:cs="Times New Roman"/>
          <w:noProof/>
          <w:sz w:val="20"/>
          <w:szCs w:val="20"/>
          <w:lang w:eastAsia="ru-RU"/>
        </w:rPr>
        <w:lastRenderedPageBreak/>
        <w:drawing>
          <wp:anchor distT="0" distB="0" distL="114300" distR="114300" simplePos="0" relativeHeight="251660288" behindDoc="1" locked="0" layoutInCell="1" allowOverlap="1">
            <wp:simplePos x="0" y="0"/>
            <wp:positionH relativeFrom="column">
              <wp:posOffset>1053465</wp:posOffset>
            </wp:positionH>
            <wp:positionV relativeFrom="paragraph">
              <wp:posOffset>3810</wp:posOffset>
            </wp:positionV>
            <wp:extent cx="923925" cy="1188085"/>
            <wp:effectExtent l="0" t="0" r="9525" b="0"/>
            <wp:wrapThrough wrapText="bothSides">
              <wp:wrapPolygon edited="0">
                <wp:start x="0" y="0"/>
                <wp:lineTo x="0" y="21127"/>
                <wp:lineTo x="21377" y="21127"/>
                <wp:lineTo x="21377" y="0"/>
                <wp:lineTo x="0" y="0"/>
              </wp:wrapPolygon>
            </wp:wrapThrough>
            <wp:docPr id="3" name="Рисунок 3" descr="C:\Users\СП Малый Толкай\Desktop\0-02-0a-92783878cb8bb4ff41a6312b624da4bfe26c73c87410ba7be5e360e5eaa5e981_3b6a2e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П Малый Толкай\Desktop\0-02-0a-92783878cb8bb4ff41a6312b624da4bfe26c73c87410ba7be5e360e5eaa5e981_3b6a2eb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0"/>
          <w:szCs w:val="20"/>
        </w:rPr>
        <w:t xml:space="preserve">                                         </w:t>
      </w:r>
      <w:r w:rsidRPr="008D4617">
        <w:rPr>
          <w:rFonts w:ascii="Times New Roman" w:eastAsia="Calibri" w:hAnsi="Times New Roman" w:cs="Times New Roman"/>
          <w:b/>
          <w:sz w:val="20"/>
          <w:szCs w:val="20"/>
        </w:rPr>
        <w:t xml:space="preserve">Ильдар </w:t>
      </w:r>
      <w:proofErr w:type="spellStart"/>
      <w:r w:rsidRPr="008D4617">
        <w:rPr>
          <w:rFonts w:ascii="Times New Roman" w:eastAsia="Calibri" w:hAnsi="Times New Roman" w:cs="Times New Roman"/>
          <w:b/>
          <w:sz w:val="20"/>
          <w:szCs w:val="20"/>
        </w:rPr>
        <w:t>Вагизов</w:t>
      </w:r>
      <w:proofErr w:type="spellEnd"/>
      <w:r w:rsidRPr="008D4617">
        <w:rPr>
          <w:rFonts w:ascii="Times New Roman" w:eastAsia="Calibri" w:hAnsi="Times New Roman" w:cs="Times New Roman"/>
          <w:b/>
          <w:sz w:val="20"/>
          <w:szCs w:val="20"/>
        </w:rPr>
        <w:t>: «Самое главное для участкового – доверие граждан!»</w:t>
      </w:r>
    </w:p>
    <w:p w:rsidR="008D4617" w:rsidRPr="008D4617" w:rsidRDefault="008D4617" w:rsidP="008D4617">
      <w:pPr>
        <w:spacing w:after="160" w:line="259" w:lineRule="auto"/>
        <w:ind w:firstLine="1134"/>
        <w:jc w:val="both"/>
        <w:rPr>
          <w:rFonts w:ascii="Times New Roman" w:eastAsia="Calibri" w:hAnsi="Times New Roman" w:cs="Times New Roman"/>
          <w:sz w:val="20"/>
          <w:szCs w:val="20"/>
        </w:rPr>
      </w:pPr>
      <w:r w:rsidRPr="008D4617">
        <w:rPr>
          <w:rFonts w:ascii="Times New Roman" w:eastAsia="Calibri" w:hAnsi="Times New Roman" w:cs="Times New Roman"/>
          <w:sz w:val="20"/>
          <w:szCs w:val="20"/>
        </w:rPr>
        <w:t xml:space="preserve">Участковый уполномоченный </w:t>
      </w:r>
      <w:r w:rsidRPr="008D4617">
        <w:rPr>
          <w:rFonts w:ascii="Times New Roman" w:eastAsia="Calibri" w:hAnsi="Times New Roman" w:cs="Times New Roman"/>
          <w:b/>
          <w:sz w:val="20"/>
          <w:szCs w:val="20"/>
        </w:rPr>
        <w:t xml:space="preserve">Ильдар </w:t>
      </w:r>
      <w:proofErr w:type="spellStart"/>
      <w:r w:rsidRPr="008D4617">
        <w:rPr>
          <w:rFonts w:ascii="Times New Roman" w:eastAsia="Calibri" w:hAnsi="Times New Roman" w:cs="Times New Roman"/>
          <w:b/>
          <w:sz w:val="20"/>
          <w:szCs w:val="20"/>
        </w:rPr>
        <w:t>Нормухаметович</w:t>
      </w:r>
      <w:proofErr w:type="spellEnd"/>
      <w:r w:rsidRPr="008D4617">
        <w:rPr>
          <w:rFonts w:ascii="Times New Roman" w:eastAsia="Calibri" w:hAnsi="Times New Roman" w:cs="Times New Roman"/>
          <w:b/>
          <w:sz w:val="20"/>
          <w:szCs w:val="20"/>
        </w:rPr>
        <w:t xml:space="preserve"> </w:t>
      </w:r>
      <w:proofErr w:type="spellStart"/>
      <w:r w:rsidRPr="008D4617">
        <w:rPr>
          <w:rFonts w:ascii="Times New Roman" w:eastAsia="Calibri" w:hAnsi="Times New Roman" w:cs="Times New Roman"/>
          <w:b/>
          <w:sz w:val="20"/>
          <w:szCs w:val="20"/>
        </w:rPr>
        <w:t>Вагизов</w:t>
      </w:r>
      <w:proofErr w:type="spellEnd"/>
      <w:r w:rsidRPr="008D4617">
        <w:rPr>
          <w:rFonts w:ascii="Times New Roman" w:eastAsia="Calibri" w:hAnsi="Times New Roman" w:cs="Times New Roman"/>
          <w:b/>
          <w:sz w:val="20"/>
          <w:szCs w:val="20"/>
        </w:rPr>
        <w:t xml:space="preserve"> служит в </w:t>
      </w:r>
      <w:r w:rsidRPr="008D4617">
        <w:rPr>
          <w:rFonts w:ascii="Times New Roman" w:eastAsia="Calibri" w:hAnsi="Times New Roman" w:cs="Times New Roman"/>
          <w:sz w:val="20"/>
          <w:szCs w:val="20"/>
        </w:rPr>
        <w:t xml:space="preserve">органах внутренних дел уже двадцать лет. Прослужив год  в областном центре, в 2001 году был переведён в родной </w:t>
      </w:r>
      <w:proofErr w:type="spellStart"/>
      <w:r w:rsidRPr="008D4617">
        <w:rPr>
          <w:rFonts w:ascii="Times New Roman" w:eastAsia="Calibri" w:hAnsi="Times New Roman" w:cs="Times New Roman"/>
          <w:sz w:val="20"/>
          <w:szCs w:val="20"/>
        </w:rPr>
        <w:t>Камышлинский</w:t>
      </w:r>
      <w:proofErr w:type="spellEnd"/>
      <w:r w:rsidRPr="008D4617">
        <w:rPr>
          <w:rFonts w:ascii="Times New Roman" w:eastAsia="Calibri" w:hAnsi="Times New Roman" w:cs="Times New Roman"/>
          <w:sz w:val="20"/>
          <w:szCs w:val="20"/>
        </w:rPr>
        <w:t xml:space="preserve"> район, где проживала его семья – родители и жена Гульнара. С этого времени и началась его карьера в должности участкового, по которой он идёт, вот уже семнадцать лет.</w:t>
      </w:r>
    </w:p>
    <w:p w:rsidR="008D4617" w:rsidRPr="008D4617" w:rsidRDefault="008D4617" w:rsidP="008D4617">
      <w:pPr>
        <w:spacing w:after="160" w:line="259" w:lineRule="auto"/>
        <w:ind w:firstLine="1134"/>
        <w:jc w:val="both"/>
        <w:rPr>
          <w:rFonts w:ascii="Times New Roman" w:eastAsia="Calibri" w:hAnsi="Times New Roman" w:cs="Times New Roman"/>
          <w:sz w:val="20"/>
          <w:szCs w:val="20"/>
        </w:rPr>
      </w:pPr>
      <w:r w:rsidRPr="008D4617">
        <w:rPr>
          <w:rFonts w:ascii="Times New Roman" w:eastAsia="Calibri" w:hAnsi="Times New Roman" w:cs="Times New Roman"/>
          <w:sz w:val="20"/>
          <w:szCs w:val="20"/>
        </w:rPr>
        <w:t xml:space="preserve">А в детстве Ильдар </w:t>
      </w:r>
      <w:proofErr w:type="spellStart"/>
      <w:r w:rsidRPr="008D4617">
        <w:rPr>
          <w:rFonts w:ascii="Times New Roman" w:eastAsia="Calibri" w:hAnsi="Times New Roman" w:cs="Times New Roman"/>
          <w:sz w:val="20"/>
          <w:szCs w:val="20"/>
        </w:rPr>
        <w:t>Вагизов</w:t>
      </w:r>
      <w:proofErr w:type="spellEnd"/>
      <w:r w:rsidRPr="008D4617">
        <w:rPr>
          <w:rFonts w:ascii="Times New Roman" w:eastAsia="Calibri" w:hAnsi="Times New Roman" w:cs="Times New Roman"/>
          <w:sz w:val="20"/>
          <w:szCs w:val="20"/>
        </w:rPr>
        <w:t xml:space="preserve"> с особой гордостью смотрел на своего дедушку - </w:t>
      </w:r>
      <w:proofErr w:type="spellStart"/>
      <w:r w:rsidRPr="008D4617">
        <w:rPr>
          <w:rFonts w:ascii="Times New Roman" w:eastAsia="Calibri" w:hAnsi="Times New Roman" w:cs="Times New Roman"/>
          <w:sz w:val="20"/>
          <w:szCs w:val="20"/>
        </w:rPr>
        <w:t>Багаутдинова</w:t>
      </w:r>
      <w:proofErr w:type="spellEnd"/>
      <w:r w:rsidRPr="008D4617">
        <w:rPr>
          <w:rFonts w:ascii="Times New Roman" w:eastAsia="Calibri" w:hAnsi="Times New Roman" w:cs="Times New Roman"/>
          <w:sz w:val="20"/>
          <w:szCs w:val="20"/>
        </w:rPr>
        <w:t xml:space="preserve"> </w:t>
      </w:r>
      <w:proofErr w:type="spellStart"/>
      <w:r w:rsidRPr="008D4617">
        <w:rPr>
          <w:rFonts w:ascii="Times New Roman" w:eastAsia="Calibri" w:hAnsi="Times New Roman" w:cs="Times New Roman"/>
          <w:sz w:val="20"/>
          <w:szCs w:val="20"/>
        </w:rPr>
        <w:t>Кияметдина</w:t>
      </w:r>
      <w:proofErr w:type="spellEnd"/>
      <w:r w:rsidRPr="008D4617">
        <w:rPr>
          <w:rFonts w:ascii="Times New Roman" w:eastAsia="Calibri" w:hAnsi="Times New Roman" w:cs="Times New Roman"/>
          <w:sz w:val="20"/>
          <w:szCs w:val="20"/>
        </w:rPr>
        <w:t xml:space="preserve"> </w:t>
      </w:r>
      <w:proofErr w:type="spellStart"/>
      <w:r w:rsidRPr="008D4617">
        <w:rPr>
          <w:rFonts w:ascii="Times New Roman" w:eastAsia="Calibri" w:hAnsi="Times New Roman" w:cs="Times New Roman"/>
          <w:sz w:val="20"/>
          <w:szCs w:val="20"/>
        </w:rPr>
        <w:t>Фаретдиновича</w:t>
      </w:r>
      <w:proofErr w:type="spellEnd"/>
      <w:r w:rsidRPr="008D4617">
        <w:rPr>
          <w:rFonts w:ascii="Times New Roman" w:eastAsia="Calibri" w:hAnsi="Times New Roman" w:cs="Times New Roman"/>
          <w:sz w:val="20"/>
          <w:szCs w:val="20"/>
        </w:rPr>
        <w:t xml:space="preserve">  (</w:t>
      </w:r>
      <w:hyperlink r:id="rId13" w:history="1">
        <w:r w:rsidRPr="008D4617">
          <w:rPr>
            <w:rFonts w:ascii="Times New Roman" w:eastAsia="Calibri" w:hAnsi="Times New Roman" w:cs="Times New Roman"/>
            <w:color w:val="0000FF"/>
            <w:sz w:val="20"/>
            <w:szCs w:val="20"/>
            <w:u w:val="single"/>
          </w:rPr>
          <w:t>https://63.xn--b1aew.xn--p1ai/</w:t>
        </w:r>
        <w:proofErr w:type="spellStart"/>
        <w:r w:rsidRPr="008D4617">
          <w:rPr>
            <w:rFonts w:ascii="Times New Roman" w:eastAsia="Calibri" w:hAnsi="Times New Roman" w:cs="Times New Roman"/>
            <w:color w:val="0000FF"/>
            <w:sz w:val="20"/>
            <w:szCs w:val="20"/>
            <w:u w:val="single"/>
          </w:rPr>
          <w:t>news</w:t>
        </w:r>
        <w:proofErr w:type="spellEnd"/>
        <w:r w:rsidRPr="008D4617">
          <w:rPr>
            <w:rFonts w:ascii="Times New Roman" w:eastAsia="Calibri" w:hAnsi="Times New Roman" w:cs="Times New Roman"/>
            <w:color w:val="0000FF"/>
            <w:sz w:val="20"/>
            <w:szCs w:val="20"/>
            <w:u w:val="single"/>
          </w:rPr>
          <w:t>/</w:t>
        </w:r>
        <w:proofErr w:type="spellStart"/>
        <w:r w:rsidRPr="008D4617">
          <w:rPr>
            <w:rFonts w:ascii="Times New Roman" w:eastAsia="Calibri" w:hAnsi="Times New Roman" w:cs="Times New Roman"/>
            <w:color w:val="0000FF"/>
            <w:sz w:val="20"/>
            <w:szCs w:val="20"/>
            <w:u w:val="single"/>
          </w:rPr>
          <w:t>item</w:t>
        </w:r>
        <w:proofErr w:type="spellEnd"/>
        <w:r w:rsidRPr="008D4617">
          <w:rPr>
            <w:rFonts w:ascii="Times New Roman" w:eastAsia="Calibri" w:hAnsi="Times New Roman" w:cs="Times New Roman"/>
            <w:color w:val="0000FF"/>
            <w:sz w:val="20"/>
            <w:szCs w:val="20"/>
            <w:u w:val="single"/>
          </w:rPr>
          <w:t>/20121652</w:t>
        </w:r>
      </w:hyperlink>
      <w:r w:rsidRPr="008D4617">
        <w:rPr>
          <w:rFonts w:ascii="Times New Roman" w:eastAsia="Calibri" w:hAnsi="Times New Roman" w:cs="Times New Roman"/>
          <w:sz w:val="20"/>
          <w:szCs w:val="20"/>
        </w:rPr>
        <w:t xml:space="preserve">), который до и после Великой Отечественной войны работал в милиции. Окончив школу, Ильдар </w:t>
      </w:r>
      <w:proofErr w:type="spellStart"/>
      <w:r w:rsidRPr="008D4617">
        <w:rPr>
          <w:rFonts w:ascii="Times New Roman" w:eastAsia="Calibri" w:hAnsi="Times New Roman" w:cs="Times New Roman"/>
          <w:sz w:val="20"/>
          <w:szCs w:val="20"/>
        </w:rPr>
        <w:t>Вагизов</w:t>
      </w:r>
      <w:proofErr w:type="spellEnd"/>
      <w:r w:rsidRPr="008D4617">
        <w:rPr>
          <w:rFonts w:ascii="Times New Roman" w:eastAsia="Calibri" w:hAnsi="Times New Roman" w:cs="Times New Roman"/>
          <w:sz w:val="20"/>
          <w:szCs w:val="20"/>
        </w:rPr>
        <w:t xml:space="preserve"> поступил в строительный институт, затем была армия, и работа в сфере строительства. И вот, в 2001 году после закрытия организации, он осуществил свою мечту.  </w:t>
      </w:r>
    </w:p>
    <w:p w:rsidR="008D4617" w:rsidRPr="008D4617" w:rsidRDefault="008D4617" w:rsidP="008D4617">
      <w:pPr>
        <w:spacing w:after="160" w:line="259" w:lineRule="auto"/>
        <w:ind w:firstLine="1134"/>
        <w:jc w:val="both"/>
        <w:rPr>
          <w:rFonts w:ascii="Times New Roman" w:eastAsia="Calibri" w:hAnsi="Times New Roman" w:cs="Times New Roman"/>
          <w:sz w:val="20"/>
          <w:szCs w:val="20"/>
        </w:rPr>
      </w:pPr>
      <w:r w:rsidRPr="008D4617">
        <w:rPr>
          <w:rFonts w:ascii="Times New Roman" w:eastAsia="Calibri" w:hAnsi="Times New Roman" w:cs="Times New Roman"/>
          <w:sz w:val="20"/>
          <w:szCs w:val="20"/>
        </w:rPr>
        <w:t xml:space="preserve">«На первом году работы участковым, на моём участке произошло убийство бабушки, - вспоминает Ильдар </w:t>
      </w:r>
      <w:proofErr w:type="spellStart"/>
      <w:r w:rsidRPr="008D4617">
        <w:rPr>
          <w:rFonts w:ascii="Times New Roman" w:eastAsia="Calibri" w:hAnsi="Times New Roman" w:cs="Times New Roman"/>
          <w:sz w:val="20"/>
          <w:szCs w:val="20"/>
        </w:rPr>
        <w:t>Нормухаметович</w:t>
      </w:r>
      <w:proofErr w:type="spellEnd"/>
      <w:r w:rsidRPr="008D4617">
        <w:rPr>
          <w:rFonts w:ascii="Times New Roman" w:eastAsia="Calibri" w:hAnsi="Times New Roman" w:cs="Times New Roman"/>
          <w:sz w:val="20"/>
          <w:szCs w:val="20"/>
        </w:rPr>
        <w:t xml:space="preserve">, - Оперативный дежурный сообщил, обнаружен труп женщины с признаками насильственной смерти. Я немедленно выехал на место, осмотрел место происшествия. </w:t>
      </w:r>
      <w:proofErr w:type="gramStart"/>
      <w:r w:rsidRPr="008D4617">
        <w:rPr>
          <w:rFonts w:ascii="Times New Roman" w:eastAsia="Calibri" w:hAnsi="Times New Roman" w:cs="Times New Roman"/>
          <w:sz w:val="20"/>
          <w:szCs w:val="20"/>
        </w:rPr>
        <w:t>Было ясно пожилую женщину забили</w:t>
      </w:r>
      <w:proofErr w:type="gramEnd"/>
      <w:r w:rsidRPr="008D4617">
        <w:rPr>
          <w:rFonts w:ascii="Times New Roman" w:eastAsia="Calibri" w:hAnsi="Times New Roman" w:cs="Times New Roman"/>
          <w:sz w:val="20"/>
          <w:szCs w:val="20"/>
        </w:rPr>
        <w:t xml:space="preserve"> поленом. </w:t>
      </w:r>
      <w:proofErr w:type="gramStart"/>
      <w:r w:rsidRPr="008D4617">
        <w:rPr>
          <w:rFonts w:ascii="Times New Roman" w:eastAsia="Calibri" w:hAnsi="Times New Roman" w:cs="Times New Roman"/>
          <w:sz w:val="20"/>
          <w:szCs w:val="20"/>
        </w:rPr>
        <w:t>Поговорив с соседями одна из них попала под подозрение</w:t>
      </w:r>
      <w:proofErr w:type="gramEnd"/>
      <w:r w:rsidRPr="008D4617">
        <w:rPr>
          <w:rFonts w:ascii="Times New Roman" w:eastAsia="Calibri" w:hAnsi="Times New Roman" w:cs="Times New Roman"/>
          <w:sz w:val="20"/>
          <w:szCs w:val="20"/>
        </w:rPr>
        <w:t xml:space="preserve">, но от признательных показаний отказывалась. </w:t>
      </w:r>
      <w:proofErr w:type="gramStart"/>
      <w:r w:rsidRPr="008D4617">
        <w:rPr>
          <w:rFonts w:ascii="Times New Roman" w:eastAsia="Calibri" w:hAnsi="Times New Roman" w:cs="Times New Roman"/>
          <w:sz w:val="20"/>
          <w:szCs w:val="20"/>
        </w:rPr>
        <w:t>И тут я обратил внимание на схожие с кровью пятна на ногах подозреваемой.</w:t>
      </w:r>
      <w:proofErr w:type="gramEnd"/>
      <w:r w:rsidRPr="008D4617">
        <w:rPr>
          <w:rFonts w:ascii="Times New Roman" w:eastAsia="Calibri" w:hAnsi="Times New Roman" w:cs="Times New Roman"/>
          <w:sz w:val="20"/>
          <w:szCs w:val="20"/>
        </w:rPr>
        <w:t xml:space="preserve"> Факты говорили, сами за себя, и она призналась в убийстве из личных неприязненных отношений. Также она рассказала, что вынесла часть имущества бабушки. Платье и верхнюю одежду злоумышленница пыталась сжечь, но часть осталась не тронутой. Её осудили. А с дочерью погибшей мы до сих пор созваниваемся, и при любом удобном случае она говорит мне: «Спасибо!».</w:t>
      </w:r>
    </w:p>
    <w:p w:rsidR="008D4617" w:rsidRPr="008D4617" w:rsidRDefault="008D4617" w:rsidP="008D4617">
      <w:pPr>
        <w:spacing w:after="160" w:line="259" w:lineRule="auto"/>
        <w:ind w:firstLine="1134"/>
        <w:jc w:val="both"/>
        <w:rPr>
          <w:rFonts w:ascii="Times New Roman" w:eastAsia="Calibri" w:hAnsi="Times New Roman" w:cs="Times New Roman"/>
          <w:sz w:val="20"/>
          <w:szCs w:val="20"/>
        </w:rPr>
      </w:pPr>
      <w:r w:rsidRPr="008D4617">
        <w:rPr>
          <w:rFonts w:ascii="Times New Roman" w:eastAsia="Calibri" w:hAnsi="Times New Roman" w:cs="Times New Roman"/>
          <w:sz w:val="20"/>
          <w:szCs w:val="20"/>
        </w:rPr>
        <w:t xml:space="preserve">Нужно сказать, что таких «спасибо» у Ильдара </w:t>
      </w:r>
      <w:proofErr w:type="spellStart"/>
      <w:r w:rsidRPr="008D4617">
        <w:rPr>
          <w:rFonts w:ascii="Times New Roman" w:eastAsia="Calibri" w:hAnsi="Times New Roman" w:cs="Times New Roman"/>
          <w:sz w:val="20"/>
          <w:szCs w:val="20"/>
        </w:rPr>
        <w:t>Нурмухаметовича</w:t>
      </w:r>
      <w:proofErr w:type="spellEnd"/>
      <w:r w:rsidRPr="008D4617">
        <w:rPr>
          <w:rFonts w:ascii="Times New Roman" w:eastAsia="Calibri" w:hAnsi="Times New Roman" w:cs="Times New Roman"/>
          <w:sz w:val="20"/>
          <w:szCs w:val="20"/>
        </w:rPr>
        <w:t xml:space="preserve"> за всю службу накопилось не мало. Более 10 лет он служил участковым на одном административном участке: Рысайкино, </w:t>
      </w:r>
      <w:proofErr w:type="spellStart"/>
      <w:r w:rsidRPr="008D4617">
        <w:rPr>
          <w:rFonts w:ascii="Times New Roman" w:eastAsia="Calibri" w:hAnsi="Times New Roman" w:cs="Times New Roman"/>
          <w:sz w:val="20"/>
          <w:szCs w:val="20"/>
        </w:rPr>
        <w:t>Султангулово</w:t>
      </w:r>
      <w:proofErr w:type="spellEnd"/>
      <w:r w:rsidRPr="008D4617">
        <w:rPr>
          <w:rFonts w:ascii="Times New Roman" w:eastAsia="Calibri" w:hAnsi="Times New Roman" w:cs="Times New Roman"/>
          <w:sz w:val="20"/>
          <w:szCs w:val="20"/>
        </w:rPr>
        <w:t xml:space="preserve">, </w:t>
      </w:r>
      <w:proofErr w:type="spellStart"/>
      <w:r w:rsidRPr="008D4617">
        <w:rPr>
          <w:rFonts w:ascii="Times New Roman" w:eastAsia="Calibri" w:hAnsi="Times New Roman" w:cs="Times New Roman"/>
          <w:sz w:val="20"/>
          <w:szCs w:val="20"/>
        </w:rPr>
        <w:t>Стюхино</w:t>
      </w:r>
      <w:proofErr w:type="spellEnd"/>
      <w:r w:rsidRPr="008D4617">
        <w:rPr>
          <w:rFonts w:ascii="Times New Roman" w:eastAsia="Calibri" w:hAnsi="Times New Roman" w:cs="Times New Roman"/>
          <w:sz w:val="20"/>
          <w:szCs w:val="20"/>
        </w:rPr>
        <w:t xml:space="preserve"> Похвистневского района. И многие его жители до сих пор обращаются к Ильдару </w:t>
      </w:r>
      <w:proofErr w:type="spellStart"/>
      <w:r w:rsidRPr="008D4617">
        <w:rPr>
          <w:rFonts w:ascii="Times New Roman" w:eastAsia="Calibri" w:hAnsi="Times New Roman" w:cs="Times New Roman"/>
          <w:sz w:val="20"/>
          <w:szCs w:val="20"/>
        </w:rPr>
        <w:t>Вагизову</w:t>
      </w:r>
      <w:proofErr w:type="spellEnd"/>
      <w:r w:rsidRPr="008D4617">
        <w:rPr>
          <w:rFonts w:ascii="Times New Roman" w:eastAsia="Calibri" w:hAnsi="Times New Roman" w:cs="Times New Roman"/>
          <w:sz w:val="20"/>
          <w:szCs w:val="20"/>
        </w:rPr>
        <w:t xml:space="preserve">, как к «родному» за разрешением каких-то бытовых проблем или просто за советом. «Отказывать людям, которые во мне </w:t>
      </w:r>
      <w:proofErr w:type="gramStart"/>
      <w:r w:rsidRPr="008D4617">
        <w:rPr>
          <w:rFonts w:ascii="Times New Roman" w:eastAsia="Calibri" w:hAnsi="Times New Roman" w:cs="Times New Roman"/>
          <w:sz w:val="20"/>
          <w:szCs w:val="20"/>
        </w:rPr>
        <w:t>нуждаются</w:t>
      </w:r>
      <w:proofErr w:type="gramEnd"/>
      <w:r w:rsidRPr="008D4617">
        <w:rPr>
          <w:rFonts w:ascii="Times New Roman" w:eastAsia="Calibri" w:hAnsi="Times New Roman" w:cs="Times New Roman"/>
          <w:sz w:val="20"/>
          <w:szCs w:val="20"/>
        </w:rPr>
        <w:t xml:space="preserve"> я не могу, - поясняет участковый, - иначе потеряю доверие. Для полицейского – это важно!».</w:t>
      </w:r>
    </w:p>
    <w:p w:rsidR="008D4617" w:rsidRPr="008D4617" w:rsidRDefault="008D4617" w:rsidP="008D4617">
      <w:pPr>
        <w:spacing w:after="160" w:line="259" w:lineRule="auto"/>
        <w:ind w:firstLine="1134"/>
        <w:jc w:val="both"/>
        <w:rPr>
          <w:rFonts w:ascii="Times New Roman" w:eastAsia="Calibri" w:hAnsi="Times New Roman" w:cs="Times New Roman"/>
          <w:sz w:val="20"/>
          <w:szCs w:val="20"/>
        </w:rPr>
      </w:pPr>
      <w:r w:rsidRPr="008D4617">
        <w:rPr>
          <w:rFonts w:ascii="Times New Roman" w:eastAsia="Calibri" w:hAnsi="Times New Roman" w:cs="Times New Roman"/>
          <w:sz w:val="20"/>
          <w:szCs w:val="20"/>
        </w:rPr>
        <w:t xml:space="preserve">С женой Гульнарой Ильдар </w:t>
      </w:r>
      <w:proofErr w:type="spellStart"/>
      <w:r w:rsidRPr="008D4617">
        <w:rPr>
          <w:rFonts w:ascii="Times New Roman" w:eastAsia="Calibri" w:hAnsi="Times New Roman" w:cs="Times New Roman"/>
          <w:sz w:val="20"/>
          <w:szCs w:val="20"/>
        </w:rPr>
        <w:t>Нормухаметович</w:t>
      </w:r>
      <w:proofErr w:type="spellEnd"/>
      <w:r w:rsidRPr="008D4617">
        <w:rPr>
          <w:rFonts w:ascii="Times New Roman" w:eastAsia="Calibri" w:hAnsi="Times New Roman" w:cs="Times New Roman"/>
          <w:sz w:val="20"/>
          <w:szCs w:val="20"/>
        </w:rPr>
        <w:t xml:space="preserve"> живут уже 27 лет. Гульнара во всём поддерживает своего любимого мужа. Также его поддерживают трое его детей, старшему из которых 26 лет, среднему – 18, а младшая дочка учится в 5-ом классе и ей 11. Сыновья твёрдо решили идти по стопам отца, а  он обещает всячески им </w:t>
      </w:r>
      <w:proofErr w:type="gramStart"/>
      <w:r w:rsidRPr="008D4617">
        <w:rPr>
          <w:rFonts w:ascii="Times New Roman" w:eastAsia="Calibri" w:hAnsi="Times New Roman" w:cs="Times New Roman"/>
          <w:sz w:val="20"/>
          <w:szCs w:val="20"/>
        </w:rPr>
        <w:t>помогать</w:t>
      </w:r>
      <w:proofErr w:type="gramEnd"/>
      <w:r w:rsidRPr="008D4617">
        <w:rPr>
          <w:rFonts w:ascii="Times New Roman" w:eastAsia="Calibri" w:hAnsi="Times New Roman" w:cs="Times New Roman"/>
          <w:sz w:val="20"/>
          <w:szCs w:val="20"/>
        </w:rPr>
        <w:t xml:space="preserve"> и уверен, что из них выйдет достойная смена.</w:t>
      </w:r>
    </w:p>
    <w:p w:rsidR="008D4617" w:rsidRPr="008D4617" w:rsidRDefault="008D4617" w:rsidP="008D4617">
      <w:pPr>
        <w:spacing w:after="160" w:line="259" w:lineRule="auto"/>
        <w:ind w:firstLine="1134"/>
        <w:jc w:val="both"/>
        <w:rPr>
          <w:rFonts w:ascii="Times New Roman" w:eastAsia="Times New Roman" w:hAnsi="Times New Roman" w:cs="Times New Roman"/>
          <w:color w:val="000000"/>
          <w:sz w:val="20"/>
          <w:szCs w:val="20"/>
          <w:lang w:eastAsia="ru-RU"/>
        </w:rPr>
      </w:pPr>
      <w:r w:rsidRPr="008D4617">
        <w:rPr>
          <w:rFonts w:ascii="Times New Roman" w:eastAsia="Calibri" w:hAnsi="Times New Roman" w:cs="Times New Roman"/>
          <w:sz w:val="20"/>
          <w:szCs w:val="20"/>
        </w:rPr>
        <w:t xml:space="preserve">Текущий год для Ильдара </w:t>
      </w:r>
      <w:proofErr w:type="spellStart"/>
      <w:r w:rsidRPr="008D4617">
        <w:rPr>
          <w:rFonts w:ascii="Times New Roman" w:eastAsia="Calibri" w:hAnsi="Times New Roman" w:cs="Times New Roman"/>
          <w:sz w:val="20"/>
          <w:szCs w:val="20"/>
        </w:rPr>
        <w:t>Вагизова</w:t>
      </w:r>
      <w:proofErr w:type="spellEnd"/>
      <w:r w:rsidRPr="008D4617">
        <w:rPr>
          <w:rFonts w:ascii="Times New Roman" w:eastAsia="Calibri" w:hAnsi="Times New Roman" w:cs="Times New Roman"/>
          <w:sz w:val="20"/>
          <w:szCs w:val="20"/>
        </w:rPr>
        <w:t xml:space="preserve"> является символическим. Он </w:t>
      </w:r>
      <w:proofErr w:type="gramStart"/>
      <w:r w:rsidRPr="008D4617">
        <w:rPr>
          <w:rFonts w:ascii="Times New Roman" w:eastAsia="Calibri" w:hAnsi="Times New Roman" w:cs="Times New Roman"/>
          <w:sz w:val="20"/>
          <w:szCs w:val="20"/>
        </w:rPr>
        <w:t>отметил свой полувековой юбилей и 20 лет исполнилось</w:t>
      </w:r>
      <w:proofErr w:type="gramEnd"/>
      <w:r w:rsidRPr="008D4617">
        <w:rPr>
          <w:rFonts w:ascii="Times New Roman" w:eastAsia="Calibri" w:hAnsi="Times New Roman" w:cs="Times New Roman"/>
          <w:sz w:val="20"/>
          <w:szCs w:val="20"/>
        </w:rPr>
        <w:t xml:space="preserve"> со дня начала службы в органах внутренних дел, и на День сотрудника органов внутренних дел Российской Федерации ему было присвоено очередное специальное звание – майор полиции, и вручена </w:t>
      </w:r>
      <w:r w:rsidRPr="008D4617">
        <w:rPr>
          <w:rFonts w:ascii="Times New Roman" w:eastAsia="Times New Roman" w:hAnsi="Times New Roman" w:cs="Times New Roman"/>
          <w:color w:val="000000"/>
          <w:sz w:val="20"/>
          <w:szCs w:val="20"/>
          <w:lang w:eastAsia="ru-RU"/>
        </w:rPr>
        <w:t>медаль МВД России «За отличие в службе» 1 степени.</w:t>
      </w:r>
    </w:p>
    <w:p w:rsidR="008D4617" w:rsidRPr="008D4617" w:rsidRDefault="008D4617" w:rsidP="008D4617">
      <w:pPr>
        <w:spacing w:after="160" w:line="259" w:lineRule="auto"/>
        <w:ind w:firstLine="1134"/>
        <w:jc w:val="both"/>
        <w:rPr>
          <w:rFonts w:ascii="Times New Roman" w:eastAsia="Calibri" w:hAnsi="Times New Roman" w:cs="Times New Roman"/>
          <w:sz w:val="20"/>
          <w:szCs w:val="20"/>
        </w:rPr>
      </w:pPr>
      <w:r w:rsidRPr="008D4617">
        <w:rPr>
          <w:rFonts w:ascii="Times New Roman" w:eastAsia="Times New Roman" w:hAnsi="Times New Roman" w:cs="Times New Roman"/>
          <w:color w:val="000000"/>
          <w:sz w:val="20"/>
          <w:szCs w:val="20"/>
          <w:lang w:eastAsia="ru-RU"/>
        </w:rPr>
        <w:t>Майор полиции поздравляет всех участковых уполномоченных, своих коллег и тех, кто сейчас находится на заслуженном отдыхе крепкого здоровья, добра и уюта в семьях, чтобы служба дарила только положительные моменты, на участках царил лишь покой, жители относились к работе участкового с пониманием!</w:t>
      </w:r>
    </w:p>
    <w:p w:rsidR="004D2EF2" w:rsidRPr="004D2EF2" w:rsidRDefault="004D2EF2" w:rsidP="004D2EF2">
      <w:pPr>
        <w:spacing w:after="160" w:line="259" w:lineRule="auto"/>
        <w:rPr>
          <w:rFonts w:ascii="Calibri" w:eastAsia="Calibri" w:hAnsi="Calibri" w:cs="Times New Roman"/>
          <w:sz w:val="20"/>
          <w:szCs w:val="20"/>
        </w:rPr>
      </w:pPr>
    </w:p>
    <w:p w:rsidR="00632286" w:rsidRPr="004D2EF2" w:rsidRDefault="00632286"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632286" w:rsidRPr="004D2EF2" w:rsidRDefault="00632286" w:rsidP="00DA60F8">
      <w:pPr>
        <w:tabs>
          <w:tab w:val="num" w:pos="200"/>
        </w:tabs>
        <w:spacing w:after="0" w:line="240" w:lineRule="auto"/>
        <w:outlineLvl w:val="0"/>
        <w:rPr>
          <w:rFonts w:ascii="Times New Roman" w:eastAsia="Times New Roman" w:hAnsi="Times New Roman" w:cs="Times New Roman"/>
          <w:sz w:val="20"/>
          <w:szCs w:val="20"/>
          <w:lang w:eastAsia="ru-RU"/>
        </w:rPr>
      </w:pPr>
    </w:p>
    <w:tbl>
      <w:tblPr>
        <w:tblpPr w:leftFromText="180" w:rightFromText="180" w:bottomFromText="200" w:vertAnchor="text" w:horzAnchor="margin" w:tblpXSpec="center"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DA60F8" w:rsidRPr="004D2EF2" w:rsidTr="003167A6">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DA60F8" w:rsidRPr="004D2EF2" w:rsidRDefault="00DA60F8" w:rsidP="003167A6">
            <w:pPr>
              <w:widowControl w:val="0"/>
              <w:tabs>
                <w:tab w:val="left" w:pos="4290"/>
                <w:tab w:val="center" w:pos="4677"/>
              </w:tabs>
              <w:suppressAutoHyphens/>
              <w:spacing w:after="0" w:line="240" w:lineRule="auto"/>
              <w:ind w:left="142" w:right="318"/>
              <w:jc w:val="center"/>
              <w:rPr>
                <w:rFonts w:ascii="Cambria" w:eastAsia="MS Mincho" w:hAnsi="Cambria" w:cs="Mangal"/>
                <w:b/>
                <w:kern w:val="2"/>
                <w:sz w:val="16"/>
                <w:szCs w:val="16"/>
                <w:lang w:eastAsia="zh-CN" w:bidi="hi-IN"/>
              </w:rPr>
            </w:pPr>
            <w:r w:rsidRPr="004D2EF2">
              <w:rPr>
                <w:rFonts w:ascii="Liberation Serif" w:eastAsia="SimSun" w:hAnsi="Liberation Serif" w:cs="Mangal"/>
                <w:b/>
                <w:kern w:val="2"/>
                <w:sz w:val="16"/>
                <w:szCs w:val="16"/>
                <w:lang w:eastAsia="zh-CN" w:bidi="hi-IN"/>
              </w:rPr>
              <w:t>Учредители: Администрация сельского поселения Малый</w:t>
            </w:r>
            <w:proofErr w:type="gramStart"/>
            <w:r w:rsidRPr="004D2EF2">
              <w:rPr>
                <w:rFonts w:ascii="Liberation Serif" w:eastAsia="SimSun" w:hAnsi="Liberation Serif" w:cs="Mangal"/>
                <w:b/>
                <w:kern w:val="2"/>
                <w:sz w:val="16"/>
                <w:szCs w:val="16"/>
                <w:lang w:eastAsia="zh-CN" w:bidi="hi-IN"/>
              </w:rPr>
              <w:t xml:space="preserve"> Т</w:t>
            </w:r>
            <w:proofErr w:type="gramEnd"/>
            <w:r w:rsidRPr="004D2EF2">
              <w:rPr>
                <w:rFonts w:ascii="Liberation Serif" w:eastAsia="SimSun" w:hAnsi="Liberation Serif" w:cs="Mangal"/>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DA60F8" w:rsidRPr="004D2EF2" w:rsidRDefault="00DA60F8" w:rsidP="003167A6">
            <w:pPr>
              <w:widowControl w:val="0"/>
              <w:tabs>
                <w:tab w:val="center" w:pos="4677"/>
                <w:tab w:val="right" w:pos="9355"/>
              </w:tabs>
              <w:suppressAutoHyphens/>
              <w:spacing w:after="0" w:line="240" w:lineRule="auto"/>
              <w:ind w:left="57" w:right="318"/>
              <w:jc w:val="center"/>
              <w:rPr>
                <w:rFonts w:ascii="Cambria" w:eastAsia="MS Mincho" w:hAnsi="Cambria" w:cs="Mangal"/>
                <w:b/>
                <w:kern w:val="2"/>
                <w:sz w:val="16"/>
                <w:szCs w:val="16"/>
                <w:lang w:eastAsia="zh-CN" w:bidi="hi-IN"/>
              </w:rPr>
            </w:pPr>
            <w:r w:rsidRPr="004D2EF2">
              <w:rPr>
                <w:rFonts w:ascii="Liberation Serif" w:eastAsia="SimSun" w:hAnsi="Liberation Serif" w:cs="Mangal"/>
                <w:b/>
                <w:kern w:val="2"/>
                <w:sz w:val="16"/>
                <w:szCs w:val="16"/>
                <w:lang w:eastAsia="zh-CN" w:bidi="hi-IN"/>
              </w:rPr>
              <w:t>Издатель: Администрация сельского поселения Малый</w:t>
            </w:r>
            <w:proofErr w:type="gramStart"/>
            <w:r w:rsidRPr="004D2EF2">
              <w:rPr>
                <w:rFonts w:ascii="Liberation Serif" w:eastAsia="SimSun" w:hAnsi="Liberation Serif" w:cs="Mangal"/>
                <w:b/>
                <w:kern w:val="2"/>
                <w:sz w:val="16"/>
                <w:szCs w:val="16"/>
                <w:lang w:eastAsia="zh-CN" w:bidi="hi-IN"/>
              </w:rPr>
              <w:t xml:space="preserve"> Т</w:t>
            </w:r>
            <w:proofErr w:type="gramEnd"/>
            <w:r w:rsidRPr="004D2EF2">
              <w:rPr>
                <w:rFonts w:ascii="Liberation Serif" w:eastAsia="SimSun" w:hAnsi="Liberation Serif" w:cs="Mangal"/>
                <w:b/>
                <w:kern w:val="2"/>
                <w:sz w:val="16"/>
                <w:szCs w:val="16"/>
                <w:lang w:eastAsia="zh-CN" w:bidi="hi-IN"/>
              </w:rPr>
              <w:t>олкай муниципального района Похвистневский Самарской области</w:t>
            </w:r>
          </w:p>
        </w:tc>
      </w:tr>
      <w:tr w:rsidR="00DA60F8" w:rsidRPr="004D2EF2" w:rsidTr="003167A6">
        <w:trPr>
          <w:trHeight w:val="321"/>
        </w:trPr>
        <w:tc>
          <w:tcPr>
            <w:tcW w:w="4204" w:type="dxa"/>
            <w:tcBorders>
              <w:top w:val="single" w:sz="4" w:space="0" w:color="auto"/>
              <w:left w:val="single" w:sz="4" w:space="0" w:color="auto"/>
              <w:bottom w:val="single" w:sz="4" w:space="0" w:color="auto"/>
              <w:right w:val="single" w:sz="4" w:space="0" w:color="auto"/>
            </w:tcBorders>
            <w:hideMark/>
          </w:tcPr>
          <w:p w:rsidR="00DA60F8" w:rsidRPr="004D2EF2" w:rsidRDefault="00DA60F8" w:rsidP="003167A6">
            <w:pPr>
              <w:widowControl w:val="0"/>
              <w:tabs>
                <w:tab w:val="center" w:pos="4677"/>
                <w:tab w:val="right" w:pos="9355"/>
              </w:tabs>
              <w:suppressAutoHyphens/>
              <w:spacing w:after="0" w:line="240" w:lineRule="auto"/>
              <w:ind w:left="57" w:right="-113"/>
              <w:rPr>
                <w:rFonts w:ascii="Cambria" w:eastAsia="MS Mincho" w:hAnsi="Cambria" w:cs="Mangal"/>
                <w:b/>
                <w:kern w:val="2"/>
                <w:sz w:val="16"/>
                <w:szCs w:val="16"/>
                <w:lang w:eastAsia="zh-CN" w:bidi="hi-IN"/>
              </w:rPr>
            </w:pPr>
            <w:r w:rsidRPr="004D2EF2">
              <w:rPr>
                <w:rFonts w:ascii="Liberation Serif" w:eastAsia="SimSun" w:hAnsi="Liberation Serif" w:cs="Mangal"/>
                <w:b/>
                <w:kern w:val="2"/>
                <w:sz w:val="16"/>
                <w:szCs w:val="16"/>
                <w:lang w:eastAsia="zh-CN" w:bidi="hi-IN"/>
              </w:rPr>
              <w:t>Адрес: Самарская область, Похвистневский район, село Малый</w:t>
            </w:r>
            <w:proofErr w:type="gramStart"/>
            <w:r w:rsidRPr="004D2EF2">
              <w:rPr>
                <w:rFonts w:ascii="Liberation Serif" w:eastAsia="SimSun" w:hAnsi="Liberation Serif" w:cs="Mangal"/>
                <w:b/>
                <w:kern w:val="2"/>
                <w:sz w:val="16"/>
                <w:szCs w:val="16"/>
                <w:lang w:eastAsia="zh-CN" w:bidi="hi-IN"/>
              </w:rPr>
              <w:t xml:space="preserve"> Т</w:t>
            </w:r>
            <w:proofErr w:type="gramEnd"/>
            <w:r w:rsidRPr="004D2EF2">
              <w:rPr>
                <w:rFonts w:ascii="Liberation Serif" w:eastAsia="SimSun" w:hAnsi="Liberation Serif" w:cs="Mangal"/>
                <w:b/>
                <w:kern w:val="2"/>
                <w:sz w:val="16"/>
                <w:szCs w:val="16"/>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DA60F8" w:rsidRPr="004D2EF2" w:rsidRDefault="00DA60F8" w:rsidP="003167A6">
            <w:pPr>
              <w:widowControl w:val="0"/>
              <w:tabs>
                <w:tab w:val="center" w:pos="4677"/>
                <w:tab w:val="right" w:pos="9355"/>
              </w:tabs>
              <w:suppressAutoHyphens/>
              <w:spacing w:after="0" w:line="240" w:lineRule="auto"/>
              <w:ind w:left="57" w:right="-113"/>
              <w:rPr>
                <w:rFonts w:ascii="Cambria" w:eastAsia="MS Mincho" w:hAnsi="Cambria" w:cs="Mangal"/>
                <w:b/>
                <w:kern w:val="2"/>
                <w:sz w:val="16"/>
                <w:szCs w:val="16"/>
                <w:lang w:eastAsia="zh-CN" w:bidi="hi-IN"/>
              </w:rPr>
            </w:pPr>
            <w:r w:rsidRPr="004D2EF2">
              <w:rPr>
                <w:rFonts w:ascii="Liberation Serif" w:eastAsia="SimSun" w:hAnsi="Liberation Serif" w:cs="Mangal"/>
                <w:b/>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DA60F8" w:rsidRPr="004D2EF2" w:rsidRDefault="00DA60F8" w:rsidP="009A11AC">
            <w:pPr>
              <w:widowControl w:val="0"/>
              <w:tabs>
                <w:tab w:val="center" w:pos="4677"/>
                <w:tab w:val="right" w:pos="9355"/>
              </w:tabs>
              <w:suppressAutoHyphens/>
              <w:spacing w:after="0" w:line="240" w:lineRule="auto"/>
              <w:ind w:left="57" w:right="85"/>
              <w:rPr>
                <w:rFonts w:ascii="Cambria" w:eastAsia="MS Mincho" w:hAnsi="Cambria" w:cs="Mangal"/>
                <w:b/>
                <w:kern w:val="2"/>
                <w:sz w:val="16"/>
                <w:szCs w:val="16"/>
                <w:lang w:eastAsia="zh-CN" w:bidi="hi-IN"/>
              </w:rPr>
            </w:pPr>
            <w:r w:rsidRPr="004D2EF2">
              <w:rPr>
                <w:rFonts w:ascii="Liberation Serif" w:eastAsia="SimSun" w:hAnsi="Liberation Serif" w:cs="Mangal"/>
                <w:b/>
                <w:kern w:val="2"/>
                <w:sz w:val="16"/>
                <w:szCs w:val="16"/>
                <w:lang w:eastAsia="zh-CN" w:bidi="hi-IN"/>
              </w:rPr>
              <w:t xml:space="preserve">Редактор </w:t>
            </w:r>
            <w:r w:rsidR="009A11AC" w:rsidRPr="004D2EF2">
              <w:rPr>
                <w:rFonts w:ascii="Liberation Serif" w:eastAsia="SimSun" w:hAnsi="Liberation Serif" w:cs="Mangal"/>
                <w:b/>
                <w:kern w:val="2"/>
                <w:sz w:val="16"/>
                <w:szCs w:val="16"/>
                <w:lang w:eastAsia="zh-CN" w:bidi="hi-IN"/>
              </w:rPr>
              <w:t>Ефремова Ю.С.</w:t>
            </w:r>
          </w:p>
        </w:tc>
      </w:tr>
    </w:tbl>
    <w:p w:rsidR="008D4617" w:rsidRPr="004D2EF2" w:rsidRDefault="008D4617" w:rsidP="003A0ADB">
      <w:pPr>
        <w:rPr>
          <w:b/>
          <w:sz w:val="16"/>
          <w:szCs w:val="16"/>
          <w:lang w:eastAsia="ru-RU"/>
        </w:rPr>
        <w:sectPr w:rsidR="008D4617" w:rsidRPr="004D2EF2" w:rsidSect="00E02CAC">
          <w:footerReference w:type="default" r:id="rId14"/>
          <w:type w:val="nextColumn"/>
          <w:pgSz w:w="11906" w:h="16838"/>
          <w:pgMar w:top="1134" w:right="1134" w:bottom="1134" w:left="1701" w:header="709" w:footer="709" w:gutter="0"/>
          <w:cols w:space="709"/>
          <w:docGrid w:linePitch="360"/>
        </w:sectPr>
      </w:pPr>
    </w:p>
    <w:p w:rsidR="000373B9" w:rsidRPr="004D2EF2" w:rsidRDefault="000373B9" w:rsidP="00AE759D">
      <w:pPr>
        <w:jc w:val="both"/>
        <w:rPr>
          <w:rFonts w:ascii="Times New Roman" w:hAnsi="Times New Roman" w:cs="Times New Roman"/>
          <w:b/>
          <w:sz w:val="16"/>
          <w:szCs w:val="16"/>
        </w:rPr>
      </w:pPr>
    </w:p>
    <w:sectPr w:rsidR="000373B9" w:rsidRPr="004D2EF2"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DF" w:rsidRDefault="00AF4ADF" w:rsidP="00D75740">
      <w:pPr>
        <w:spacing w:after="0" w:line="240" w:lineRule="auto"/>
      </w:pPr>
      <w:r>
        <w:separator/>
      </w:r>
    </w:p>
  </w:endnote>
  <w:endnote w:type="continuationSeparator" w:id="0">
    <w:p w:rsidR="00AF4ADF" w:rsidRDefault="00AF4ADF"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3167A6" w:rsidRDefault="003167A6">
        <w:pPr>
          <w:pStyle w:val="ab"/>
          <w:jc w:val="right"/>
        </w:pPr>
        <w:r>
          <w:fldChar w:fldCharType="begin"/>
        </w:r>
        <w:r>
          <w:instrText>PAGE   \* MERGEFORMAT</w:instrText>
        </w:r>
        <w:r>
          <w:fldChar w:fldCharType="separate"/>
        </w:r>
        <w:r w:rsidR="007C6670" w:rsidRPr="007C6670">
          <w:rPr>
            <w:noProof/>
            <w:lang w:val="ru-RU"/>
          </w:rPr>
          <w:t>4</w:t>
        </w:r>
        <w:r>
          <w:fldChar w:fldCharType="end"/>
        </w:r>
      </w:p>
    </w:sdtContent>
  </w:sdt>
  <w:p w:rsidR="003167A6" w:rsidRDefault="003167A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DF" w:rsidRDefault="00AF4ADF" w:rsidP="00D75740">
      <w:pPr>
        <w:spacing w:after="0" w:line="240" w:lineRule="auto"/>
      </w:pPr>
      <w:r>
        <w:separator/>
      </w:r>
    </w:p>
  </w:footnote>
  <w:footnote w:type="continuationSeparator" w:id="0">
    <w:p w:rsidR="00AF4ADF" w:rsidRDefault="00AF4ADF"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40012"/>
    <w:multiLevelType w:val="multilevel"/>
    <w:tmpl w:val="D2E29F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3C67505"/>
    <w:multiLevelType w:val="multilevel"/>
    <w:tmpl w:val="5FFEE90C"/>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F151DA"/>
    <w:multiLevelType w:val="hybridMultilevel"/>
    <w:tmpl w:val="8C8C6B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56FE1"/>
    <w:multiLevelType w:val="hybridMultilevel"/>
    <w:tmpl w:val="11C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8">
    <w:nsid w:val="179025D1"/>
    <w:multiLevelType w:val="multilevel"/>
    <w:tmpl w:val="0234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1F514B"/>
    <w:multiLevelType w:val="multilevel"/>
    <w:tmpl w:val="FD30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9705607"/>
    <w:multiLevelType w:val="hybridMultilevel"/>
    <w:tmpl w:val="97D2E542"/>
    <w:lvl w:ilvl="0" w:tplc="73585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749E0"/>
    <w:multiLevelType w:val="multilevel"/>
    <w:tmpl w:val="B43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EA37048"/>
    <w:multiLevelType w:val="hybridMultilevel"/>
    <w:tmpl w:val="E25A483E"/>
    <w:lvl w:ilvl="0" w:tplc="73585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A3074D"/>
    <w:multiLevelType w:val="hybridMultilevel"/>
    <w:tmpl w:val="F8D0F6BA"/>
    <w:lvl w:ilvl="0" w:tplc="6AA6019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B824624"/>
    <w:multiLevelType w:val="hybridMultilevel"/>
    <w:tmpl w:val="28FCC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F953D9"/>
    <w:multiLevelType w:val="hybridMultilevel"/>
    <w:tmpl w:val="F2B6D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B143A8"/>
    <w:multiLevelType w:val="multilevel"/>
    <w:tmpl w:val="968A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3">
    <w:nsid w:val="76156048"/>
    <w:multiLevelType w:val="hybridMultilevel"/>
    <w:tmpl w:val="3C226602"/>
    <w:lvl w:ilvl="0" w:tplc="73585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35">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7"/>
  </w:num>
  <w:num w:numId="4">
    <w:abstractNumId w:val="9"/>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0"/>
  </w:num>
  <w:num w:numId="9">
    <w:abstractNumId w:val="13"/>
  </w:num>
  <w:num w:numId="10">
    <w:abstractNumId w:val="29"/>
  </w:num>
  <w:num w:numId="11">
    <w:abstractNumId w:val="30"/>
  </w:num>
  <w:num w:numId="12">
    <w:abstractNumId w:val="35"/>
  </w:num>
  <w:num w:numId="13">
    <w:abstractNumId w:val="25"/>
  </w:num>
  <w:num w:numId="14">
    <w:abstractNumId w:val="19"/>
  </w:num>
  <w:num w:numId="15">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28"/>
  </w:num>
  <w:num w:numId="19">
    <w:abstractNumId w:val="11"/>
  </w:num>
  <w:num w:numId="20">
    <w:abstractNumId w:val="3"/>
  </w:num>
  <w:num w:numId="21">
    <w:abstractNumId w:val="26"/>
  </w:num>
  <w:num w:numId="22">
    <w:abstractNumId w:val="21"/>
  </w:num>
  <w:num w:numId="23">
    <w:abstractNumId w:val="5"/>
  </w:num>
  <w:num w:numId="24">
    <w:abstractNumId w:val="2"/>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7"/>
  </w:num>
  <w:num w:numId="29">
    <w:abstractNumId w:val="34"/>
    <w:lvlOverride w:ilvl="0">
      <w:startOverride w:val="1"/>
    </w:lvlOverride>
    <w:lvlOverride w:ilvl="1"/>
    <w:lvlOverride w:ilvl="2"/>
    <w:lvlOverride w:ilvl="3"/>
    <w:lvlOverride w:ilvl="4"/>
    <w:lvlOverride w:ilvl="5"/>
    <w:lvlOverride w:ilvl="6"/>
    <w:lvlOverride w:ilvl="7"/>
    <w:lvlOverride w:ilvl="8"/>
  </w:num>
  <w:num w:numId="30">
    <w:abstractNumId w:val="23"/>
  </w:num>
  <w:num w:numId="31">
    <w:abstractNumId w:val="31"/>
  </w:num>
  <w:num w:numId="32">
    <w:abstractNumId w:val="15"/>
  </w:num>
  <w:num w:numId="33">
    <w:abstractNumId w:val="33"/>
  </w:num>
  <w:num w:numId="34">
    <w:abstractNumId w:val="14"/>
  </w:num>
  <w:num w:numId="35">
    <w:abstractNumId w:val="16"/>
  </w:num>
  <w:num w:numId="36">
    <w:abstractNumId w:val="1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5562D"/>
    <w:rsid w:val="00080341"/>
    <w:rsid w:val="001212AF"/>
    <w:rsid w:val="00131483"/>
    <w:rsid w:val="00135930"/>
    <w:rsid w:val="00140CEA"/>
    <w:rsid w:val="00166563"/>
    <w:rsid w:val="00180761"/>
    <w:rsid w:val="00186F2F"/>
    <w:rsid w:val="001C2D68"/>
    <w:rsid w:val="001C6557"/>
    <w:rsid w:val="001E0437"/>
    <w:rsid w:val="001F47CB"/>
    <w:rsid w:val="0020060D"/>
    <w:rsid w:val="0026254C"/>
    <w:rsid w:val="002748EB"/>
    <w:rsid w:val="00290396"/>
    <w:rsid w:val="002A0B1F"/>
    <w:rsid w:val="002B1875"/>
    <w:rsid w:val="002B60FB"/>
    <w:rsid w:val="002C71D6"/>
    <w:rsid w:val="002F1D32"/>
    <w:rsid w:val="002F5A6B"/>
    <w:rsid w:val="003167A6"/>
    <w:rsid w:val="00333DAF"/>
    <w:rsid w:val="00357FD9"/>
    <w:rsid w:val="003A0ADB"/>
    <w:rsid w:val="003F1B6E"/>
    <w:rsid w:val="00410D2F"/>
    <w:rsid w:val="00462D63"/>
    <w:rsid w:val="00467855"/>
    <w:rsid w:val="004861EE"/>
    <w:rsid w:val="004D0ECC"/>
    <w:rsid w:val="004D2EF2"/>
    <w:rsid w:val="004D7B04"/>
    <w:rsid w:val="00505BB4"/>
    <w:rsid w:val="00522E3C"/>
    <w:rsid w:val="00527488"/>
    <w:rsid w:val="00555605"/>
    <w:rsid w:val="00557C09"/>
    <w:rsid w:val="00573575"/>
    <w:rsid w:val="00581F33"/>
    <w:rsid w:val="005B0B16"/>
    <w:rsid w:val="005B2C6D"/>
    <w:rsid w:val="005D5BF3"/>
    <w:rsid w:val="005F1FC4"/>
    <w:rsid w:val="00605168"/>
    <w:rsid w:val="006155BB"/>
    <w:rsid w:val="00626E36"/>
    <w:rsid w:val="00632286"/>
    <w:rsid w:val="00646FD1"/>
    <w:rsid w:val="006601F7"/>
    <w:rsid w:val="006666F2"/>
    <w:rsid w:val="00692B8C"/>
    <w:rsid w:val="00692DF5"/>
    <w:rsid w:val="006A35CD"/>
    <w:rsid w:val="006C16BD"/>
    <w:rsid w:val="006F217A"/>
    <w:rsid w:val="00712690"/>
    <w:rsid w:val="007144CB"/>
    <w:rsid w:val="007209CD"/>
    <w:rsid w:val="00723416"/>
    <w:rsid w:val="00747383"/>
    <w:rsid w:val="00774E27"/>
    <w:rsid w:val="0079620C"/>
    <w:rsid w:val="007C2C4C"/>
    <w:rsid w:val="007C6670"/>
    <w:rsid w:val="008142A8"/>
    <w:rsid w:val="0084487B"/>
    <w:rsid w:val="00876834"/>
    <w:rsid w:val="00877D1F"/>
    <w:rsid w:val="008A74AC"/>
    <w:rsid w:val="008B012D"/>
    <w:rsid w:val="008D4617"/>
    <w:rsid w:val="008E2981"/>
    <w:rsid w:val="00903987"/>
    <w:rsid w:val="009202C7"/>
    <w:rsid w:val="00920987"/>
    <w:rsid w:val="009476E0"/>
    <w:rsid w:val="00951CA5"/>
    <w:rsid w:val="009804B5"/>
    <w:rsid w:val="009A07D3"/>
    <w:rsid w:val="009A11AC"/>
    <w:rsid w:val="009D032E"/>
    <w:rsid w:val="009E0F62"/>
    <w:rsid w:val="009E551A"/>
    <w:rsid w:val="00A2641D"/>
    <w:rsid w:val="00A277E0"/>
    <w:rsid w:val="00A35820"/>
    <w:rsid w:val="00A56137"/>
    <w:rsid w:val="00A815CD"/>
    <w:rsid w:val="00A87E5F"/>
    <w:rsid w:val="00A91385"/>
    <w:rsid w:val="00A92542"/>
    <w:rsid w:val="00AE759D"/>
    <w:rsid w:val="00AF2FF4"/>
    <w:rsid w:val="00AF4ADF"/>
    <w:rsid w:val="00B25A02"/>
    <w:rsid w:val="00B30772"/>
    <w:rsid w:val="00B6087C"/>
    <w:rsid w:val="00B9395F"/>
    <w:rsid w:val="00BA2A5F"/>
    <w:rsid w:val="00BA4D4E"/>
    <w:rsid w:val="00C01F83"/>
    <w:rsid w:val="00C208C6"/>
    <w:rsid w:val="00C77C3D"/>
    <w:rsid w:val="00C840C5"/>
    <w:rsid w:val="00CA3E10"/>
    <w:rsid w:val="00CC28BD"/>
    <w:rsid w:val="00CF4F5F"/>
    <w:rsid w:val="00D02BAC"/>
    <w:rsid w:val="00D125CC"/>
    <w:rsid w:val="00D12F53"/>
    <w:rsid w:val="00D210B1"/>
    <w:rsid w:val="00D23AEE"/>
    <w:rsid w:val="00D37C4C"/>
    <w:rsid w:val="00D73194"/>
    <w:rsid w:val="00D75740"/>
    <w:rsid w:val="00D813A7"/>
    <w:rsid w:val="00DA60F8"/>
    <w:rsid w:val="00DC7CC9"/>
    <w:rsid w:val="00DE0A3E"/>
    <w:rsid w:val="00DE6DF7"/>
    <w:rsid w:val="00DF0125"/>
    <w:rsid w:val="00E02CAC"/>
    <w:rsid w:val="00E374AB"/>
    <w:rsid w:val="00E757C1"/>
    <w:rsid w:val="00EB7EEF"/>
    <w:rsid w:val="00EE3F43"/>
    <w:rsid w:val="00EF495D"/>
    <w:rsid w:val="00F078D1"/>
    <w:rsid w:val="00F45682"/>
    <w:rsid w:val="00F467F2"/>
    <w:rsid w:val="00F53438"/>
    <w:rsid w:val="00F6355E"/>
    <w:rsid w:val="00F77D0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77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77C3D"/>
  </w:style>
  <w:style w:type="character" w:customStyle="1" w:styleId="c11">
    <w:name w:val="c11"/>
    <w:basedOn w:val="a0"/>
    <w:rsid w:val="00C77C3D"/>
  </w:style>
  <w:style w:type="numbering" w:customStyle="1" w:styleId="6">
    <w:name w:val="Нет списка6"/>
    <w:next w:val="a2"/>
    <w:semiHidden/>
    <w:unhideWhenUsed/>
    <w:rsid w:val="003167A6"/>
  </w:style>
  <w:style w:type="table" w:customStyle="1" w:styleId="50">
    <w:name w:val="Сетка таблицы5"/>
    <w:basedOn w:val="a1"/>
    <w:next w:val="a6"/>
    <w:rsid w:val="003167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77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77C3D"/>
  </w:style>
  <w:style w:type="character" w:customStyle="1" w:styleId="c11">
    <w:name w:val="c11"/>
    <w:basedOn w:val="a0"/>
    <w:rsid w:val="00C77C3D"/>
  </w:style>
  <w:style w:type="numbering" w:customStyle="1" w:styleId="6">
    <w:name w:val="Нет списка6"/>
    <w:next w:val="a2"/>
    <w:semiHidden/>
    <w:unhideWhenUsed/>
    <w:rsid w:val="003167A6"/>
  </w:style>
  <w:style w:type="table" w:customStyle="1" w:styleId="50">
    <w:name w:val="Сетка таблицы5"/>
    <w:basedOn w:val="a1"/>
    <w:next w:val="a6"/>
    <w:rsid w:val="003167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1925601988">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63.xn--b1aew.xn--p1ai/news/item/2012165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5F81D-B928-4BFF-A3BA-425C2E30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Pages>
  <Words>1508</Words>
  <Characters>8600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40</cp:revision>
  <cp:lastPrinted>2020-11-20T05:10:00Z</cp:lastPrinted>
  <dcterms:created xsi:type="dcterms:W3CDTF">2020-02-28T05:22:00Z</dcterms:created>
  <dcterms:modified xsi:type="dcterms:W3CDTF">2020-11-20T05:10:00Z</dcterms:modified>
</cp:coreProperties>
</file>