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CA0C0E" w:rsidTr="00C208C6">
        <w:trPr>
          <w:trHeight w:val="131"/>
        </w:trPr>
        <w:tc>
          <w:tcPr>
            <w:tcW w:w="6912" w:type="dxa"/>
            <w:vMerge w:val="restart"/>
          </w:tcPr>
          <w:p w:rsidR="00C208C6" w:rsidRPr="00CA0C0E"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20"/>
                <w:szCs w:val="20"/>
                <w:lang w:bidi="hi-IN"/>
              </w:rPr>
            </w:pPr>
            <w:r w:rsidRPr="00CA0C0E">
              <w:rPr>
                <w:rFonts w:ascii="Times New Roman" w:eastAsia="WenQuanYi Micro Hei" w:hAnsi="Times New Roman" w:cs="Times New Roman"/>
                <w:b/>
                <w:kern w:val="26"/>
                <w:sz w:val="20"/>
                <w:szCs w:val="20"/>
                <w:lang w:eastAsia="zh-CN" w:bidi="hi-IN"/>
              </w:rPr>
              <w:t xml:space="preserve">   </w:t>
            </w:r>
            <w:r w:rsidR="0015129D">
              <w:rPr>
                <w:rFonts w:ascii="Times New Roman" w:eastAsia="WenQuanYi Micro Hei" w:hAnsi="Times New Roman" w:cs="Times New Roman"/>
                <w:color w:val="000000"/>
                <w:kern w:val="26"/>
                <w:sz w:val="20"/>
                <w:szCs w:val="20"/>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CA0C0E">
              <w:rPr>
                <w:rFonts w:ascii="Times New Roman" w:eastAsia="WenQuanYi Micro Hei" w:hAnsi="Times New Roman" w:cs="Times New Roman"/>
                <w:color w:val="000000"/>
                <w:kern w:val="26"/>
                <w:sz w:val="20"/>
                <w:szCs w:val="20"/>
                <w:lang w:bidi="hi-IN"/>
              </w:rPr>
              <w:t xml:space="preserve">        </w:t>
            </w:r>
          </w:p>
          <w:p w:rsidR="00C208C6" w:rsidRPr="00CA0C0E"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20"/>
                <w:szCs w:val="20"/>
                <w:lang w:bidi="hi-IN"/>
              </w:rPr>
            </w:pPr>
            <w:r w:rsidRPr="00CA0C0E">
              <w:rPr>
                <w:rFonts w:ascii="Times New Roman" w:eastAsia="WenQuanYi Micro Hei" w:hAnsi="Times New Roman" w:cs="Times New Roman"/>
                <w:color w:val="000000"/>
                <w:kern w:val="26"/>
                <w:sz w:val="20"/>
                <w:szCs w:val="20"/>
                <w:lang w:bidi="hi-IN"/>
              </w:rPr>
              <w:t xml:space="preserve">                               </w:t>
            </w:r>
          </w:p>
          <w:p w:rsidR="00C208C6" w:rsidRPr="00CA0C0E"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20"/>
                <w:szCs w:val="20"/>
                <w:lang w:bidi="hi-IN"/>
              </w:rPr>
            </w:pPr>
            <w:r w:rsidRPr="00CA0C0E">
              <w:rPr>
                <w:rFonts w:ascii="Times New Roman" w:eastAsia="WenQuanYi Micro Hei" w:hAnsi="Times New Roman" w:cs="Times New Roman"/>
                <w:b/>
                <w:color w:val="000000"/>
                <w:kern w:val="26"/>
                <w:sz w:val="20"/>
                <w:szCs w:val="20"/>
                <w:lang w:bidi="hi-IN"/>
              </w:rPr>
              <w:t xml:space="preserve">    поселения</w:t>
            </w:r>
            <w:r w:rsidRPr="00CA0C0E">
              <w:rPr>
                <w:rFonts w:ascii="Times New Roman" w:eastAsia="WenQuanYi Micro Hei" w:hAnsi="Times New Roman" w:cs="Times New Roman"/>
                <w:color w:val="000000"/>
                <w:kern w:val="26"/>
                <w:sz w:val="20"/>
                <w:szCs w:val="20"/>
                <w:lang w:bidi="hi-IN"/>
              </w:rPr>
              <w:t xml:space="preserve">   </w:t>
            </w:r>
            <w:r w:rsidRPr="00CA0C0E">
              <w:rPr>
                <w:rFonts w:ascii="Times New Roman" w:eastAsia="WenQuanYi Micro Hei" w:hAnsi="Times New Roman" w:cs="Times New Roman"/>
                <w:b/>
                <w:color w:val="000000"/>
                <w:kern w:val="26"/>
                <w:sz w:val="20"/>
                <w:szCs w:val="20"/>
                <w:lang w:bidi="hi-IN"/>
              </w:rPr>
              <w:t xml:space="preserve"> Малый</w:t>
            </w:r>
            <w:proofErr w:type="gramStart"/>
            <w:r w:rsidRPr="00CA0C0E">
              <w:rPr>
                <w:rFonts w:ascii="Times New Roman" w:eastAsia="WenQuanYi Micro Hei" w:hAnsi="Times New Roman" w:cs="Times New Roman"/>
                <w:b/>
                <w:color w:val="000000"/>
                <w:kern w:val="26"/>
                <w:sz w:val="20"/>
                <w:szCs w:val="20"/>
                <w:lang w:bidi="hi-IN"/>
              </w:rPr>
              <w:t xml:space="preserve">  Т</w:t>
            </w:r>
            <w:proofErr w:type="gramEnd"/>
            <w:r w:rsidRPr="00CA0C0E">
              <w:rPr>
                <w:rFonts w:ascii="Times New Roman" w:eastAsia="WenQuanYi Micro Hei" w:hAnsi="Times New Roman" w:cs="Times New Roman"/>
                <w:b/>
                <w:color w:val="000000"/>
                <w:kern w:val="26"/>
                <w:sz w:val="20"/>
                <w:szCs w:val="20"/>
                <w:lang w:bidi="hi-IN"/>
              </w:rPr>
              <w:t>олкай</w:t>
            </w:r>
            <w:r w:rsidRPr="00CA0C0E">
              <w:rPr>
                <w:rFonts w:ascii="Times New Roman" w:eastAsia="WenQuanYi Micro Hei" w:hAnsi="Times New Roman" w:cs="Times New Roman"/>
                <w:color w:val="000000"/>
                <w:kern w:val="26"/>
                <w:sz w:val="20"/>
                <w:szCs w:val="20"/>
                <w:lang w:bidi="hi-IN"/>
              </w:rPr>
              <w:t xml:space="preserve">                                         </w:t>
            </w:r>
          </w:p>
        </w:tc>
        <w:tc>
          <w:tcPr>
            <w:tcW w:w="2410" w:type="dxa"/>
          </w:tcPr>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20"/>
                <w:szCs w:val="20"/>
                <w:lang w:bidi="hi-IN"/>
              </w:rPr>
            </w:pPr>
          </w:p>
          <w:p w:rsidR="00C208C6" w:rsidRPr="00CA0C0E"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РАСПРОСТРАНЯЕТСЯ БЕСПЛАТНО</w:t>
            </w:r>
          </w:p>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Газета основана 14.06.2010 г.</w:t>
            </w:r>
          </w:p>
        </w:tc>
      </w:tr>
      <w:tr w:rsidR="00C208C6" w:rsidRPr="00CA0C0E" w:rsidTr="00C208C6">
        <w:trPr>
          <w:trHeight w:val="200"/>
        </w:trPr>
        <w:tc>
          <w:tcPr>
            <w:tcW w:w="6912" w:type="dxa"/>
            <w:vMerge/>
            <w:vAlign w:val="center"/>
          </w:tcPr>
          <w:p w:rsidR="00C208C6" w:rsidRPr="00CA0C0E" w:rsidRDefault="00C208C6" w:rsidP="00C208C6">
            <w:pPr>
              <w:widowControl w:val="0"/>
              <w:suppressAutoHyphens/>
              <w:spacing w:after="0" w:line="240" w:lineRule="auto"/>
              <w:rPr>
                <w:rFonts w:ascii="Times New Roman" w:eastAsia="WenQuanYi Micro Hei" w:hAnsi="Times New Roman" w:cs="Times New Roman"/>
                <w:color w:val="000000"/>
                <w:kern w:val="26"/>
                <w:sz w:val="20"/>
                <w:szCs w:val="20"/>
                <w:lang w:bidi="hi-IN"/>
              </w:rPr>
            </w:pPr>
          </w:p>
        </w:tc>
        <w:tc>
          <w:tcPr>
            <w:tcW w:w="2410" w:type="dxa"/>
            <w:shd w:val="clear" w:color="auto" w:fill="D9D9D9"/>
          </w:tcPr>
          <w:p w:rsidR="00C208C6" w:rsidRPr="00CA0C0E" w:rsidRDefault="00C208C6" w:rsidP="00C208C6">
            <w:pPr>
              <w:widowControl w:val="0"/>
              <w:suppressAutoHyphens/>
              <w:spacing w:after="0" w:line="240" w:lineRule="auto"/>
              <w:rPr>
                <w:rFonts w:ascii="Times New Roman" w:eastAsia="Times New Roman" w:hAnsi="Times New Roman" w:cs="Times New Roman"/>
                <w:b/>
                <w:color w:val="000000"/>
                <w:kern w:val="26"/>
                <w:sz w:val="20"/>
                <w:szCs w:val="20"/>
                <w:highlight w:val="yellow"/>
                <w:lang w:bidi="hi-IN"/>
              </w:rPr>
            </w:pPr>
            <w:r w:rsidRPr="00CA0C0E">
              <w:rPr>
                <w:rFonts w:ascii="Times New Roman" w:eastAsia="Times New Roman" w:hAnsi="Times New Roman" w:cs="Times New Roman"/>
                <w:b/>
                <w:color w:val="000000"/>
                <w:kern w:val="26"/>
                <w:sz w:val="20"/>
                <w:szCs w:val="20"/>
                <w:highlight w:val="yellow"/>
                <w:lang w:bidi="hi-IN"/>
              </w:rPr>
              <w:t xml:space="preserve">     </w:t>
            </w:r>
          </w:p>
          <w:p w:rsidR="00C208C6" w:rsidRPr="00CA0C0E" w:rsidRDefault="00CA0C0E" w:rsidP="00C208C6">
            <w:pPr>
              <w:widowControl w:val="0"/>
              <w:suppressAutoHyphens/>
              <w:spacing w:after="0" w:line="240" w:lineRule="auto"/>
              <w:rPr>
                <w:rFonts w:ascii="Times New Roman" w:eastAsia="WenQuanYi Micro Hei" w:hAnsi="Times New Roman" w:cs="Times New Roman"/>
                <w:b/>
                <w:color w:val="000000"/>
                <w:kern w:val="26"/>
                <w:sz w:val="20"/>
                <w:szCs w:val="20"/>
                <w:lang w:bidi="hi-IN"/>
              </w:rPr>
            </w:pPr>
            <w:r w:rsidRPr="00CA0C0E">
              <w:rPr>
                <w:rFonts w:ascii="Times New Roman" w:eastAsia="Times New Roman" w:hAnsi="Times New Roman" w:cs="Times New Roman"/>
                <w:b/>
                <w:color w:val="000000"/>
                <w:kern w:val="26"/>
                <w:sz w:val="20"/>
                <w:szCs w:val="20"/>
                <w:lang w:bidi="hi-IN"/>
              </w:rPr>
              <w:t>19</w:t>
            </w:r>
            <w:r w:rsidR="00071958" w:rsidRPr="00CA0C0E">
              <w:rPr>
                <w:rFonts w:ascii="Times New Roman" w:eastAsia="Times New Roman" w:hAnsi="Times New Roman" w:cs="Times New Roman"/>
                <w:b/>
                <w:color w:val="000000"/>
                <w:kern w:val="26"/>
                <w:sz w:val="20"/>
                <w:szCs w:val="20"/>
                <w:lang w:bidi="hi-IN"/>
              </w:rPr>
              <w:t>.03.2021</w:t>
            </w:r>
            <w:r w:rsidR="00C208C6" w:rsidRPr="00CA0C0E">
              <w:rPr>
                <w:rFonts w:ascii="Times New Roman" w:eastAsia="Times New Roman" w:hAnsi="Times New Roman" w:cs="Times New Roman"/>
                <w:b/>
                <w:color w:val="000000"/>
                <w:kern w:val="26"/>
                <w:sz w:val="20"/>
                <w:szCs w:val="20"/>
                <w:lang w:bidi="hi-IN"/>
              </w:rPr>
              <w:t xml:space="preserve"> </w:t>
            </w:r>
            <w:r w:rsidR="00C208C6" w:rsidRPr="00CA0C0E">
              <w:rPr>
                <w:rFonts w:ascii="Times New Roman" w:eastAsia="WenQuanYi Micro Hei" w:hAnsi="Times New Roman" w:cs="Times New Roman"/>
                <w:b/>
                <w:color w:val="000000"/>
                <w:kern w:val="26"/>
                <w:sz w:val="20"/>
                <w:szCs w:val="20"/>
                <w:lang w:bidi="hi-IN"/>
              </w:rPr>
              <w:t xml:space="preserve"> года</w:t>
            </w:r>
          </w:p>
          <w:p w:rsidR="00C208C6" w:rsidRPr="00CA0C0E" w:rsidRDefault="00C208C6" w:rsidP="00186F2F">
            <w:pPr>
              <w:widowControl w:val="0"/>
              <w:suppressAutoHyphens/>
              <w:spacing w:after="0" w:line="240" w:lineRule="auto"/>
              <w:rPr>
                <w:rFonts w:ascii="Times New Roman" w:eastAsia="WenQuanYi Micro Hei" w:hAnsi="Times New Roman" w:cs="Times New Roman"/>
                <w:b/>
                <w:color w:val="000000"/>
                <w:kern w:val="26"/>
                <w:sz w:val="20"/>
                <w:szCs w:val="20"/>
                <w:highlight w:val="yellow"/>
                <w:lang w:bidi="hi-IN"/>
              </w:rPr>
            </w:pPr>
            <w:r w:rsidRPr="00CA0C0E">
              <w:rPr>
                <w:rFonts w:ascii="Times New Roman" w:eastAsia="WenQuanYi Micro Hei" w:hAnsi="Times New Roman" w:cs="Times New Roman"/>
                <w:b/>
                <w:color w:val="000000"/>
                <w:kern w:val="26"/>
                <w:sz w:val="20"/>
                <w:szCs w:val="20"/>
                <w:lang w:bidi="hi-IN"/>
              </w:rPr>
              <w:t>№</w:t>
            </w:r>
            <w:r w:rsidR="00E374AB" w:rsidRPr="00CA0C0E">
              <w:rPr>
                <w:rFonts w:ascii="Times New Roman" w:eastAsia="WenQuanYi Micro Hei" w:hAnsi="Times New Roman" w:cs="Times New Roman"/>
                <w:b/>
                <w:color w:val="000000"/>
                <w:kern w:val="26"/>
                <w:sz w:val="20"/>
                <w:szCs w:val="20"/>
                <w:lang w:bidi="hi-IN"/>
              </w:rPr>
              <w:t xml:space="preserve"> </w:t>
            </w:r>
            <w:r w:rsidR="00CA0C0E" w:rsidRPr="00CA0C0E">
              <w:rPr>
                <w:rFonts w:ascii="Times New Roman" w:eastAsia="WenQuanYi Micro Hei" w:hAnsi="Times New Roman" w:cs="Times New Roman"/>
                <w:b/>
                <w:color w:val="000000"/>
                <w:kern w:val="26"/>
                <w:sz w:val="20"/>
                <w:szCs w:val="20"/>
                <w:lang w:bidi="hi-IN"/>
              </w:rPr>
              <w:t>7</w:t>
            </w:r>
            <w:r w:rsidR="00467855" w:rsidRPr="00CA0C0E">
              <w:rPr>
                <w:rFonts w:ascii="Times New Roman" w:eastAsia="WenQuanYi Micro Hei" w:hAnsi="Times New Roman" w:cs="Times New Roman"/>
                <w:b/>
                <w:color w:val="000000"/>
                <w:kern w:val="26"/>
                <w:sz w:val="20"/>
                <w:szCs w:val="20"/>
                <w:lang w:bidi="hi-IN"/>
              </w:rPr>
              <w:t xml:space="preserve"> </w:t>
            </w:r>
            <w:r w:rsidRPr="00CA0C0E">
              <w:rPr>
                <w:rFonts w:ascii="Times New Roman" w:eastAsia="WenQuanYi Micro Hei" w:hAnsi="Times New Roman" w:cs="Times New Roman"/>
                <w:b/>
                <w:color w:val="000000"/>
                <w:kern w:val="26"/>
                <w:sz w:val="20"/>
                <w:szCs w:val="20"/>
                <w:lang w:bidi="hi-IN"/>
              </w:rPr>
              <w:t>(</w:t>
            </w:r>
            <w:r w:rsidR="00CA0C0E" w:rsidRPr="00CA0C0E">
              <w:rPr>
                <w:rFonts w:ascii="Times New Roman" w:eastAsia="WenQuanYi Micro Hei" w:hAnsi="Times New Roman" w:cs="Times New Roman"/>
                <w:b/>
                <w:color w:val="000000"/>
                <w:kern w:val="26"/>
                <w:sz w:val="20"/>
                <w:szCs w:val="20"/>
                <w:lang w:bidi="hi-IN"/>
              </w:rPr>
              <w:t>315</w:t>
            </w:r>
            <w:r w:rsidRPr="00CA0C0E">
              <w:rPr>
                <w:rFonts w:ascii="Times New Roman" w:eastAsia="WenQuanYi Micro Hei" w:hAnsi="Times New Roman" w:cs="Times New Roman"/>
                <w:b/>
                <w:color w:val="000000"/>
                <w:kern w:val="26"/>
                <w:sz w:val="20"/>
                <w:szCs w:val="20"/>
                <w:lang w:bidi="hi-IN"/>
              </w:rPr>
              <w:t>)</w:t>
            </w:r>
          </w:p>
        </w:tc>
      </w:tr>
      <w:tr w:rsidR="00C208C6" w:rsidRPr="00CA0C0E" w:rsidTr="00C208C6">
        <w:trPr>
          <w:trHeight w:val="594"/>
        </w:trPr>
        <w:tc>
          <w:tcPr>
            <w:tcW w:w="6912" w:type="dxa"/>
            <w:vMerge/>
            <w:vAlign w:val="center"/>
          </w:tcPr>
          <w:p w:rsidR="00C208C6" w:rsidRPr="00CA0C0E" w:rsidRDefault="00C208C6" w:rsidP="00C208C6">
            <w:pPr>
              <w:widowControl w:val="0"/>
              <w:suppressAutoHyphens/>
              <w:spacing w:after="0" w:line="240" w:lineRule="auto"/>
              <w:rPr>
                <w:rFonts w:ascii="Times New Roman" w:eastAsia="WenQuanYi Micro Hei" w:hAnsi="Times New Roman" w:cs="Times New Roman"/>
                <w:color w:val="000000"/>
                <w:kern w:val="26"/>
                <w:sz w:val="20"/>
                <w:szCs w:val="20"/>
                <w:lang w:bidi="hi-IN"/>
              </w:rPr>
            </w:pPr>
          </w:p>
        </w:tc>
        <w:tc>
          <w:tcPr>
            <w:tcW w:w="2410" w:type="dxa"/>
          </w:tcPr>
          <w:p w:rsidR="00C208C6" w:rsidRPr="00CA0C0E" w:rsidRDefault="00C208C6" w:rsidP="00C208C6">
            <w:pPr>
              <w:widowControl w:val="0"/>
              <w:suppressAutoHyphens/>
              <w:spacing w:after="0" w:line="240" w:lineRule="auto"/>
              <w:rPr>
                <w:rFonts w:ascii="Times New Roman" w:eastAsia="WenQuanYi Micro Hei" w:hAnsi="Times New Roman" w:cs="Times New Roman"/>
                <w:b/>
                <w:i/>
                <w:color w:val="000000"/>
                <w:kern w:val="26"/>
                <w:sz w:val="20"/>
                <w:szCs w:val="20"/>
                <w:lang w:bidi="hi-IN"/>
              </w:rPr>
            </w:pPr>
          </w:p>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ОФИЦИАЛЬНОЕ</w:t>
            </w:r>
          </w:p>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ОПУБЛИКОВАНИЕ</w:t>
            </w:r>
          </w:p>
        </w:tc>
      </w:tr>
    </w:tbl>
    <w:tbl>
      <w:tblPr>
        <w:tblW w:w="3984" w:type="dxa"/>
        <w:tblLook w:val="01E0" w:firstRow="1" w:lastRow="1" w:firstColumn="1" w:lastColumn="1" w:noHBand="0" w:noVBand="0"/>
      </w:tblPr>
      <w:tblGrid>
        <w:gridCol w:w="3984"/>
      </w:tblGrid>
      <w:tr w:rsidR="00CA0C0E" w:rsidRPr="00E07C37" w:rsidTr="00CA0C0E">
        <w:tc>
          <w:tcPr>
            <w:tcW w:w="3984" w:type="dxa"/>
          </w:tcPr>
          <w:p w:rsidR="00CA0C0E" w:rsidRPr="00CA0C0E" w:rsidRDefault="00CA0C0E" w:rsidP="00CA0C0E">
            <w:pPr>
              <w:pStyle w:val="a3"/>
              <w:jc w:val="center"/>
              <w:rPr>
                <w:rFonts w:ascii="Times New Roman" w:hAnsi="Times New Roman" w:cs="Times New Roman"/>
                <w:sz w:val="20"/>
                <w:szCs w:val="20"/>
              </w:rPr>
            </w:pPr>
            <w:r w:rsidRPr="00CA0C0E">
              <w:rPr>
                <w:rFonts w:ascii="Times New Roman" w:hAnsi="Times New Roman" w:cs="Times New Roman"/>
                <w:sz w:val="20"/>
                <w:szCs w:val="20"/>
              </w:rPr>
              <w:t xml:space="preserve">С О Б </w:t>
            </w:r>
            <w:proofErr w:type="gramStart"/>
            <w:r w:rsidRPr="00CA0C0E">
              <w:rPr>
                <w:rFonts w:ascii="Times New Roman" w:hAnsi="Times New Roman" w:cs="Times New Roman"/>
                <w:sz w:val="20"/>
                <w:szCs w:val="20"/>
              </w:rPr>
              <w:t>Р</w:t>
            </w:r>
            <w:proofErr w:type="gramEnd"/>
            <w:r w:rsidRPr="00CA0C0E">
              <w:rPr>
                <w:rFonts w:ascii="Times New Roman" w:hAnsi="Times New Roman" w:cs="Times New Roman"/>
                <w:sz w:val="20"/>
                <w:szCs w:val="20"/>
              </w:rPr>
              <w:t xml:space="preserve"> А Н И Е</w:t>
            </w:r>
          </w:p>
        </w:tc>
      </w:tr>
      <w:tr w:rsidR="00CA0C0E" w:rsidRPr="00E07C37" w:rsidTr="00CA0C0E">
        <w:tc>
          <w:tcPr>
            <w:tcW w:w="3984" w:type="dxa"/>
          </w:tcPr>
          <w:p w:rsidR="00CA0C0E" w:rsidRPr="00CA0C0E" w:rsidRDefault="00CA0C0E" w:rsidP="00CA0C0E">
            <w:pPr>
              <w:pStyle w:val="a3"/>
              <w:jc w:val="center"/>
              <w:rPr>
                <w:rFonts w:ascii="Times New Roman" w:hAnsi="Times New Roman" w:cs="Times New Roman"/>
                <w:sz w:val="20"/>
                <w:szCs w:val="20"/>
              </w:rPr>
            </w:pPr>
            <w:proofErr w:type="gramStart"/>
            <w:r w:rsidRPr="00CA0C0E">
              <w:rPr>
                <w:rFonts w:ascii="Times New Roman" w:hAnsi="Times New Roman" w:cs="Times New Roman"/>
                <w:sz w:val="20"/>
                <w:szCs w:val="20"/>
              </w:rPr>
              <w:t>П</w:t>
            </w:r>
            <w:proofErr w:type="gramEnd"/>
            <w:r w:rsidRPr="00CA0C0E">
              <w:rPr>
                <w:rFonts w:ascii="Times New Roman" w:hAnsi="Times New Roman" w:cs="Times New Roman"/>
                <w:sz w:val="20"/>
                <w:szCs w:val="20"/>
              </w:rPr>
              <w:t xml:space="preserve">  Р Е Д С Т А В И Т Е Л Е Й</w:t>
            </w:r>
          </w:p>
        </w:tc>
      </w:tr>
      <w:tr w:rsidR="00CA0C0E" w:rsidRPr="00E07C37" w:rsidTr="00CA0C0E">
        <w:tc>
          <w:tcPr>
            <w:tcW w:w="3984" w:type="dxa"/>
          </w:tcPr>
          <w:p w:rsidR="00CA0C0E" w:rsidRPr="00CA0C0E" w:rsidRDefault="00CA0C0E" w:rsidP="00CA0C0E">
            <w:pPr>
              <w:pStyle w:val="a3"/>
              <w:jc w:val="center"/>
              <w:rPr>
                <w:rFonts w:ascii="Times New Roman" w:hAnsi="Times New Roman" w:cs="Times New Roman"/>
                <w:b/>
                <w:sz w:val="20"/>
                <w:szCs w:val="20"/>
              </w:rPr>
            </w:pPr>
            <w:r w:rsidRPr="00CA0C0E">
              <w:rPr>
                <w:rFonts w:ascii="Times New Roman" w:hAnsi="Times New Roman" w:cs="Times New Roman"/>
                <w:b/>
                <w:sz w:val="20"/>
                <w:szCs w:val="20"/>
              </w:rPr>
              <w:t>СЕЛЬСКОГО ПОСЕЛЕНИЯ</w:t>
            </w:r>
          </w:p>
        </w:tc>
      </w:tr>
      <w:tr w:rsidR="00CA0C0E" w:rsidRPr="00E07C37" w:rsidTr="00CA0C0E">
        <w:tc>
          <w:tcPr>
            <w:tcW w:w="3984" w:type="dxa"/>
          </w:tcPr>
          <w:p w:rsidR="00CA0C0E" w:rsidRPr="00CA0C0E" w:rsidRDefault="00CA0C0E" w:rsidP="00CA0C0E">
            <w:pPr>
              <w:pStyle w:val="a3"/>
              <w:jc w:val="center"/>
              <w:rPr>
                <w:rFonts w:ascii="Times New Roman" w:hAnsi="Times New Roman" w:cs="Times New Roman"/>
                <w:b/>
                <w:sz w:val="20"/>
                <w:szCs w:val="20"/>
              </w:rPr>
            </w:pPr>
            <w:r w:rsidRPr="00CA0C0E">
              <w:rPr>
                <w:rFonts w:ascii="Times New Roman" w:hAnsi="Times New Roman" w:cs="Times New Roman"/>
                <w:b/>
                <w:sz w:val="20"/>
                <w:szCs w:val="20"/>
              </w:rPr>
              <w:t>Малый</w:t>
            </w:r>
            <w:proofErr w:type="gramStart"/>
            <w:r w:rsidRPr="00CA0C0E">
              <w:rPr>
                <w:rFonts w:ascii="Times New Roman" w:hAnsi="Times New Roman" w:cs="Times New Roman"/>
                <w:b/>
                <w:sz w:val="20"/>
                <w:szCs w:val="20"/>
              </w:rPr>
              <w:t xml:space="preserve"> Т</w:t>
            </w:r>
            <w:proofErr w:type="gramEnd"/>
            <w:r w:rsidRPr="00CA0C0E">
              <w:rPr>
                <w:rFonts w:ascii="Times New Roman" w:hAnsi="Times New Roman" w:cs="Times New Roman"/>
                <w:b/>
                <w:sz w:val="20"/>
                <w:szCs w:val="20"/>
              </w:rPr>
              <w:t>олкай</w:t>
            </w:r>
          </w:p>
        </w:tc>
      </w:tr>
      <w:tr w:rsidR="00CA0C0E" w:rsidRPr="00E07C37" w:rsidTr="00CA0C0E">
        <w:tc>
          <w:tcPr>
            <w:tcW w:w="3984" w:type="dxa"/>
          </w:tcPr>
          <w:p w:rsidR="00CA0C0E" w:rsidRPr="00CA0C0E" w:rsidRDefault="00CA0C0E" w:rsidP="00CA0C0E">
            <w:pPr>
              <w:pStyle w:val="a3"/>
              <w:jc w:val="center"/>
              <w:rPr>
                <w:rFonts w:ascii="Times New Roman" w:hAnsi="Times New Roman" w:cs="Times New Roman"/>
                <w:sz w:val="20"/>
                <w:szCs w:val="20"/>
              </w:rPr>
            </w:pPr>
            <w:r w:rsidRPr="00CA0C0E">
              <w:rPr>
                <w:rFonts w:ascii="Times New Roman" w:hAnsi="Times New Roman" w:cs="Times New Roman"/>
                <w:sz w:val="20"/>
                <w:szCs w:val="20"/>
              </w:rPr>
              <w:t>муниципального района</w:t>
            </w:r>
          </w:p>
        </w:tc>
      </w:tr>
      <w:tr w:rsidR="00CA0C0E" w:rsidRPr="00E07C37" w:rsidTr="00CA0C0E">
        <w:tc>
          <w:tcPr>
            <w:tcW w:w="3984" w:type="dxa"/>
          </w:tcPr>
          <w:p w:rsidR="00CA0C0E" w:rsidRPr="00CA0C0E" w:rsidRDefault="00CA0C0E" w:rsidP="00CA0C0E">
            <w:pPr>
              <w:pStyle w:val="a3"/>
              <w:jc w:val="center"/>
              <w:rPr>
                <w:rFonts w:ascii="Times New Roman" w:hAnsi="Times New Roman" w:cs="Times New Roman"/>
                <w:b/>
                <w:sz w:val="20"/>
                <w:szCs w:val="20"/>
              </w:rPr>
            </w:pPr>
            <w:r w:rsidRPr="00CA0C0E">
              <w:rPr>
                <w:rFonts w:ascii="Times New Roman" w:hAnsi="Times New Roman" w:cs="Times New Roman"/>
                <w:b/>
                <w:sz w:val="20"/>
                <w:szCs w:val="20"/>
              </w:rPr>
              <w:t>ПОХВИСТНЕВСКИЙ</w:t>
            </w:r>
          </w:p>
        </w:tc>
      </w:tr>
      <w:tr w:rsidR="00CA0C0E" w:rsidRPr="00E07C37" w:rsidTr="00CA0C0E">
        <w:tc>
          <w:tcPr>
            <w:tcW w:w="3984" w:type="dxa"/>
          </w:tcPr>
          <w:p w:rsidR="00CA0C0E" w:rsidRPr="00CA0C0E" w:rsidRDefault="00CA0C0E" w:rsidP="00CA0C0E">
            <w:pPr>
              <w:pStyle w:val="a3"/>
              <w:jc w:val="center"/>
              <w:rPr>
                <w:rFonts w:ascii="Times New Roman" w:hAnsi="Times New Roman" w:cs="Times New Roman"/>
                <w:b/>
                <w:sz w:val="20"/>
                <w:szCs w:val="20"/>
              </w:rPr>
            </w:pPr>
            <w:r w:rsidRPr="00CA0C0E">
              <w:rPr>
                <w:rFonts w:ascii="Times New Roman" w:hAnsi="Times New Roman" w:cs="Times New Roman"/>
                <w:b/>
                <w:sz w:val="20"/>
                <w:szCs w:val="20"/>
              </w:rPr>
              <w:t>САМАРСКОЙ ОБЛАСТИ</w:t>
            </w:r>
          </w:p>
        </w:tc>
      </w:tr>
      <w:tr w:rsidR="00CA0C0E" w:rsidRPr="00E07C37" w:rsidTr="00CA0C0E">
        <w:tc>
          <w:tcPr>
            <w:tcW w:w="3984" w:type="dxa"/>
          </w:tcPr>
          <w:p w:rsidR="00CA0C0E" w:rsidRPr="00CA0C0E" w:rsidRDefault="00CA0C0E" w:rsidP="00CA0C0E">
            <w:pPr>
              <w:pStyle w:val="a3"/>
              <w:jc w:val="center"/>
              <w:rPr>
                <w:rFonts w:ascii="Times New Roman" w:hAnsi="Times New Roman" w:cs="Times New Roman"/>
                <w:sz w:val="20"/>
                <w:szCs w:val="20"/>
              </w:rPr>
            </w:pPr>
            <w:r w:rsidRPr="00CA0C0E">
              <w:rPr>
                <w:rFonts w:ascii="Times New Roman" w:hAnsi="Times New Roman" w:cs="Times New Roman"/>
                <w:sz w:val="20"/>
                <w:szCs w:val="20"/>
              </w:rPr>
              <w:t>третьего созыва</w:t>
            </w:r>
          </w:p>
        </w:tc>
      </w:tr>
      <w:tr w:rsidR="00CA0C0E" w:rsidRPr="00E07C37" w:rsidTr="00CA0C0E">
        <w:tc>
          <w:tcPr>
            <w:tcW w:w="3984" w:type="dxa"/>
          </w:tcPr>
          <w:p w:rsidR="00CA0C0E" w:rsidRPr="00CA0C0E" w:rsidRDefault="00CA0C0E" w:rsidP="00CA0C0E">
            <w:pPr>
              <w:pStyle w:val="a3"/>
              <w:jc w:val="center"/>
              <w:rPr>
                <w:rFonts w:ascii="Times New Roman" w:hAnsi="Times New Roman" w:cs="Times New Roman"/>
                <w:b/>
                <w:sz w:val="20"/>
                <w:szCs w:val="20"/>
              </w:rPr>
            </w:pPr>
            <w:proofErr w:type="gramStart"/>
            <w:r w:rsidRPr="00CA0C0E">
              <w:rPr>
                <w:rFonts w:ascii="Times New Roman" w:hAnsi="Times New Roman" w:cs="Times New Roman"/>
                <w:b/>
                <w:sz w:val="20"/>
                <w:szCs w:val="20"/>
              </w:rPr>
              <w:t>Р</w:t>
            </w:r>
            <w:proofErr w:type="gramEnd"/>
            <w:r w:rsidRPr="00CA0C0E">
              <w:rPr>
                <w:rFonts w:ascii="Times New Roman" w:hAnsi="Times New Roman" w:cs="Times New Roman"/>
                <w:b/>
                <w:sz w:val="20"/>
                <w:szCs w:val="20"/>
              </w:rPr>
              <w:t xml:space="preserve"> Е Ш Е Н И Е</w:t>
            </w:r>
          </w:p>
        </w:tc>
      </w:tr>
      <w:tr w:rsidR="00CA0C0E" w:rsidRPr="00E07C37" w:rsidTr="00CA0C0E">
        <w:tc>
          <w:tcPr>
            <w:tcW w:w="3984" w:type="dxa"/>
          </w:tcPr>
          <w:p w:rsidR="00CA0C0E" w:rsidRPr="00CA0C0E" w:rsidRDefault="00CA0C0E" w:rsidP="00CA0C0E">
            <w:pPr>
              <w:pStyle w:val="a3"/>
              <w:jc w:val="center"/>
              <w:rPr>
                <w:rFonts w:ascii="Times New Roman" w:hAnsi="Times New Roman" w:cs="Times New Roman"/>
                <w:sz w:val="20"/>
                <w:szCs w:val="20"/>
              </w:rPr>
            </w:pPr>
            <w:r w:rsidRPr="00CA0C0E">
              <w:rPr>
                <w:rFonts w:ascii="Times New Roman" w:hAnsi="Times New Roman" w:cs="Times New Roman"/>
                <w:sz w:val="20"/>
                <w:szCs w:val="20"/>
              </w:rPr>
              <w:t>от 15.03.2021 г.  № 28</w:t>
            </w:r>
          </w:p>
        </w:tc>
      </w:tr>
      <w:tr w:rsidR="00CA0C0E" w:rsidRPr="00E07C37" w:rsidTr="00CA0C0E">
        <w:tc>
          <w:tcPr>
            <w:tcW w:w="3984" w:type="dxa"/>
          </w:tcPr>
          <w:p w:rsidR="00CA0C0E" w:rsidRPr="00CA0C0E" w:rsidRDefault="00CA0C0E" w:rsidP="00CA0C0E">
            <w:pPr>
              <w:pStyle w:val="a3"/>
              <w:jc w:val="center"/>
              <w:rPr>
                <w:rFonts w:ascii="Times New Roman" w:hAnsi="Times New Roman" w:cs="Times New Roman"/>
                <w:sz w:val="20"/>
                <w:szCs w:val="20"/>
              </w:rPr>
            </w:pPr>
            <w:r w:rsidRPr="00CA0C0E">
              <w:rPr>
                <w:rFonts w:ascii="Times New Roman" w:hAnsi="Times New Roman" w:cs="Times New Roman"/>
                <w:sz w:val="20"/>
                <w:szCs w:val="20"/>
              </w:rPr>
              <w:t>с.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олкай</w:t>
            </w:r>
          </w:p>
        </w:tc>
      </w:tr>
    </w:tbl>
    <w:p w:rsidR="00CA0C0E" w:rsidRPr="00CA0C0E" w:rsidRDefault="00CA0C0E" w:rsidP="00CA0C0E">
      <w:pPr>
        <w:pStyle w:val="a3"/>
        <w:rPr>
          <w:rFonts w:ascii="Times New Roman" w:hAnsi="Times New Roman" w:cs="Times New Roman"/>
          <w:sz w:val="20"/>
          <w:szCs w:val="20"/>
        </w:rPr>
      </w:pPr>
    </w:p>
    <w:p w:rsidR="00CA0C0E" w:rsidRPr="00CA0C0E" w:rsidRDefault="00CA0C0E" w:rsidP="00CA0C0E">
      <w:pPr>
        <w:pStyle w:val="a3"/>
        <w:rPr>
          <w:rFonts w:ascii="Times New Roman" w:eastAsia="Calibri" w:hAnsi="Times New Roman" w:cs="Times New Roman"/>
          <w:sz w:val="20"/>
          <w:szCs w:val="20"/>
        </w:rPr>
      </w:pPr>
      <w:r w:rsidRPr="00CA0C0E">
        <w:rPr>
          <w:rFonts w:ascii="Times New Roman" w:eastAsia="Calibri" w:hAnsi="Times New Roman" w:cs="Times New Roman"/>
          <w:sz w:val="20"/>
          <w:szCs w:val="20"/>
        </w:rPr>
        <w:t xml:space="preserve">Об участие в государственной программе </w:t>
      </w:r>
    </w:p>
    <w:p w:rsidR="00CA0C0E" w:rsidRPr="00CA0C0E" w:rsidRDefault="00CA0C0E" w:rsidP="00CA0C0E">
      <w:pPr>
        <w:pStyle w:val="a3"/>
        <w:rPr>
          <w:rFonts w:ascii="Times New Roman" w:eastAsia="Calibri" w:hAnsi="Times New Roman" w:cs="Times New Roman"/>
          <w:sz w:val="20"/>
          <w:szCs w:val="20"/>
        </w:rPr>
      </w:pPr>
      <w:r w:rsidRPr="00CA0C0E">
        <w:rPr>
          <w:rFonts w:ascii="Times New Roman" w:eastAsia="Calibri" w:hAnsi="Times New Roman" w:cs="Times New Roman"/>
          <w:sz w:val="20"/>
          <w:szCs w:val="20"/>
        </w:rPr>
        <w:t xml:space="preserve">«Комплексное развитие сельских территорий», </w:t>
      </w:r>
    </w:p>
    <w:p w:rsidR="00CA0C0E" w:rsidRPr="00CA0C0E" w:rsidRDefault="00CA0C0E" w:rsidP="00CA0C0E">
      <w:pPr>
        <w:pStyle w:val="a3"/>
        <w:rPr>
          <w:rFonts w:ascii="Times New Roman" w:eastAsia="Calibri" w:hAnsi="Times New Roman" w:cs="Times New Roman"/>
          <w:sz w:val="20"/>
          <w:szCs w:val="20"/>
        </w:rPr>
      </w:pPr>
      <w:r w:rsidRPr="00CA0C0E">
        <w:rPr>
          <w:rFonts w:ascii="Times New Roman" w:eastAsia="Calibri" w:hAnsi="Times New Roman" w:cs="Times New Roman"/>
          <w:sz w:val="20"/>
          <w:szCs w:val="20"/>
        </w:rPr>
        <w:t xml:space="preserve">с целью ремонта автомобильных дорог общего </w:t>
      </w:r>
    </w:p>
    <w:p w:rsidR="00CA0C0E" w:rsidRPr="00CA0C0E" w:rsidRDefault="00CA0C0E" w:rsidP="00CA0C0E">
      <w:pPr>
        <w:pStyle w:val="a3"/>
        <w:rPr>
          <w:rFonts w:ascii="Times New Roman" w:eastAsia="Calibri" w:hAnsi="Times New Roman" w:cs="Times New Roman"/>
          <w:sz w:val="20"/>
          <w:szCs w:val="20"/>
        </w:rPr>
      </w:pPr>
      <w:r w:rsidRPr="00CA0C0E">
        <w:rPr>
          <w:rFonts w:ascii="Times New Roman" w:eastAsia="Calibri" w:hAnsi="Times New Roman" w:cs="Times New Roman"/>
          <w:sz w:val="20"/>
          <w:szCs w:val="20"/>
        </w:rPr>
        <w:t>пользования местного значения в с. Малый</w:t>
      </w:r>
      <w:proofErr w:type="gramStart"/>
      <w:r w:rsidRPr="00CA0C0E">
        <w:rPr>
          <w:rFonts w:ascii="Times New Roman" w:eastAsia="Calibri" w:hAnsi="Times New Roman" w:cs="Times New Roman"/>
          <w:sz w:val="20"/>
          <w:szCs w:val="20"/>
        </w:rPr>
        <w:t xml:space="preserve"> Т</w:t>
      </w:r>
      <w:proofErr w:type="gramEnd"/>
      <w:r w:rsidRPr="00CA0C0E">
        <w:rPr>
          <w:rFonts w:ascii="Times New Roman" w:eastAsia="Calibri" w:hAnsi="Times New Roman" w:cs="Times New Roman"/>
          <w:sz w:val="20"/>
          <w:szCs w:val="20"/>
        </w:rPr>
        <w:t xml:space="preserve">олкай  </w:t>
      </w:r>
    </w:p>
    <w:p w:rsidR="00CA0C0E" w:rsidRPr="00CA0C0E" w:rsidRDefault="00CA0C0E" w:rsidP="00CA0C0E">
      <w:pPr>
        <w:pStyle w:val="a3"/>
        <w:rPr>
          <w:rFonts w:ascii="Times New Roman" w:eastAsia="Calibri" w:hAnsi="Times New Roman" w:cs="Times New Roman"/>
          <w:sz w:val="20"/>
          <w:szCs w:val="20"/>
        </w:rPr>
      </w:pPr>
    </w:p>
    <w:p w:rsidR="00CA0C0E" w:rsidRPr="00CA0C0E" w:rsidRDefault="00CA0C0E" w:rsidP="00CA0C0E">
      <w:pPr>
        <w:pStyle w:val="a3"/>
        <w:rPr>
          <w:rFonts w:ascii="Times New Roman" w:eastAsia="Calibri" w:hAnsi="Times New Roman" w:cs="Times New Roman"/>
          <w:sz w:val="20"/>
          <w:szCs w:val="20"/>
        </w:rPr>
      </w:pPr>
    </w:p>
    <w:p w:rsidR="00CA0C0E" w:rsidRPr="00CA0C0E" w:rsidRDefault="00CA0C0E" w:rsidP="00CA0C0E">
      <w:pPr>
        <w:pStyle w:val="a3"/>
        <w:rPr>
          <w:rFonts w:ascii="Times New Roman" w:eastAsia="Calibri" w:hAnsi="Times New Roman" w:cs="Times New Roman"/>
          <w:sz w:val="20"/>
          <w:szCs w:val="20"/>
        </w:rPr>
      </w:pPr>
      <w:r w:rsidRPr="00CA0C0E">
        <w:rPr>
          <w:rFonts w:ascii="Times New Roman" w:eastAsia="Calibri" w:hAnsi="Times New Roman" w:cs="Times New Roman"/>
          <w:sz w:val="20"/>
          <w:szCs w:val="20"/>
        </w:rPr>
        <w:t xml:space="preserve">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Малый</w:t>
      </w:r>
      <w:proofErr w:type="gramStart"/>
      <w:r w:rsidRPr="00CA0C0E">
        <w:rPr>
          <w:rFonts w:ascii="Times New Roman" w:eastAsia="Calibri" w:hAnsi="Times New Roman" w:cs="Times New Roman"/>
          <w:sz w:val="20"/>
          <w:szCs w:val="20"/>
        </w:rPr>
        <w:t xml:space="preserve"> Т</w:t>
      </w:r>
      <w:proofErr w:type="gramEnd"/>
      <w:r w:rsidRPr="00CA0C0E">
        <w:rPr>
          <w:rFonts w:ascii="Times New Roman" w:eastAsia="Calibri" w:hAnsi="Times New Roman" w:cs="Times New Roman"/>
          <w:sz w:val="20"/>
          <w:szCs w:val="20"/>
        </w:rPr>
        <w:t xml:space="preserve">олкай муниципального района Похвистневский Самарской области, Собрание представителей сельского поселения Малый Толкай муниципального района Похвистневский Самарской области </w:t>
      </w:r>
    </w:p>
    <w:p w:rsidR="00CA0C0E" w:rsidRPr="00CA0C0E" w:rsidRDefault="00CA0C0E" w:rsidP="00CA0C0E">
      <w:pPr>
        <w:pStyle w:val="a3"/>
        <w:jc w:val="center"/>
        <w:rPr>
          <w:rFonts w:ascii="Times New Roman" w:eastAsia="Calibri" w:hAnsi="Times New Roman" w:cs="Times New Roman"/>
          <w:sz w:val="20"/>
          <w:szCs w:val="20"/>
        </w:rPr>
      </w:pPr>
      <w:r w:rsidRPr="00CA0C0E">
        <w:rPr>
          <w:rFonts w:ascii="Times New Roman" w:eastAsia="Calibri" w:hAnsi="Times New Roman" w:cs="Times New Roman"/>
          <w:b/>
          <w:sz w:val="20"/>
          <w:szCs w:val="20"/>
        </w:rPr>
        <w:t>РЕШИЛО</w:t>
      </w:r>
      <w:r w:rsidRPr="00CA0C0E">
        <w:rPr>
          <w:rFonts w:ascii="Times New Roman" w:eastAsia="Calibri" w:hAnsi="Times New Roman" w:cs="Times New Roman"/>
          <w:sz w:val="20"/>
          <w:szCs w:val="20"/>
        </w:rPr>
        <w:t>:</w:t>
      </w:r>
    </w:p>
    <w:p w:rsidR="00CA0C0E" w:rsidRPr="00CA0C0E" w:rsidRDefault="00CA0C0E" w:rsidP="00CA0C0E">
      <w:pPr>
        <w:pStyle w:val="a3"/>
        <w:rPr>
          <w:rFonts w:ascii="Times New Roman" w:eastAsia="Calibri" w:hAnsi="Times New Roman" w:cs="Times New Roman"/>
          <w:sz w:val="20"/>
          <w:szCs w:val="20"/>
        </w:rPr>
      </w:pPr>
      <w:r w:rsidRPr="00CA0C0E">
        <w:rPr>
          <w:rFonts w:ascii="Times New Roman" w:eastAsia="Calibri" w:hAnsi="Times New Roman" w:cs="Times New Roman"/>
          <w:sz w:val="20"/>
          <w:szCs w:val="20"/>
        </w:rPr>
        <w:t xml:space="preserve">        1. Принять участие в государственной программе «Комплексное развитие сельских территорий» в 2022 году по направлению:</w:t>
      </w:r>
    </w:p>
    <w:p w:rsidR="00CA0C0E" w:rsidRPr="00CA0C0E" w:rsidRDefault="00CA0C0E" w:rsidP="00CA0C0E">
      <w:pPr>
        <w:pStyle w:val="a3"/>
        <w:rPr>
          <w:rFonts w:ascii="Times New Roman" w:eastAsia="Calibri" w:hAnsi="Times New Roman" w:cs="Times New Roman"/>
          <w:sz w:val="20"/>
          <w:szCs w:val="20"/>
        </w:rPr>
      </w:pPr>
      <w:r w:rsidRPr="00CA0C0E">
        <w:rPr>
          <w:rFonts w:ascii="Times New Roman" w:eastAsia="Calibri" w:hAnsi="Times New Roman" w:cs="Times New Roman"/>
          <w:sz w:val="20"/>
          <w:szCs w:val="20"/>
        </w:rPr>
        <w:t>1.1. Ремонтно-восстановительные работы улично-дорожной сети по ул. Ленина поселка Передовка сельского поселения Малый</w:t>
      </w:r>
      <w:proofErr w:type="gramStart"/>
      <w:r w:rsidRPr="00CA0C0E">
        <w:rPr>
          <w:rFonts w:ascii="Times New Roman" w:eastAsia="Calibri" w:hAnsi="Times New Roman" w:cs="Times New Roman"/>
          <w:sz w:val="20"/>
          <w:szCs w:val="20"/>
        </w:rPr>
        <w:t xml:space="preserve"> Т</w:t>
      </w:r>
      <w:proofErr w:type="gramEnd"/>
      <w:r w:rsidRPr="00CA0C0E">
        <w:rPr>
          <w:rFonts w:ascii="Times New Roman" w:eastAsia="Calibri" w:hAnsi="Times New Roman" w:cs="Times New Roman"/>
          <w:sz w:val="20"/>
          <w:szCs w:val="20"/>
        </w:rPr>
        <w:t>олкай от дома № 27 до дома № 1, протяженностью 600 м, шириной 4,5 м. Стоимость проекта 2857,14286 тыс. руб., средства Федерального бюджета 1300,0000 тыс. руб., средства бюджета субъекта Российской Федерации 700,0000 тыс. руб., средства местного бюджета 828,57143 тыс. руб., средства внебюджетных источников 28,57143 тыс. руб.</w:t>
      </w:r>
    </w:p>
    <w:p w:rsidR="00CA0C0E" w:rsidRPr="00CA0C0E" w:rsidRDefault="00CA0C0E" w:rsidP="00CA0C0E">
      <w:pPr>
        <w:pStyle w:val="a3"/>
        <w:rPr>
          <w:rFonts w:ascii="Times New Roman" w:eastAsia="Calibri" w:hAnsi="Times New Roman" w:cs="Times New Roman"/>
          <w:sz w:val="20"/>
          <w:szCs w:val="20"/>
        </w:rPr>
      </w:pPr>
      <w:r w:rsidRPr="00CA0C0E">
        <w:rPr>
          <w:rFonts w:ascii="Times New Roman" w:eastAsia="Calibri" w:hAnsi="Times New Roman" w:cs="Times New Roman"/>
          <w:sz w:val="20"/>
          <w:szCs w:val="20"/>
        </w:rPr>
        <w:t>1.2.</w:t>
      </w:r>
      <w:r w:rsidRPr="00CA0C0E">
        <w:rPr>
          <w:rFonts w:ascii="Times New Roman" w:hAnsi="Times New Roman" w:cs="Times New Roman"/>
          <w:sz w:val="20"/>
          <w:szCs w:val="20"/>
        </w:rPr>
        <w:t xml:space="preserve"> </w:t>
      </w:r>
      <w:r w:rsidRPr="00CA0C0E">
        <w:rPr>
          <w:rFonts w:ascii="Times New Roman" w:eastAsia="Calibri" w:hAnsi="Times New Roman" w:cs="Times New Roman"/>
          <w:sz w:val="20"/>
          <w:szCs w:val="20"/>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 в с.Малый</w:t>
      </w:r>
      <w:proofErr w:type="gramStart"/>
      <w:r w:rsidRPr="00CA0C0E">
        <w:rPr>
          <w:rFonts w:ascii="Times New Roman" w:eastAsia="Calibri" w:hAnsi="Times New Roman" w:cs="Times New Roman"/>
          <w:sz w:val="20"/>
          <w:szCs w:val="20"/>
        </w:rPr>
        <w:t xml:space="preserve"> Т</w:t>
      </w:r>
      <w:proofErr w:type="gramEnd"/>
      <w:r w:rsidRPr="00CA0C0E">
        <w:rPr>
          <w:rFonts w:ascii="Times New Roman" w:eastAsia="Calibri" w:hAnsi="Times New Roman" w:cs="Times New Roman"/>
          <w:sz w:val="20"/>
          <w:szCs w:val="20"/>
        </w:rPr>
        <w:t>олкай сельского поселения Малый Толкай  муниципального района Похвистневский Самарской области. Наименование элементов благоустройства - 150 светильников. Стоимость проекта 2857,14286 тыс. руб., средства Федерального бюджета 1300,0000 тыс. руб., средства бюджета субъекта Российской Федерации 700,0000 тыс. руб., средства местного бюджета 828,57143 тыс. руб., средства внебюджетных источников 28,57143 тыс. руб.</w:t>
      </w:r>
    </w:p>
    <w:p w:rsidR="00CA0C0E" w:rsidRPr="00CA0C0E" w:rsidRDefault="00CA0C0E" w:rsidP="00CA0C0E">
      <w:pPr>
        <w:pStyle w:val="a3"/>
        <w:rPr>
          <w:rFonts w:ascii="Times New Roman" w:eastAsia="Calibri" w:hAnsi="Times New Roman" w:cs="Times New Roman"/>
          <w:sz w:val="20"/>
          <w:szCs w:val="20"/>
        </w:rPr>
      </w:pPr>
      <w:r w:rsidRPr="00CA0C0E">
        <w:rPr>
          <w:rFonts w:ascii="Times New Roman" w:eastAsia="Calibri" w:hAnsi="Times New Roman" w:cs="Times New Roman"/>
          <w:sz w:val="20"/>
          <w:szCs w:val="20"/>
        </w:rPr>
        <w:t xml:space="preserve">1.3. Организация оформления фасада здания администрации </w:t>
      </w:r>
      <w:proofErr w:type="spellStart"/>
      <w:r w:rsidRPr="00CA0C0E">
        <w:rPr>
          <w:rFonts w:ascii="Times New Roman" w:eastAsia="Calibri" w:hAnsi="Times New Roman" w:cs="Times New Roman"/>
          <w:sz w:val="20"/>
          <w:szCs w:val="20"/>
        </w:rPr>
        <w:t>с.п</w:t>
      </w:r>
      <w:proofErr w:type="gramStart"/>
      <w:r w:rsidRPr="00CA0C0E">
        <w:rPr>
          <w:rFonts w:ascii="Times New Roman" w:eastAsia="Calibri" w:hAnsi="Times New Roman" w:cs="Times New Roman"/>
          <w:sz w:val="20"/>
          <w:szCs w:val="20"/>
        </w:rPr>
        <w:t>.М</w:t>
      </w:r>
      <w:proofErr w:type="gramEnd"/>
      <w:r w:rsidRPr="00CA0C0E">
        <w:rPr>
          <w:rFonts w:ascii="Times New Roman" w:eastAsia="Calibri" w:hAnsi="Times New Roman" w:cs="Times New Roman"/>
          <w:sz w:val="20"/>
          <w:szCs w:val="20"/>
        </w:rPr>
        <w:t>алый</w:t>
      </w:r>
      <w:proofErr w:type="spellEnd"/>
      <w:r w:rsidRPr="00CA0C0E">
        <w:rPr>
          <w:rFonts w:ascii="Times New Roman" w:eastAsia="Calibri" w:hAnsi="Times New Roman" w:cs="Times New Roman"/>
          <w:sz w:val="20"/>
          <w:szCs w:val="20"/>
        </w:rPr>
        <w:t xml:space="preserve"> Толкай, расположенного по адресу: Самарская область, Похвистневский район, с.Малый</w:t>
      </w:r>
      <w:proofErr w:type="gramStart"/>
      <w:r w:rsidRPr="00CA0C0E">
        <w:rPr>
          <w:rFonts w:ascii="Times New Roman" w:eastAsia="Calibri" w:hAnsi="Times New Roman" w:cs="Times New Roman"/>
          <w:sz w:val="20"/>
          <w:szCs w:val="20"/>
        </w:rPr>
        <w:t xml:space="preserve"> Т</w:t>
      </w:r>
      <w:proofErr w:type="gramEnd"/>
      <w:r w:rsidRPr="00CA0C0E">
        <w:rPr>
          <w:rFonts w:ascii="Times New Roman" w:eastAsia="Calibri" w:hAnsi="Times New Roman" w:cs="Times New Roman"/>
          <w:sz w:val="20"/>
          <w:szCs w:val="20"/>
        </w:rPr>
        <w:t>олкай, ул.Молодежная, д.2. Наименование элементов благоустройства – отремонтированный фасад. Стоимость проекта 2857,14286 тыс. руб., средства Федерального бюджета 1300,0000 тыс. руб., средства бюджета субъекта Российской Федерации 700,0000 тыс. руб., средства местного бюджета 828,57143 тыс. руб., средства внебюджетных источников 28,57143 тыс. руб.</w:t>
      </w:r>
    </w:p>
    <w:p w:rsidR="00CA0C0E" w:rsidRPr="00CA0C0E" w:rsidRDefault="00CA0C0E" w:rsidP="00CA0C0E">
      <w:pPr>
        <w:pStyle w:val="a3"/>
        <w:rPr>
          <w:rFonts w:ascii="Times New Roman" w:eastAsia="Calibri" w:hAnsi="Times New Roman" w:cs="Times New Roman"/>
          <w:sz w:val="20"/>
          <w:szCs w:val="20"/>
        </w:rPr>
      </w:pPr>
      <w:r w:rsidRPr="00CA0C0E">
        <w:rPr>
          <w:rFonts w:ascii="Times New Roman" w:eastAsia="Calibri" w:hAnsi="Times New Roman" w:cs="Times New Roman"/>
          <w:sz w:val="20"/>
          <w:szCs w:val="20"/>
        </w:rPr>
        <w:t xml:space="preserve">        2. Опубликовать настоящее Решение в газете «Вестник  поселения Малый</w:t>
      </w:r>
      <w:proofErr w:type="gramStart"/>
      <w:r w:rsidRPr="00CA0C0E">
        <w:rPr>
          <w:rFonts w:ascii="Times New Roman" w:eastAsia="Calibri" w:hAnsi="Times New Roman" w:cs="Times New Roman"/>
          <w:sz w:val="20"/>
          <w:szCs w:val="20"/>
        </w:rPr>
        <w:t xml:space="preserve"> Т</w:t>
      </w:r>
      <w:proofErr w:type="gramEnd"/>
      <w:r w:rsidRPr="00CA0C0E">
        <w:rPr>
          <w:rFonts w:ascii="Times New Roman" w:eastAsia="Calibri" w:hAnsi="Times New Roman" w:cs="Times New Roman"/>
          <w:sz w:val="20"/>
          <w:szCs w:val="20"/>
        </w:rPr>
        <w:t>олкай».</w:t>
      </w:r>
    </w:p>
    <w:p w:rsidR="00CA0C0E" w:rsidRDefault="00CA0C0E" w:rsidP="00CA0C0E">
      <w:pPr>
        <w:pStyle w:val="a3"/>
        <w:rPr>
          <w:rFonts w:ascii="Times New Roman" w:eastAsia="Calibri" w:hAnsi="Times New Roman" w:cs="Times New Roman"/>
          <w:sz w:val="20"/>
          <w:szCs w:val="20"/>
        </w:rPr>
      </w:pPr>
      <w:r w:rsidRPr="00CA0C0E">
        <w:rPr>
          <w:rFonts w:ascii="Times New Roman" w:eastAsia="Calibri" w:hAnsi="Times New Roman" w:cs="Times New Roman"/>
          <w:sz w:val="20"/>
          <w:szCs w:val="20"/>
        </w:rPr>
        <w:t xml:space="preserve">        3. Настоящее Решение вступает в силу со дня принятия.</w:t>
      </w:r>
    </w:p>
    <w:p w:rsidR="007B609A" w:rsidRPr="00CA0C0E" w:rsidRDefault="007B609A" w:rsidP="00CA0C0E">
      <w:pPr>
        <w:pStyle w:val="a3"/>
        <w:rPr>
          <w:rFonts w:ascii="Times New Roman" w:eastAsia="Calibri" w:hAnsi="Times New Roman" w:cs="Times New Roman"/>
          <w:sz w:val="20"/>
          <w:szCs w:val="20"/>
        </w:rPr>
      </w:pPr>
    </w:p>
    <w:p w:rsidR="00CA0C0E" w:rsidRPr="00CA0C0E" w:rsidRDefault="00CA0C0E" w:rsidP="00CA0C0E">
      <w:pPr>
        <w:pStyle w:val="a3"/>
        <w:rPr>
          <w:rFonts w:ascii="Times New Roman" w:hAnsi="Times New Roman" w:cs="Times New Roman"/>
          <w:sz w:val="20"/>
          <w:szCs w:val="20"/>
        </w:rPr>
      </w:pPr>
      <w:r w:rsidRPr="00CA0C0E">
        <w:rPr>
          <w:rFonts w:ascii="Times New Roman" w:hAnsi="Times New Roman" w:cs="Times New Roman"/>
          <w:sz w:val="20"/>
          <w:szCs w:val="20"/>
        </w:rPr>
        <w:t>Председатель собрания</w:t>
      </w:r>
    </w:p>
    <w:p w:rsidR="00CA0C0E" w:rsidRPr="00CA0C0E" w:rsidRDefault="00CA0C0E" w:rsidP="00CA0C0E">
      <w:pPr>
        <w:pStyle w:val="a3"/>
        <w:rPr>
          <w:rFonts w:ascii="Times New Roman" w:eastAsia="Calibri" w:hAnsi="Times New Roman" w:cs="Times New Roman"/>
          <w:sz w:val="20"/>
          <w:szCs w:val="20"/>
        </w:rPr>
      </w:pPr>
      <w:r w:rsidRPr="00CA0C0E">
        <w:rPr>
          <w:rFonts w:ascii="Times New Roman" w:hAnsi="Times New Roman" w:cs="Times New Roman"/>
          <w:sz w:val="20"/>
          <w:szCs w:val="20"/>
        </w:rPr>
        <w:t>представителей поселения                                                                 Н.Н. Львов</w:t>
      </w:r>
    </w:p>
    <w:p w:rsidR="00CA0C0E" w:rsidRPr="00CA0C0E" w:rsidRDefault="00CA0C0E" w:rsidP="00CA0C0E">
      <w:pPr>
        <w:pStyle w:val="a3"/>
        <w:rPr>
          <w:rFonts w:ascii="Times New Roman" w:eastAsia="Calibri" w:hAnsi="Times New Roman" w:cs="Times New Roman"/>
          <w:sz w:val="20"/>
          <w:szCs w:val="20"/>
        </w:rPr>
      </w:pPr>
    </w:p>
    <w:p w:rsidR="00CA0C0E" w:rsidRPr="00CA0C0E" w:rsidRDefault="00CA0C0E" w:rsidP="00CA0C0E">
      <w:pPr>
        <w:pStyle w:val="a3"/>
        <w:rPr>
          <w:rFonts w:ascii="Times New Roman" w:hAnsi="Times New Roman" w:cs="Times New Roman"/>
          <w:sz w:val="20"/>
          <w:szCs w:val="20"/>
        </w:rPr>
      </w:pPr>
    </w:p>
    <w:p w:rsidR="00CA0C0E" w:rsidRPr="00CA0C0E" w:rsidRDefault="00CA0C0E" w:rsidP="00CA0C0E">
      <w:pPr>
        <w:pStyle w:val="a3"/>
        <w:rPr>
          <w:rFonts w:ascii="Times New Roman" w:hAnsi="Times New Roman" w:cs="Times New Roman"/>
          <w:sz w:val="20"/>
          <w:szCs w:val="20"/>
        </w:rPr>
      </w:pPr>
    </w:p>
    <w:p w:rsidR="00CA0C0E" w:rsidRPr="00CA0C0E" w:rsidRDefault="00CA0C0E" w:rsidP="00CA0C0E">
      <w:pPr>
        <w:pStyle w:val="a3"/>
        <w:rPr>
          <w:rFonts w:ascii="Times New Roman" w:hAnsi="Times New Roman" w:cs="Times New Roman"/>
          <w:sz w:val="20"/>
          <w:szCs w:val="20"/>
        </w:rPr>
      </w:pPr>
      <w:r w:rsidRPr="00CA0C0E">
        <w:rPr>
          <w:rFonts w:ascii="Times New Roman" w:hAnsi="Times New Roman" w:cs="Times New Roman"/>
          <w:sz w:val="20"/>
          <w:szCs w:val="20"/>
        </w:rPr>
        <w:t xml:space="preserve">Глава поселения                                                                           </w:t>
      </w:r>
      <w:r w:rsidR="007B609A">
        <w:rPr>
          <w:rFonts w:ascii="Times New Roman" w:hAnsi="Times New Roman" w:cs="Times New Roman"/>
          <w:sz w:val="20"/>
          <w:szCs w:val="20"/>
        </w:rPr>
        <w:t xml:space="preserve">      </w:t>
      </w:r>
      <w:r w:rsidRPr="00CA0C0E">
        <w:rPr>
          <w:rFonts w:ascii="Times New Roman" w:hAnsi="Times New Roman" w:cs="Times New Roman"/>
          <w:sz w:val="20"/>
          <w:szCs w:val="20"/>
        </w:rPr>
        <w:t xml:space="preserve"> И.Т. Дерюжова </w:t>
      </w:r>
    </w:p>
    <w:tbl>
      <w:tblPr>
        <w:tblStyle w:val="a6"/>
        <w:tblpPr w:leftFromText="180" w:rightFromText="180" w:vertAnchor="page" w:horzAnchor="margin" w:tblpY="67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A0C0E" w:rsidRPr="00CA0C0E" w:rsidTr="00CA0C0E">
        <w:trPr>
          <w:trHeight w:val="3970"/>
        </w:trPr>
        <w:tc>
          <w:tcPr>
            <w:tcW w:w="4785" w:type="dxa"/>
          </w:tcPr>
          <w:p w:rsidR="00CA0C0E" w:rsidRPr="00CA0C0E" w:rsidRDefault="00CA0C0E" w:rsidP="00CA0C0E">
            <w:pPr>
              <w:jc w:val="center"/>
              <w:rPr>
                <w:rFonts w:ascii="Times New Roman" w:hAnsi="Times New Roman" w:cs="Times New Roman"/>
                <w:sz w:val="20"/>
                <w:szCs w:val="20"/>
              </w:rPr>
            </w:pPr>
            <w:r w:rsidRPr="00CA0C0E">
              <w:rPr>
                <w:rFonts w:ascii="Times New Roman" w:hAnsi="Times New Roman" w:cs="Times New Roman"/>
                <w:sz w:val="20"/>
                <w:szCs w:val="20"/>
              </w:rPr>
              <w:lastRenderedPageBreak/>
              <w:t>РОССИЙСКАЯ ФЕДЕРАЦИЯ</w:t>
            </w:r>
          </w:p>
          <w:p w:rsidR="00CA0C0E" w:rsidRPr="00CA0C0E" w:rsidRDefault="00CA0C0E" w:rsidP="00CA0C0E">
            <w:pPr>
              <w:jc w:val="center"/>
              <w:outlineLvl w:val="0"/>
              <w:rPr>
                <w:rFonts w:ascii="Times New Roman" w:hAnsi="Times New Roman" w:cs="Times New Roman"/>
                <w:sz w:val="20"/>
                <w:szCs w:val="20"/>
              </w:rPr>
            </w:pPr>
            <w:r w:rsidRPr="00CA0C0E">
              <w:rPr>
                <w:rFonts w:ascii="Times New Roman" w:hAnsi="Times New Roman" w:cs="Times New Roman"/>
                <w:b/>
                <w:sz w:val="20"/>
                <w:szCs w:val="20"/>
              </w:rPr>
              <w:t>АДМИНИСТРАЦИЯ</w:t>
            </w:r>
          </w:p>
          <w:p w:rsidR="00CA0C0E" w:rsidRPr="00CA0C0E" w:rsidRDefault="00CA0C0E" w:rsidP="00CA0C0E">
            <w:pPr>
              <w:jc w:val="center"/>
              <w:outlineLvl w:val="0"/>
              <w:rPr>
                <w:rFonts w:ascii="Times New Roman" w:hAnsi="Times New Roman" w:cs="Times New Roman"/>
                <w:b/>
                <w:sz w:val="20"/>
                <w:szCs w:val="20"/>
              </w:rPr>
            </w:pPr>
            <w:r w:rsidRPr="00CA0C0E">
              <w:rPr>
                <w:rFonts w:ascii="Times New Roman" w:hAnsi="Times New Roman" w:cs="Times New Roman"/>
                <w:b/>
                <w:sz w:val="20"/>
                <w:szCs w:val="20"/>
              </w:rPr>
              <w:t>СЕЛЬСКОГО ПОСЕЛЕНИЯ</w:t>
            </w:r>
          </w:p>
          <w:p w:rsidR="00CA0C0E" w:rsidRPr="00CA0C0E" w:rsidRDefault="00CA0C0E" w:rsidP="00CA0C0E">
            <w:pPr>
              <w:jc w:val="center"/>
              <w:outlineLvl w:val="0"/>
              <w:rPr>
                <w:rFonts w:ascii="Times New Roman" w:hAnsi="Times New Roman" w:cs="Times New Roman"/>
                <w:b/>
                <w:sz w:val="20"/>
                <w:szCs w:val="20"/>
              </w:rPr>
            </w:pPr>
            <w:r w:rsidRPr="00CA0C0E">
              <w:rPr>
                <w:rFonts w:ascii="Times New Roman" w:hAnsi="Times New Roman" w:cs="Times New Roman"/>
                <w:b/>
                <w:sz w:val="20"/>
                <w:szCs w:val="20"/>
              </w:rPr>
              <w:t>МАЛЫЙ ТОЛКАЙ</w:t>
            </w:r>
          </w:p>
          <w:p w:rsidR="00CA0C0E" w:rsidRPr="00CA0C0E" w:rsidRDefault="00CA0C0E" w:rsidP="00CA0C0E">
            <w:pPr>
              <w:jc w:val="center"/>
              <w:outlineLvl w:val="0"/>
              <w:rPr>
                <w:rFonts w:ascii="Times New Roman" w:hAnsi="Times New Roman" w:cs="Times New Roman"/>
                <w:b/>
                <w:sz w:val="20"/>
                <w:szCs w:val="20"/>
              </w:rPr>
            </w:pPr>
            <w:r w:rsidRPr="00CA0C0E">
              <w:rPr>
                <w:rFonts w:ascii="Times New Roman" w:hAnsi="Times New Roman" w:cs="Times New Roman"/>
                <w:b/>
                <w:sz w:val="20"/>
                <w:szCs w:val="20"/>
              </w:rPr>
              <w:t>МУНИЦИПАЛЬНОГО РАЙОНА</w:t>
            </w:r>
          </w:p>
          <w:p w:rsidR="00CA0C0E" w:rsidRPr="00CA0C0E" w:rsidRDefault="00CA0C0E" w:rsidP="00CA0C0E">
            <w:pPr>
              <w:jc w:val="center"/>
              <w:outlineLvl w:val="0"/>
              <w:rPr>
                <w:rFonts w:ascii="Times New Roman" w:hAnsi="Times New Roman" w:cs="Times New Roman"/>
                <w:b/>
                <w:sz w:val="20"/>
                <w:szCs w:val="20"/>
              </w:rPr>
            </w:pPr>
            <w:r w:rsidRPr="00CA0C0E">
              <w:rPr>
                <w:rFonts w:ascii="Times New Roman" w:hAnsi="Times New Roman" w:cs="Times New Roman"/>
                <w:b/>
                <w:sz w:val="20"/>
                <w:szCs w:val="20"/>
              </w:rPr>
              <w:t>ПОХВИСТНЕВСКИЙ</w:t>
            </w:r>
          </w:p>
          <w:p w:rsidR="00CA0C0E" w:rsidRPr="00CA0C0E" w:rsidRDefault="00CA0C0E" w:rsidP="00CA0C0E">
            <w:pPr>
              <w:jc w:val="center"/>
              <w:outlineLvl w:val="0"/>
              <w:rPr>
                <w:rFonts w:ascii="Times New Roman" w:hAnsi="Times New Roman" w:cs="Times New Roman"/>
                <w:b/>
                <w:sz w:val="20"/>
                <w:szCs w:val="20"/>
              </w:rPr>
            </w:pPr>
            <w:r w:rsidRPr="00CA0C0E">
              <w:rPr>
                <w:rFonts w:ascii="Times New Roman" w:hAnsi="Times New Roman" w:cs="Times New Roman"/>
                <w:b/>
                <w:sz w:val="20"/>
                <w:szCs w:val="20"/>
              </w:rPr>
              <w:t>САМАРСКОЙ ОБЛАСТИ</w:t>
            </w:r>
          </w:p>
          <w:p w:rsidR="00CA0C0E" w:rsidRPr="00CA0C0E" w:rsidRDefault="00CA0C0E" w:rsidP="00CA0C0E">
            <w:pPr>
              <w:jc w:val="center"/>
              <w:outlineLvl w:val="0"/>
              <w:rPr>
                <w:rFonts w:ascii="Times New Roman" w:hAnsi="Times New Roman" w:cs="Times New Roman"/>
                <w:sz w:val="20"/>
                <w:szCs w:val="20"/>
              </w:rPr>
            </w:pPr>
          </w:p>
          <w:p w:rsidR="00CA0C0E" w:rsidRPr="00CA0C0E" w:rsidRDefault="00CA0C0E" w:rsidP="00CA0C0E">
            <w:pPr>
              <w:jc w:val="center"/>
              <w:outlineLvl w:val="0"/>
              <w:rPr>
                <w:rFonts w:ascii="Times New Roman" w:hAnsi="Times New Roman" w:cs="Times New Roman"/>
                <w:b/>
                <w:sz w:val="20"/>
                <w:szCs w:val="20"/>
              </w:rPr>
            </w:pPr>
            <w:proofErr w:type="gramStart"/>
            <w:r w:rsidRPr="00CA0C0E">
              <w:rPr>
                <w:rFonts w:ascii="Times New Roman" w:hAnsi="Times New Roman" w:cs="Times New Roman"/>
                <w:b/>
                <w:sz w:val="20"/>
                <w:szCs w:val="20"/>
              </w:rPr>
              <w:t>П</w:t>
            </w:r>
            <w:proofErr w:type="gramEnd"/>
            <w:r w:rsidRPr="00CA0C0E">
              <w:rPr>
                <w:rFonts w:ascii="Times New Roman" w:hAnsi="Times New Roman" w:cs="Times New Roman"/>
                <w:b/>
                <w:sz w:val="20"/>
                <w:szCs w:val="20"/>
              </w:rPr>
              <w:t xml:space="preserve"> О С Т А Н О В Л Е Н И Е</w:t>
            </w:r>
          </w:p>
          <w:p w:rsidR="00CA0C0E" w:rsidRPr="00CA0C0E" w:rsidRDefault="00CA0C0E" w:rsidP="00CA0C0E">
            <w:pPr>
              <w:jc w:val="center"/>
              <w:outlineLvl w:val="0"/>
              <w:rPr>
                <w:rFonts w:ascii="Times New Roman" w:hAnsi="Times New Roman" w:cs="Times New Roman"/>
                <w:b/>
                <w:sz w:val="20"/>
                <w:szCs w:val="20"/>
              </w:rPr>
            </w:pPr>
            <w:r w:rsidRPr="00CA0C0E">
              <w:rPr>
                <w:rFonts w:ascii="Times New Roman" w:hAnsi="Times New Roman" w:cs="Times New Roman"/>
                <w:b/>
                <w:sz w:val="20"/>
                <w:szCs w:val="20"/>
              </w:rPr>
              <w:t>15.03.2021 года № 10</w:t>
            </w:r>
          </w:p>
          <w:p w:rsidR="00CA0C0E" w:rsidRDefault="00CA0C0E" w:rsidP="00CA0C0E">
            <w:pPr>
              <w:jc w:val="center"/>
              <w:rPr>
                <w:rFonts w:ascii="Times New Roman" w:hAnsi="Times New Roman" w:cs="Times New Roman"/>
                <w:b/>
                <w:sz w:val="20"/>
                <w:szCs w:val="20"/>
              </w:rPr>
            </w:pPr>
          </w:p>
          <w:p w:rsidR="00CA0C0E" w:rsidRPr="00CA0C0E" w:rsidRDefault="00CA0C0E" w:rsidP="00CA0C0E">
            <w:pPr>
              <w:jc w:val="center"/>
              <w:rPr>
                <w:rFonts w:ascii="Times New Roman" w:hAnsi="Times New Roman" w:cs="Times New Roman"/>
                <w:b/>
                <w:sz w:val="20"/>
                <w:szCs w:val="20"/>
              </w:rPr>
            </w:pPr>
          </w:p>
          <w:p w:rsidR="00CA0C0E" w:rsidRPr="00CA0C0E" w:rsidRDefault="00CA0C0E" w:rsidP="00CA0C0E">
            <w:pPr>
              <w:widowControl w:val="0"/>
              <w:autoSpaceDE w:val="0"/>
              <w:autoSpaceDN w:val="0"/>
              <w:adjustRightInd w:val="0"/>
              <w:rPr>
                <w:rFonts w:ascii="Times New Roman" w:hAnsi="Times New Roman" w:cs="Times New Roman"/>
                <w:sz w:val="20"/>
                <w:szCs w:val="20"/>
              </w:rPr>
            </w:pPr>
            <w:r w:rsidRPr="00CA0C0E">
              <w:rPr>
                <w:rFonts w:ascii="Times New Roman" w:hAnsi="Times New Roman" w:cs="Times New Roman"/>
                <w:bCs/>
                <w:sz w:val="20"/>
                <w:szCs w:val="20"/>
              </w:rPr>
              <w:t xml:space="preserve">О </w:t>
            </w:r>
            <w:r w:rsidRPr="00CA0C0E">
              <w:rPr>
                <w:rFonts w:ascii="Times New Roman" w:hAnsi="Times New Roman" w:cs="Times New Roman"/>
                <w:sz w:val="20"/>
                <w:szCs w:val="20"/>
              </w:rPr>
              <w:t>подготовке проекта  изменений  в Правила землепользования и застройки сельского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олкай муниципального района Похвистневский Самарской области</w:t>
            </w:r>
          </w:p>
          <w:p w:rsidR="00CA0C0E" w:rsidRPr="00CA0C0E" w:rsidRDefault="00CA0C0E" w:rsidP="00CA0C0E">
            <w:pPr>
              <w:jc w:val="both"/>
              <w:rPr>
                <w:rFonts w:ascii="Times New Roman" w:hAnsi="Times New Roman" w:cs="Times New Roman"/>
                <w:sz w:val="20"/>
                <w:szCs w:val="20"/>
              </w:rPr>
            </w:pPr>
          </w:p>
        </w:tc>
        <w:tc>
          <w:tcPr>
            <w:tcW w:w="4786" w:type="dxa"/>
          </w:tcPr>
          <w:p w:rsidR="00CA0C0E" w:rsidRPr="00CA0C0E" w:rsidRDefault="00CA0C0E" w:rsidP="00CA0C0E">
            <w:pPr>
              <w:jc w:val="both"/>
              <w:rPr>
                <w:rFonts w:ascii="Times New Roman" w:hAnsi="Times New Roman" w:cs="Times New Roman"/>
                <w:sz w:val="20"/>
                <w:szCs w:val="20"/>
              </w:rPr>
            </w:pPr>
          </w:p>
        </w:tc>
      </w:tr>
    </w:tbl>
    <w:p w:rsidR="00CA0C0E" w:rsidRDefault="00CA0C0E" w:rsidP="00CA0C0E">
      <w:pPr>
        <w:widowControl w:val="0"/>
        <w:autoSpaceDE w:val="0"/>
        <w:autoSpaceDN w:val="0"/>
        <w:adjustRightInd w:val="0"/>
        <w:spacing w:line="240" w:lineRule="auto"/>
        <w:ind w:firstLine="708"/>
        <w:jc w:val="both"/>
        <w:rPr>
          <w:rFonts w:ascii="Times New Roman" w:hAnsi="Times New Roman" w:cs="Times New Roman"/>
          <w:sz w:val="20"/>
          <w:szCs w:val="20"/>
        </w:rPr>
      </w:pPr>
      <w:r w:rsidRPr="00CA0C0E">
        <w:rPr>
          <w:rFonts w:ascii="Times New Roman" w:hAnsi="Times New Roman" w:cs="Times New Roman"/>
          <w:sz w:val="20"/>
          <w:szCs w:val="20"/>
        </w:rPr>
        <w:t>В соответствии со статьей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CA0C0E">
        <w:rPr>
          <w:rFonts w:ascii="Times New Roman" w:hAnsi="Times New Roman" w:cs="Times New Roman"/>
          <w:bCs/>
          <w:sz w:val="20"/>
          <w:szCs w:val="20"/>
        </w:rPr>
        <w:t>,</w:t>
      </w:r>
      <w:r w:rsidRPr="00CA0C0E">
        <w:rPr>
          <w:rFonts w:ascii="Times New Roman" w:hAnsi="Times New Roman" w:cs="Times New Roman"/>
          <w:sz w:val="20"/>
          <w:szCs w:val="20"/>
        </w:rPr>
        <w:t xml:space="preserve"> руководствуясь Уставом сельского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 xml:space="preserve">олкай муниципального района Похвистневский Самарской области </w:t>
      </w:r>
    </w:p>
    <w:p w:rsidR="00CA0C0E" w:rsidRPr="00CA0C0E" w:rsidRDefault="00CA0C0E" w:rsidP="00CA0C0E">
      <w:pPr>
        <w:widowControl w:val="0"/>
        <w:autoSpaceDE w:val="0"/>
        <w:autoSpaceDN w:val="0"/>
        <w:adjustRightInd w:val="0"/>
        <w:spacing w:line="240" w:lineRule="auto"/>
        <w:ind w:firstLine="708"/>
        <w:jc w:val="center"/>
        <w:rPr>
          <w:rFonts w:ascii="Times New Roman" w:hAnsi="Times New Roman" w:cs="Times New Roman"/>
          <w:sz w:val="20"/>
          <w:szCs w:val="20"/>
        </w:rPr>
      </w:pPr>
      <w:r w:rsidRPr="00CA0C0E">
        <w:rPr>
          <w:rFonts w:ascii="Times New Roman" w:hAnsi="Times New Roman" w:cs="Times New Roman"/>
          <w:b/>
          <w:sz w:val="20"/>
          <w:szCs w:val="20"/>
        </w:rPr>
        <w:t>ПОСТАНОВЛЯЕТ:</w:t>
      </w:r>
    </w:p>
    <w:p w:rsidR="00CA0C0E" w:rsidRPr="00CA0C0E" w:rsidRDefault="00CA0C0E" w:rsidP="00CA0C0E">
      <w:pPr>
        <w:spacing w:line="240" w:lineRule="auto"/>
        <w:jc w:val="both"/>
        <w:rPr>
          <w:rFonts w:ascii="Times New Roman" w:hAnsi="Times New Roman" w:cs="Times New Roman"/>
          <w:sz w:val="20"/>
          <w:szCs w:val="20"/>
        </w:rPr>
      </w:pPr>
      <w:r w:rsidRPr="00CA0C0E">
        <w:rPr>
          <w:rFonts w:ascii="Times New Roman" w:hAnsi="Times New Roman" w:cs="Times New Roman"/>
          <w:sz w:val="20"/>
          <w:szCs w:val="20"/>
        </w:rPr>
        <w:tab/>
        <w:t>1. Подготовить проект изменений в Правила землепользования и застройки сельского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 xml:space="preserve">олкай муниципального района Похвистневский Самарской области, утвержденные решением Собрания представителей сельского поселения Малый Толкай муниципального района Похвистневский Самарской области </w:t>
      </w:r>
      <w:r w:rsidRPr="00CA0C0E">
        <w:rPr>
          <w:rFonts w:ascii="Times New Roman" w:hAnsi="Times New Roman" w:cs="Times New Roman"/>
          <w:bCs/>
          <w:sz w:val="20"/>
          <w:szCs w:val="20"/>
        </w:rPr>
        <w:t>от</w:t>
      </w:r>
      <w:r w:rsidRPr="00CA0C0E">
        <w:rPr>
          <w:rFonts w:ascii="Times New Roman" w:hAnsi="Times New Roman" w:cs="Times New Roman"/>
          <w:sz w:val="20"/>
          <w:szCs w:val="20"/>
        </w:rPr>
        <w:t xml:space="preserve"> 19.12.2013 № 86</w:t>
      </w:r>
      <w:r w:rsidRPr="00CA0C0E">
        <w:rPr>
          <w:rFonts w:ascii="Times New Roman" w:hAnsi="Times New Roman" w:cs="Times New Roman"/>
          <w:bCs/>
          <w:sz w:val="20"/>
          <w:szCs w:val="20"/>
        </w:rPr>
        <w:t xml:space="preserve">   (</w:t>
      </w:r>
      <w:r w:rsidRPr="00CA0C0E">
        <w:rPr>
          <w:rFonts w:ascii="Times New Roman" w:hAnsi="Times New Roman" w:cs="Times New Roman"/>
          <w:sz w:val="20"/>
          <w:szCs w:val="20"/>
        </w:rPr>
        <w:t>с изменениями и дополнениями принятыми Решениями Собрания представителей сельского поселения Малый Толкай муниципального района Похвистневский Самарской области  от</w:t>
      </w:r>
      <w:r w:rsidRPr="00CA0C0E">
        <w:rPr>
          <w:rFonts w:ascii="Times New Roman" w:hAnsi="Times New Roman" w:cs="Times New Roman"/>
          <w:b/>
          <w:sz w:val="20"/>
          <w:szCs w:val="20"/>
        </w:rPr>
        <w:t xml:space="preserve"> </w:t>
      </w:r>
      <w:r w:rsidRPr="00CA0C0E">
        <w:rPr>
          <w:rFonts w:ascii="Times New Roman" w:hAnsi="Times New Roman" w:cs="Times New Roman"/>
          <w:sz w:val="20"/>
          <w:szCs w:val="20"/>
        </w:rPr>
        <w:t xml:space="preserve">19.12. 2013 г. № 86, от 28.12.2015 г. № 16, от  </w:t>
      </w:r>
      <w:proofErr w:type="gramStart"/>
      <w:r w:rsidRPr="00CA0C0E">
        <w:rPr>
          <w:rFonts w:ascii="Times New Roman" w:hAnsi="Times New Roman" w:cs="Times New Roman"/>
          <w:sz w:val="20"/>
          <w:szCs w:val="20"/>
        </w:rPr>
        <w:t xml:space="preserve">26.01.2017 г. №55, от  21.12.2017 г. №73, от 07.12.2018 г. № 106, от 06.06.2019 г. № 121, от 10.11.2020 г. №9а), в части: </w:t>
      </w:r>
      <w:proofErr w:type="gramEnd"/>
    </w:p>
    <w:p w:rsidR="00CA0C0E" w:rsidRPr="00CA0C0E" w:rsidRDefault="00CA0C0E" w:rsidP="00CA0C0E">
      <w:pPr>
        <w:snapToGrid w:val="0"/>
        <w:spacing w:line="240" w:lineRule="auto"/>
        <w:ind w:firstLine="567"/>
        <w:jc w:val="both"/>
        <w:rPr>
          <w:rFonts w:ascii="Times New Roman" w:hAnsi="Times New Roman" w:cs="Times New Roman"/>
          <w:sz w:val="20"/>
          <w:szCs w:val="20"/>
        </w:rPr>
      </w:pPr>
      <w:proofErr w:type="gramStart"/>
      <w:r w:rsidRPr="00CA0C0E">
        <w:rPr>
          <w:rFonts w:ascii="Times New Roman" w:hAnsi="Times New Roman" w:cs="Times New Roman"/>
          <w:sz w:val="20"/>
          <w:szCs w:val="20"/>
        </w:rPr>
        <w:t>- внесения изменений в карту градостроительного зонирования и градостроительные регламенты правил землепользования и застройки поселения (далее также – ПЗЗ поселения) в целях обеспечения соответствия границ территориальных зон требованиям градостроительного, земельного законодательства, Федерального закона от 13.07.2015 № 218-ФЗ «О государственной регистрации недвижимости» (далее также - Федеральный закон № 218-ФЗ) с целью последующего внесение сведений о границах территориальных зон поселения в Единый государственный реестр недвижимости Российской Федерации</w:t>
      </w:r>
      <w:proofErr w:type="gramEnd"/>
      <w:r w:rsidRPr="00CA0C0E">
        <w:rPr>
          <w:rFonts w:ascii="Times New Roman" w:hAnsi="Times New Roman" w:cs="Times New Roman"/>
          <w:sz w:val="20"/>
          <w:szCs w:val="20"/>
        </w:rPr>
        <w:t xml:space="preserve"> (далее также - ЕГРН); </w:t>
      </w:r>
    </w:p>
    <w:p w:rsidR="00CA0C0E" w:rsidRDefault="00CA0C0E" w:rsidP="00CA0C0E">
      <w:pPr>
        <w:snapToGrid w:val="0"/>
        <w:spacing w:line="240" w:lineRule="auto"/>
        <w:ind w:firstLine="567"/>
        <w:jc w:val="both"/>
        <w:rPr>
          <w:rFonts w:ascii="Times New Roman" w:hAnsi="Times New Roman" w:cs="Times New Roman"/>
          <w:sz w:val="20"/>
          <w:szCs w:val="20"/>
        </w:rPr>
      </w:pPr>
      <w:r w:rsidRPr="00CA0C0E">
        <w:rPr>
          <w:rFonts w:ascii="Times New Roman" w:hAnsi="Times New Roman" w:cs="Times New Roman"/>
          <w:sz w:val="20"/>
          <w:szCs w:val="20"/>
        </w:rPr>
        <w:t>- утверждение обязательного приложения к ПЗЗ поселения в соответствии с частью 6.1 статьи 30 Градостроительного кодекса Российской Федерации, содержащее  сведения о границах территориальных зон, включающее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ЕГРН.</w:t>
      </w:r>
    </w:p>
    <w:p w:rsidR="00CA0C0E" w:rsidRPr="00CA0C0E" w:rsidRDefault="00CA0C0E" w:rsidP="00CA0C0E">
      <w:pPr>
        <w:snapToGrid w:val="0"/>
        <w:spacing w:line="240" w:lineRule="auto"/>
        <w:ind w:firstLine="567"/>
        <w:jc w:val="both"/>
        <w:rPr>
          <w:rFonts w:ascii="Times New Roman" w:hAnsi="Times New Roman" w:cs="Times New Roman"/>
          <w:sz w:val="20"/>
          <w:szCs w:val="20"/>
        </w:rPr>
      </w:pPr>
      <w:r w:rsidRPr="00CA0C0E">
        <w:rPr>
          <w:rFonts w:ascii="Times New Roman" w:hAnsi="Times New Roman" w:cs="Times New Roman"/>
          <w:sz w:val="20"/>
          <w:szCs w:val="20"/>
        </w:rPr>
        <w:t>2. Установить порядок и сроки проведения работ по подготовке проекта изменений в Правила согласно приложению № 1 к настоящему постановлению.</w:t>
      </w:r>
    </w:p>
    <w:p w:rsidR="00CA0C0E" w:rsidRPr="00CA0C0E" w:rsidRDefault="00CA0C0E" w:rsidP="00CA0C0E">
      <w:pPr>
        <w:spacing w:line="240" w:lineRule="auto"/>
        <w:ind w:firstLine="709"/>
        <w:jc w:val="both"/>
        <w:rPr>
          <w:rFonts w:ascii="Times New Roman" w:hAnsi="Times New Roman" w:cs="Times New Roman"/>
          <w:sz w:val="20"/>
          <w:szCs w:val="20"/>
        </w:rPr>
      </w:pPr>
      <w:r w:rsidRPr="00CA0C0E">
        <w:rPr>
          <w:rFonts w:ascii="Times New Roman" w:hAnsi="Times New Roman" w:cs="Times New Roman"/>
          <w:sz w:val="20"/>
          <w:szCs w:val="20"/>
        </w:rPr>
        <w:t>3. 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rsidR="00CA0C0E" w:rsidRPr="00CA0C0E" w:rsidRDefault="00CA0C0E" w:rsidP="00CA0C0E">
      <w:pPr>
        <w:spacing w:line="240" w:lineRule="auto"/>
        <w:ind w:firstLine="709"/>
        <w:jc w:val="both"/>
        <w:rPr>
          <w:rFonts w:ascii="Times New Roman" w:hAnsi="Times New Roman" w:cs="Times New Roman"/>
          <w:sz w:val="20"/>
          <w:szCs w:val="20"/>
        </w:rPr>
      </w:pPr>
      <w:r w:rsidRPr="00CA0C0E">
        <w:rPr>
          <w:rFonts w:ascii="Times New Roman" w:hAnsi="Times New Roman" w:cs="Times New Roman"/>
          <w:sz w:val="20"/>
          <w:szCs w:val="20"/>
        </w:rPr>
        <w:t>4. Опубликовать настоящее постановление в газете «Вестник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олкай».</w:t>
      </w:r>
    </w:p>
    <w:p w:rsidR="00CA0C0E" w:rsidRPr="00CA0C0E" w:rsidRDefault="00CA0C0E" w:rsidP="00CA0C0E">
      <w:pPr>
        <w:spacing w:line="240" w:lineRule="auto"/>
        <w:ind w:firstLine="709"/>
        <w:jc w:val="both"/>
        <w:rPr>
          <w:rFonts w:ascii="Times New Roman" w:hAnsi="Times New Roman" w:cs="Times New Roman"/>
          <w:sz w:val="20"/>
          <w:szCs w:val="20"/>
        </w:rPr>
      </w:pPr>
      <w:r w:rsidRPr="00CA0C0E">
        <w:rPr>
          <w:rFonts w:ascii="Times New Roman" w:hAnsi="Times New Roman" w:cs="Times New Roman"/>
          <w:sz w:val="20"/>
          <w:szCs w:val="20"/>
        </w:rPr>
        <w:t xml:space="preserve">5. </w:t>
      </w:r>
      <w:proofErr w:type="gramStart"/>
      <w:r w:rsidRPr="00CA0C0E">
        <w:rPr>
          <w:rFonts w:ascii="Times New Roman" w:hAnsi="Times New Roman" w:cs="Times New Roman"/>
          <w:sz w:val="20"/>
          <w:szCs w:val="20"/>
        </w:rPr>
        <w:t>Контроль за</w:t>
      </w:r>
      <w:proofErr w:type="gramEnd"/>
      <w:r w:rsidRPr="00CA0C0E">
        <w:rPr>
          <w:rFonts w:ascii="Times New Roman" w:hAnsi="Times New Roman" w:cs="Times New Roman"/>
          <w:sz w:val="20"/>
          <w:szCs w:val="20"/>
        </w:rPr>
        <w:t xml:space="preserve"> исполнением настоящего постановления оставляю за собой.</w:t>
      </w:r>
    </w:p>
    <w:p w:rsidR="007B609A" w:rsidRDefault="007B609A" w:rsidP="00CA0C0E">
      <w:pPr>
        <w:pStyle w:val="a3"/>
        <w:rPr>
          <w:rFonts w:ascii="Times New Roman" w:hAnsi="Times New Roman" w:cs="Times New Roman"/>
          <w:sz w:val="20"/>
          <w:szCs w:val="20"/>
        </w:rPr>
      </w:pPr>
    </w:p>
    <w:p w:rsidR="00CA0C0E" w:rsidRPr="00CA0C0E" w:rsidRDefault="00CA0C0E" w:rsidP="00CA0C0E">
      <w:pPr>
        <w:pStyle w:val="a3"/>
        <w:rPr>
          <w:rFonts w:ascii="Times New Roman" w:hAnsi="Times New Roman" w:cs="Times New Roman"/>
          <w:sz w:val="20"/>
          <w:szCs w:val="20"/>
        </w:rPr>
      </w:pPr>
      <w:r w:rsidRPr="00CA0C0E">
        <w:rPr>
          <w:rFonts w:ascii="Times New Roman" w:hAnsi="Times New Roman" w:cs="Times New Roman"/>
          <w:sz w:val="20"/>
          <w:szCs w:val="20"/>
        </w:rPr>
        <w:t xml:space="preserve">Глава сельского поселения </w:t>
      </w:r>
    </w:p>
    <w:p w:rsidR="00CA0C0E" w:rsidRPr="00CA0C0E" w:rsidRDefault="00CA0C0E" w:rsidP="00CA0C0E">
      <w:pPr>
        <w:pStyle w:val="a3"/>
        <w:rPr>
          <w:rFonts w:ascii="Times New Roman" w:hAnsi="Times New Roman" w:cs="Times New Roman"/>
          <w:sz w:val="20"/>
          <w:szCs w:val="20"/>
        </w:rPr>
      </w:pPr>
      <w:r w:rsidRPr="00CA0C0E">
        <w:rPr>
          <w:rFonts w:ascii="Times New Roman" w:hAnsi="Times New Roman" w:cs="Times New Roman"/>
          <w:sz w:val="20"/>
          <w:szCs w:val="20"/>
        </w:rPr>
        <w:t>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 xml:space="preserve">олкай муниципального района </w:t>
      </w:r>
    </w:p>
    <w:p w:rsidR="007B609A" w:rsidRDefault="00CA0C0E" w:rsidP="00CA0C0E">
      <w:pPr>
        <w:pStyle w:val="a3"/>
        <w:rPr>
          <w:rFonts w:ascii="Times New Roman" w:hAnsi="Times New Roman" w:cs="Times New Roman"/>
          <w:sz w:val="20"/>
          <w:szCs w:val="20"/>
        </w:rPr>
      </w:pPr>
      <w:r w:rsidRPr="00CA0C0E">
        <w:rPr>
          <w:rFonts w:ascii="Times New Roman" w:hAnsi="Times New Roman" w:cs="Times New Roman"/>
          <w:sz w:val="20"/>
          <w:szCs w:val="20"/>
        </w:rPr>
        <w:t>Похвистневский</w:t>
      </w:r>
    </w:p>
    <w:p w:rsidR="00CA0C0E" w:rsidRPr="00CA0C0E" w:rsidRDefault="00CA0C0E" w:rsidP="00CA0C0E">
      <w:pPr>
        <w:pStyle w:val="a3"/>
        <w:rPr>
          <w:rFonts w:ascii="Times New Roman" w:hAnsi="Times New Roman" w:cs="Times New Roman"/>
          <w:sz w:val="20"/>
          <w:szCs w:val="20"/>
        </w:rPr>
      </w:pPr>
      <w:r w:rsidRPr="00CA0C0E">
        <w:rPr>
          <w:rFonts w:ascii="Times New Roman" w:hAnsi="Times New Roman" w:cs="Times New Roman"/>
          <w:sz w:val="20"/>
          <w:szCs w:val="20"/>
        </w:rPr>
        <w:t xml:space="preserve">Самарской области                                                                                       </w:t>
      </w:r>
      <w:r>
        <w:rPr>
          <w:rFonts w:ascii="Times New Roman" w:hAnsi="Times New Roman" w:cs="Times New Roman"/>
          <w:sz w:val="20"/>
          <w:szCs w:val="20"/>
        </w:rPr>
        <w:t xml:space="preserve">                              </w:t>
      </w:r>
      <w:r w:rsidRPr="00CA0C0E">
        <w:rPr>
          <w:rFonts w:ascii="Times New Roman" w:hAnsi="Times New Roman" w:cs="Times New Roman"/>
          <w:sz w:val="20"/>
          <w:szCs w:val="20"/>
        </w:rPr>
        <w:t xml:space="preserve">        И.Т. Дерюжова</w:t>
      </w:r>
    </w:p>
    <w:p w:rsidR="00CA0C0E" w:rsidRDefault="00CA0C0E" w:rsidP="00CA0C0E">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p>
    <w:p w:rsidR="00CA0C0E" w:rsidRDefault="00CA0C0E" w:rsidP="00CA0C0E">
      <w:pPr>
        <w:pStyle w:val="a3"/>
        <w:jc w:val="right"/>
        <w:rPr>
          <w:rFonts w:ascii="Times New Roman" w:hAnsi="Times New Roman" w:cs="Times New Roman"/>
          <w:sz w:val="20"/>
          <w:szCs w:val="20"/>
        </w:rPr>
      </w:pPr>
    </w:p>
    <w:p w:rsidR="00CA0C0E" w:rsidRDefault="00CA0C0E" w:rsidP="00CA0C0E">
      <w:pPr>
        <w:pStyle w:val="a3"/>
        <w:jc w:val="right"/>
        <w:rPr>
          <w:rFonts w:ascii="Times New Roman" w:hAnsi="Times New Roman" w:cs="Times New Roman"/>
          <w:sz w:val="20"/>
          <w:szCs w:val="20"/>
        </w:rPr>
      </w:pPr>
    </w:p>
    <w:p w:rsidR="00CA0C0E" w:rsidRDefault="00CA0C0E" w:rsidP="00CA0C0E">
      <w:pPr>
        <w:pStyle w:val="a3"/>
        <w:jc w:val="right"/>
        <w:rPr>
          <w:rFonts w:ascii="Times New Roman" w:hAnsi="Times New Roman" w:cs="Times New Roman"/>
          <w:sz w:val="20"/>
          <w:szCs w:val="20"/>
        </w:rPr>
      </w:pPr>
    </w:p>
    <w:p w:rsidR="00CA0C0E" w:rsidRDefault="00CA0C0E" w:rsidP="00CA0C0E">
      <w:pPr>
        <w:pStyle w:val="a3"/>
        <w:jc w:val="right"/>
        <w:rPr>
          <w:rFonts w:ascii="Times New Roman" w:hAnsi="Times New Roman" w:cs="Times New Roman"/>
          <w:sz w:val="20"/>
          <w:szCs w:val="20"/>
        </w:rPr>
      </w:pPr>
    </w:p>
    <w:p w:rsidR="00CA0C0E" w:rsidRDefault="00CA0C0E" w:rsidP="00CA0C0E">
      <w:pPr>
        <w:pStyle w:val="a3"/>
        <w:jc w:val="right"/>
        <w:rPr>
          <w:rFonts w:ascii="Times New Roman" w:hAnsi="Times New Roman" w:cs="Times New Roman"/>
          <w:sz w:val="20"/>
          <w:szCs w:val="20"/>
        </w:rPr>
      </w:pPr>
    </w:p>
    <w:p w:rsidR="007B609A" w:rsidRDefault="007B609A" w:rsidP="00CA0C0E">
      <w:pPr>
        <w:pStyle w:val="a3"/>
        <w:jc w:val="right"/>
        <w:rPr>
          <w:rFonts w:ascii="Times New Roman" w:hAnsi="Times New Roman" w:cs="Times New Roman"/>
          <w:sz w:val="20"/>
          <w:szCs w:val="20"/>
        </w:rPr>
      </w:pPr>
    </w:p>
    <w:p w:rsidR="00CA0C0E" w:rsidRPr="00CA0C0E" w:rsidRDefault="00CA0C0E" w:rsidP="00CA0C0E">
      <w:pPr>
        <w:pStyle w:val="a3"/>
        <w:jc w:val="right"/>
        <w:rPr>
          <w:rFonts w:ascii="Times New Roman" w:hAnsi="Times New Roman" w:cs="Times New Roman"/>
          <w:sz w:val="20"/>
          <w:szCs w:val="20"/>
        </w:rPr>
      </w:pPr>
      <w:r w:rsidRPr="00CA0C0E">
        <w:rPr>
          <w:rFonts w:ascii="Times New Roman" w:hAnsi="Times New Roman" w:cs="Times New Roman"/>
          <w:sz w:val="20"/>
          <w:szCs w:val="20"/>
        </w:rPr>
        <w:lastRenderedPageBreak/>
        <w:t>Приложение №1</w:t>
      </w:r>
    </w:p>
    <w:p w:rsidR="00CA0C0E" w:rsidRPr="00CA0C0E" w:rsidRDefault="00CA0C0E" w:rsidP="00CA0C0E">
      <w:pPr>
        <w:pStyle w:val="a3"/>
        <w:jc w:val="right"/>
        <w:rPr>
          <w:rFonts w:ascii="Times New Roman" w:hAnsi="Times New Roman" w:cs="Times New Roman"/>
          <w:sz w:val="20"/>
          <w:szCs w:val="20"/>
        </w:rPr>
      </w:pPr>
      <w:r w:rsidRPr="00CA0C0E">
        <w:rPr>
          <w:rFonts w:ascii="Times New Roman" w:hAnsi="Times New Roman" w:cs="Times New Roman"/>
          <w:sz w:val="20"/>
          <w:szCs w:val="20"/>
        </w:rPr>
        <w:t xml:space="preserve">к постановлению Администрации </w:t>
      </w:r>
    </w:p>
    <w:p w:rsidR="00CA0C0E" w:rsidRPr="00CA0C0E" w:rsidRDefault="00CA0C0E" w:rsidP="00CA0C0E">
      <w:pPr>
        <w:pStyle w:val="a3"/>
        <w:jc w:val="right"/>
        <w:rPr>
          <w:rFonts w:ascii="Times New Roman" w:hAnsi="Times New Roman" w:cs="Times New Roman"/>
          <w:sz w:val="20"/>
          <w:szCs w:val="20"/>
        </w:rPr>
      </w:pPr>
      <w:r w:rsidRPr="00CA0C0E">
        <w:rPr>
          <w:rFonts w:ascii="Times New Roman" w:hAnsi="Times New Roman" w:cs="Times New Roman"/>
          <w:sz w:val="20"/>
          <w:szCs w:val="20"/>
        </w:rPr>
        <w:t>сельского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 xml:space="preserve">олкай </w:t>
      </w:r>
    </w:p>
    <w:p w:rsidR="00CA0C0E" w:rsidRPr="00CA0C0E" w:rsidRDefault="00CA0C0E" w:rsidP="00CA0C0E">
      <w:pPr>
        <w:pStyle w:val="a3"/>
        <w:jc w:val="right"/>
        <w:rPr>
          <w:rFonts w:ascii="Times New Roman" w:hAnsi="Times New Roman" w:cs="Times New Roman"/>
          <w:sz w:val="20"/>
          <w:szCs w:val="20"/>
        </w:rPr>
      </w:pPr>
      <w:r w:rsidRPr="00CA0C0E">
        <w:rPr>
          <w:rFonts w:ascii="Times New Roman" w:hAnsi="Times New Roman" w:cs="Times New Roman"/>
          <w:sz w:val="20"/>
          <w:szCs w:val="20"/>
        </w:rPr>
        <w:t xml:space="preserve">муниципального района Похвистневский </w:t>
      </w:r>
    </w:p>
    <w:p w:rsidR="00CA0C0E" w:rsidRPr="00CA0C0E" w:rsidRDefault="00CA0C0E" w:rsidP="00CA0C0E">
      <w:pPr>
        <w:pStyle w:val="a3"/>
        <w:jc w:val="right"/>
        <w:rPr>
          <w:rFonts w:ascii="Times New Roman" w:hAnsi="Times New Roman" w:cs="Times New Roman"/>
          <w:sz w:val="20"/>
          <w:szCs w:val="20"/>
        </w:rPr>
      </w:pPr>
      <w:r w:rsidRPr="00CA0C0E">
        <w:rPr>
          <w:rFonts w:ascii="Times New Roman" w:hAnsi="Times New Roman" w:cs="Times New Roman"/>
          <w:sz w:val="20"/>
          <w:szCs w:val="20"/>
        </w:rPr>
        <w:t>Самарской области от «15»  марта  2021 года № 10</w:t>
      </w:r>
    </w:p>
    <w:p w:rsidR="00CA0C0E" w:rsidRPr="00CA0C0E" w:rsidRDefault="00CA0C0E" w:rsidP="00CA0C0E">
      <w:pPr>
        <w:spacing w:line="240" w:lineRule="auto"/>
        <w:rPr>
          <w:rFonts w:ascii="Times New Roman" w:hAnsi="Times New Roman" w:cs="Times New Roman"/>
          <w:b/>
          <w:sz w:val="20"/>
          <w:szCs w:val="20"/>
        </w:rPr>
      </w:pPr>
    </w:p>
    <w:p w:rsidR="00CA0C0E" w:rsidRDefault="00CA0C0E" w:rsidP="00CA0C0E">
      <w:pPr>
        <w:spacing w:line="240" w:lineRule="auto"/>
        <w:jc w:val="center"/>
        <w:rPr>
          <w:rFonts w:ascii="Times New Roman" w:hAnsi="Times New Roman" w:cs="Times New Roman"/>
          <w:b/>
          <w:sz w:val="20"/>
          <w:szCs w:val="20"/>
        </w:rPr>
      </w:pPr>
      <w:r w:rsidRPr="00CA0C0E">
        <w:rPr>
          <w:rFonts w:ascii="Times New Roman" w:hAnsi="Times New Roman" w:cs="Times New Roman"/>
          <w:b/>
          <w:sz w:val="20"/>
          <w:szCs w:val="20"/>
        </w:rPr>
        <w:t>Порядок и сроки проведения работ по подготовке проекта изменений в Правила землепользования и застройки сельского поселения Малый</w:t>
      </w:r>
      <w:proofErr w:type="gramStart"/>
      <w:r w:rsidRPr="00CA0C0E">
        <w:rPr>
          <w:rFonts w:ascii="Times New Roman" w:hAnsi="Times New Roman" w:cs="Times New Roman"/>
          <w:b/>
          <w:sz w:val="20"/>
          <w:szCs w:val="20"/>
        </w:rPr>
        <w:t xml:space="preserve"> Т</w:t>
      </w:r>
      <w:proofErr w:type="gramEnd"/>
      <w:r w:rsidRPr="00CA0C0E">
        <w:rPr>
          <w:rFonts w:ascii="Times New Roman" w:hAnsi="Times New Roman" w:cs="Times New Roman"/>
          <w:b/>
          <w:sz w:val="20"/>
          <w:szCs w:val="20"/>
        </w:rPr>
        <w:t>олкай муниципального района Похвистневский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205"/>
        <w:gridCol w:w="2388"/>
        <w:gridCol w:w="2411"/>
      </w:tblGrid>
      <w:tr w:rsidR="00CA0C0E" w:rsidRPr="00CA0C0E" w:rsidTr="000038FC">
        <w:tc>
          <w:tcPr>
            <w:tcW w:w="566"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w:t>
            </w:r>
          </w:p>
        </w:tc>
        <w:tc>
          <w:tcPr>
            <w:tcW w:w="4205"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Мероприятия</w:t>
            </w:r>
          </w:p>
        </w:tc>
        <w:tc>
          <w:tcPr>
            <w:tcW w:w="2388"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Исполнитель</w:t>
            </w:r>
          </w:p>
        </w:tc>
        <w:tc>
          <w:tcPr>
            <w:tcW w:w="2411"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Сроки проведения работ</w:t>
            </w:r>
          </w:p>
        </w:tc>
      </w:tr>
      <w:tr w:rsidR="00CA0C0E" w:rsidRPr="00CA0C0E" w:rsidTr="000038FC">
        <w:tc>
          <w:tcPr>
            <w:tcW w:w="566"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1.</w:t>
            </w:r>
          </w:p>
        </w:tc>
        <w:tc>
          <w:tcPr>
            <w:tcW w:w="4205"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Разработка проекта изменений в Правила землепользования и застройки сельского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олкай муниципального района Похвистневский Самарской области (далее также – проект изменений в правила)</w:t>
            </w:r>
          </w:p>
        </w:tc>
        <w:tc>
          <w:tcPr>
            <w:tcW w:w="2388"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Администрация сельского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олкай муниципального района Похвистневский Самарской области (далее – сельского поселения Малый Толкай)</w:t>
            </w:r>
          </w:p>
        </w:tc>
        <w:tc>
          <w:tcPr>
            <w:tcW w:w="2411"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До  31.08.2022</w:t>
            </w:r>
          </w:p>
        </w:tc>
      </w:tr>
      <w:tr w:rsidR="00CA0C0E" w:rsidRPr="00CA0C0E" w:rsidTr="000038FC">
        <w:tc>
          <w:tcPr>
            <w:tcW w:w="566"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2.</w:t>
            </w:r>
          </w:p>
        </w:tc>
        <w:tc>
          <w:tcPr>
            <w:tcW w:w="4205"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олкай</w:t>
            </w:r>
          </w:p>
        </w:tc>
        <w:tc>
          <w:tcPr>
            <w:tcW w:w="2388"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Комиссия по подготовке проекта правил землепользования  и застройки сельского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олкай (далее – Комиссия)</w:t>
            </w:r>
          </w:p>
        </w:tc>
        <w:tc>
          <w:tcPr>
            <w:tcW w:w="2411"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Не позднее 10 дней со дня представления предложений заинтересованных лиц в Комиссию</w:t>
            </w:r>
          </w:p>
        </w:tc>
      </w:tr>
      <w:tr w:rsidR="00CA0C0E" w:rsidRPr="00CA0C0E" w:rsidTr="000038FC">
        <w:tc>
          <w:tcPr>
            <w:tcW w:w="566"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3.</w:t>
            </w:r>
          </w:p>
        </w:tc>
        <w:tc>
          <w:tcPr>
            <w:tcW w:w="4205"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Рассмотрение разработанного проекта изменений в правила, внесение предложений и замечаний по проекту, направление проекта правил в Администрацию сельского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олкай</w:t>
            </w:r>
          </w:p>
        </w:tc>
        <w:tc>
          <w:tcPr>
            <w:tcW w:w="2388"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Комиссия</w:t>
            </w:r>
          </w:p>
        </w:tc>
        <w:tc>
          <w:tcPr>
            <w:tcW w:w="2411"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В срок не позднее 7 дней со дня получения проекта правил</w:t>
            </w:r>
          </w:p>
        </w:tc>
      </w:tr>
      <w:tr w:rsidR="00CA0C0E" w:rsidRPr="00CA0C0E" w:rsidTr="000038FC">
        <w:tc>
          <w:tcPr>
            <w:tcW w:w="566"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4.</w:t>
            </w:r>
          </w:p>
        </w:tc>
        <w:tc>
          <w:tcPr>
            <w:tcW w:w="4205"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 xml:space="preserve">Проверка проекта изменений в правила на соответствие требованиям пункта 9 статьи 31 </w:t>
            </w:r>
            <w:proofErr w:type="spellStart"/>
            <w:r w:rsidRPr="00CA0C0E">
              <w:rPr>
                <w:rFonts w:ascii="Times New Roman" w:hAnsi="Times New Roman" w:cs="Times New Roman"/>
                <w:sz w:val="20"/>
                <w:szCs w:val="20"/>
              </w:rPr>
              <w:t>ГрК</w:t>
            </w:r>
            <w:proofErr w:type="spellEnd"/>
            <w:r w:rsidRPr="00CA0C0E">
              <w:rPr>
                <w:rFonts w:ascii="Times New Roman" w:hAnsi="Times New Roman" w:cs="Times New Roman"/>
                <w:sz w:val="20"/>
                <w:szCs w:val="20"/>
              </w:rPr>
              <w:t xml:space="preserve"> РФ, принятие решения о направлении проекта на публичные слушания или на доработку </w:t>
            </w:r>
          </w:p>
        </w:tc>
        <w:tc>
          <w:tcPr>
            <w:tcW w:w="2388"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Администрация сельского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олкай</w:t>
            </w:r>
          </w:p>
        </w:tc>
        <w:tc>
          <w:tcPr>
            <w:tcW w:w="2411"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В срок не позднее 7 дней со дня получения проекта правил</w:t>
            </w:r>
          </w:p>
        </w:tc>
      </w:tr>
      <w:tr w:rsidR="00CA0C0E" w:rsidRPr="00CA0C0E" w:rsidTr="000038FC">
        <w:tc>
          <w:tcPr>
            <w:tcW w:w="566"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5.</w:t>
            </w:r>
          </w:p>
        </w:tc>
        <w:tc>
          <w:tcPr>
            <w:tcW w:w="4205"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Принятие решения о проведении публичных слушаний</w:t>
            </w:r>
          </w:p>
        </w:tc>
        <w:tc>
          <w:tcPr>
            <w:tcW w:w="2388"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Глава сельского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олкай</w:t>
            </w:r>
          </w:p>
        </w:tc>
        <w:tc>
          <w:tcPr>
            <w:tcW w:w="2411"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Не позднее 10 дней со дня получения проекта</w:t>
            </w:r>
          </w:p>
        </w:tc>
      </w:tr>
      <w:tr w:rsidR="00CA0C0E" w:rsidRPr="00CA0C0E" w:rsidTr="000038FC">
        <w:tc>
          <w:tcPr>
            <w:tcW w:w="566"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6.</w:t>
            </w:r>
          </w:p>
        </w:tc>
        <w:tc>
          <w:tcPr>
            <w:tcW w:w="4205"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Опубликование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олкай</w:t>
            </w:r>
          </w:p>
        </w:tc>
        <w:tc>
          <w:tcPr>
            <w:tcW w:w="2388"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 xml:space="preserve">Глава сельского поселения </w:t>
            </w:r>
          </w:p>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олкай</w:t>
            </w:r>
          </w:p>
        </w:tc>
        <w:tc>
          <w:tcPr>
            <w:tcW w:w="2411"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 xml:space="preserve">С учетом периодичности выпуска газеты </w:t>
            </w:r>
          </w:p>
        </w:tc>
      </w:tr>
      <w:tr w:rsidR="00CA0C0E" w:rsidRPr="00CA0C0E" w:rsidTr="000038FC">
        <w:tc>
          <w:tcPr>
            <w:tcW w:w="566"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7.</w:t>
            </w:r>
          </w:p>
        </w:tc>
        <w:tc>
          <w:tcPr>
            <w:tcW w:w="4205"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 xml:space="preserve">Проведение публичных слушаний по проекту изменений в правила </w:t>
            </w:r>
          </w:p>
        </w:tc>
        <w:tc>
          <w:tcPr>
            <w:tcW w:w="2388"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Комиссия</w:t>
            </w:r>
          </w:p>
        </w:tc>
        <w:tc>
          <w:tcPr>
            <w:tcW w:w="2411" w:type="dxa"/>
          </w:tcPr>
          <w:p w:rsidR="00CA0C0E" w:rsidRPr="00CA0C0E" w:rsidRDefault="00CA0C0E" w:rsidP="000038FC">
            <w:pPr>
              <w:spacing w:line="240" w:lineRule="auto"/>
              <w:jc w:val="center"/>
              <w:rPr>
                <w:rFonts w:ascii="Times New Roman" w:hAnsi="Times New Roman" w:cs="Times New Roman"/>
                <w:iCs/>
                <w:sz w:val="20"/>
                <w:szCs w:val="20"/>
              </w:rPr>
            </w:pPr>
            <w:r w:rsidRPr="00CA0C0E">
              <w:rPr>
                <w:rFonts w:ascii="Times New Roman" w:hAnsi="Times New Roman" w:cs="Times New Roman"/>
                <w:iCs/>
                <w:sz w:val="20"/>
                <w:szCs w:val="20"/>
              </w:rPr>
              <w:t xml:space="preserve">30 дней </w:t>
            </w:r>
          </w:p>
          <w:p w:rsidR="00CA0C0E" w:rsidRPr="00CA0C0E" w:rsidRDefault="00CA0C0E" w:rsidP="000038FC">
            <w:pPr>
              <w:spacing w:line="240" w:lineRule="auto"/>
              <w:jc w:val="center"/>
              <w:rPr>
                <w:rFonts w:ascii="Times New Roman" w:hAnsi="Times New Roman" w:cs="Times New Roman"/>
                <w:i/>
                <w:iCs/>
                <w:sz w:val="20"/>
                <w:szCs w:val="20"/>
              </w:rPr>
            </w:pPr>
            <w:r w:rsidRPr="00CA0C0E">
              <w:rPr>
                <w:rFonts w:ascii="Times New Roman" w:hAnsi="Times New Roman" w:cs="Times New Roman"/>
                <w:i/>
                <w:iCs/>
                <w:sz w:val="20"/>
                <w:szCs w:val="20"/>
              </w:rPr>
              <w:t xml:space="preserve"> </w:t>
            </w:r>
          </w:p>
        </w:tc>
      </w:tr>
      <w:tr w:rsidR="00CA0C0E" w:rsidRPr="00CA0C0E" w:rsidTr="000038FC">
        <w:tc>
          <w:tcPr>
            <w:tcW w:w="566"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10.</w:t>
            </w:r>
          </w:p>
        </w:tc>
        <w:tc>
          <w:tcPr>
            <w:tcW w:w="4205"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Доработка проекта изменений в правила с учетом результатов публичных слушаний, направление проекта изменений в правила Главе сельского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олкай</w:t>
            </w:r>
          </w:p>
        </w:tc>
        <w:tc>
          <w:tcPr>
            <w:tcW w:w="2388"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Комиссия</w:t>
            </w:r>
          </w:p>
        </w:tc>
        <w:tc>
          <w:tcPr>
            <w:tcW w:w="2411"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Не позднее 10 дней со дня получения проекта о внесении изменений в правила</w:t>
            </w:r>
          </w:p>
        </w:tc>
      </w:tr>
      <w:tr w:rsidR="00CA0C0E" w:rsidRPr="00CA0C0E" w:rsidTr="000038FC">
        <w:tc>
          <w:tcPr>
            <w:tcW w:w="566"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11.</w:t>
            </w:r>
          </w:p>
        </w:tc>
        <w:tc>
          <w:tcPr>
            <w:tcW w:w="4205"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Принятие решения о направлении проекта изменений в правила в Собрание представителей сельского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 xml:space="preserve">олкай или об отклонении соответствующего </w:t>
            </w:r>
            <w:r w:rsidRPr="00CA0C0E">
              <w:rPr>
                <w:rFonts w:ascii="Times New Roman" w:hAnsi="Times New Roman" w:cs="Times New Roman"/>
                <w:sz w:val="20"/>
                <w:szCs w:val="20"/>
              </w:rPr>
              <w:lastRenderedPageBreak/>
              <w:t>проекта и направлении его на доработку</w:t>
            </w:r>
          </w:p>
        </w:tc>
        <w:tc>
          <w:tcPr>
            <w:tcW w:w="2388"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lastRenderedPageBreak/>
              <w:t xml:space="preserve">Глава сельского поселения </w:t>
            </w:r>
          </w:p>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олкай</w:t>
            </w:r>
          </w:p>
        </w:tc>
        <w:tc>
          <w:tcPr>
            <w:tcW w:w="2411"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В течение 10 дней со дня предоставления изменений в правила</w:t>
            </w:r>
          </w:p>
        </w:tc>
      </w:tr>
      <w:tr w:rsidR="00CA0C0E" w:rsidRPr="00CA0C0E" w:rsidTr="000038FC">
        <w:tc>
          <w:tcPr>
            <w:tcW w:w="566"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lastRenderedPageBreak/>
              <w:t>12.</w:t>
            </w:r>
          </w:p>
        </w:tc>
        <w:tc>
          <w:tcPr>
            <w:tcW w:w="4205"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Опубликование проекта изменений в правила  после утверждения Собранием представителей сельского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олкай  в порядке, установленном для официального  опубликования нормативных правовых актов сельского поселения Малый Толкай</w:t>
            </w:r>
          </w:p>
        </w:tc>
        <w:tc>
          <w:tcPr>
            <w:tcW w:w="2388"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 xml:space="preserve">Глава сельского поселения </w:t>
            </w:r>
          </w:p>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олкай</w:t>
            </w:r>
          </w:p>
        </w:tc>
        <w:tc>
          <w:tcPr>
            <w:tcW w:w="2411" w:type="dxa"/>
          </w:tcPr>
          <w:p w:rsidR="00CA0C0E" w:rsidRPr="00CA0C0E" w:rsidRDefault="00CA0C0E" w:rsidP="000038FC">
            <w:pPr>
              <w:spacing w:line="240" w:lineRule="auto"/>
              <w:jc w:val="center"/>
              <w:rPr>
                <w:rFonts w:ascii="Times New Roman" w:hAnsi="Times New Roman" w:cs="Times New Roman"/>
                <w:sz w:val="20"/>
                <w:szCs w:val="20"/>
              </w:rPr>
            </w:pPr>
            <w:r w:rsidRPr="00CA0C0E">
              <w:rPr>
                <w:rFonts w:ascii="Times New Roman" w:hAnsi="Times New Roman" w:cs="Times New Roman"/>
                <w:sz w:val="20"/>
                <w:szCs w:val="20"/>
              </w:rPr>
              <w:t>В течение 10 дней со дня утверждения проекта изменений в правила</w:t>
            </w:r>
          </w:p>
        </w:tc>
      </w:tr>
    </w:tbl>
    <w:p w:rsidR="00CA0C0E" w:rsidRDefault="00CA0C0E" w:rsidP="00CA0C0E">
      <w:pPr>
        <w:spacing w:line="240" w:lineRule="auto"/>
        <w:jc w:val="center"/>
        <w:rPr>
          <w:rFonts w:ascii="Times New Roman" w:hAnsi="Times New Roman" w:cs="Times New Roman"/>
          <w:b/>
          <w:sz w:val="20"/>
          <w:szCs w:val="20"/>
        </w:rPr>
      </w:pPr>
    </w:p>
    <w:p w:rsidR="007B609A" w:rsidRDefault="007B609A" w:rsidP="00CA0C0E">
      <w:pPr>
        <w:spacing w:line="240" w:lineRule="auto"/>
        <w:jc w:val="center"/>
        <w:rPr>
          <w:rFonts w:ascii="Times New Roman" w:hAnsi="Times New Roman" w:cs="Times New Roman"/>
          <w:b/>
          <w:sz w:val="20"/>
          <w:szCs w:val="20"/>
        </w:rPr>
      </w:pPr>
    </w:p>
    <w:p w:rsidR="007B609A" w:rsidRPr="00CA0C0E" w:rsidRDefault="007B609A" w:rsidP="007B609A">
      <w:pPr>
        <w:spacing w:after="0" w:line="240" w:lineRule="auto"/>
        <w:ind w:left="3828"/>
        <w:jc w:val="right"/>
        <w:outlineLvl w:val="0"/>
        <w:rPr>
          <w:rFonts w:ascii="Times New Roman" w:hAnsi="Times New Roman" w:cs="Times New Roman"/>
          <w:sz w:val="20"/>
          <w:szCs w:val="20"/>
        </w:rPr>
      </w:pPr>
      <w:r w:rsidRPr="00CA0C0E">
        <w:rPr>
          <w:rFonts w:ascii="Times New Roman" w:hAnsi="Times New Roman" w:cs="Times New Roman"/>
          <w:sz w:val="20"/>
          <w:szCs w:val="20"/>
        </w:rPr>
        <w:t>Приложение №2</w:t>
      </w:r>
    </w:p>
    <w:p w:rsidR="007B609A" w:rsidRPr="00CA0C0E" w:rsidRDefault="007B609A" w:rsidP="007B609A">
      <w:pPr>
        <w:spacing w:after="0" w:line="240" w:lineRule="auto"/>
        <w:ind w:left="3828"/>
        <w:jc w:val="right"/>
        <w:rPr>
          <w:rFonts w:ascii="Times New Roman" w:hAnsi="Times New Roman" w:cs="Times New Roman"/>
          <w:sz w:val="20"/>
          <w:szCs w:val="20"/>
        </w:rPr>
      </w:pPr>
      <w:r w:rsidRPr="00CA0C0E">
        <w:rPr>
          <w:rFonts w:ascii="Times New Roman" w:hAnsi="Times New Roman" w:cs="Times New Roman"/>
          <w:sz w:val="20"/>
          <w:szCs w:val="20"/>
        </w:rPr>
        <w:t xml:space="preserve">к постановлению Администрации </w:t>
      </w:r>
    </w:p>
    <w:p w:rsidR="007B609A" w:rsidRPr="00CA0C0E" w:rsidRDefault="007B609A" w:rsidP="007B609A">
      <w:pPr>
        <w:spacing w:after="0" w:line="240" w:lineRule="auto"/>
        <w:ind w:left="3828"/>
        <w:jc w:val="right"/>
        <w:rPr>
          <w:rFonts w:ascii="Times New Roman" w:hAnsi="Times New Roman" w:cs="Times New Roman"/>
          <w:sz w:val="20"/>
          <w:szCs w:val="20"/>
        </w:rPr>
      </w:pPr>
      <w:r w:rsidRPr="00CA0C0E">
        <w:rPr>
          <w:rFonts w:ascii="Times New Roman" w:hAnsi="Times New Roman" w:cs="Times New Roman"/>
          <w:sz w:val="20"/>
          <w:szCs w:val="20"/>
        </w:rPr>
        <w:t>сельского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 xml:space="preserve">олкай </w:t>
      </w:r>
    </w:p>
    <w:p w:rsidR="007B609A" w:rsidRPr="00CA0C0E" w:rsidRDefault="007B609A" w:rsidP="007B609A">
      <w:pPr>
        <w:spacing w:after="0" w:line="240" w:lineRule="auto"/>
        <w:ind w:left="3828"/>
        <w:jc w:val="right"/>
        <w:rPr>
          <w:rFonts w:ascii="Times New Roman" w:hAnsi="Times New Roman" w:cs="Times New Roman"/>
          <w:sz w:val="20"/>
          <w:szCs w:val="20"/>
        </w:rPr>
      </w:pPr>
      <w:r w:rsidRPr="00CA0C0E">
        <w:rPr>
          <w:rFonts w:ascii="Times New Roman" w:hAnsi="Times New Roman" w:cs="Times New Roman"/>
          <w:sz w:val="20"/>
          <w:szCs w:val="20"/>
        </w:rPr>
        <w:t xml:space="preserve">муниципального района Похвистневский </w:t>
      </w:r>
    </w:p>
    <w:p w:rsidR="007B609A" w:rsidRPr="00CA0C0E" w:rsidRDefault="007B609A" w:rsidP="007B609A">
      <w:pPr>
        <w:spacing w:after="0" w:line="240" w:lineRule="auto"/>
        <w:ind w:left="3828"/>
        <w:jc w:val="right"/>
        <w:rPr>
          <w:rFonts w:ascii="Times New Roman" w:hAnsi="Times New Roman" w:cs="Times New Roman"/>
          <w:sz w:val="20"/>
          <w:szCs w:val="20"/>
        </w:rPr>
      </w:pPr>
      <w:r w:rsidRPr="00CA0C0E">
        <w:rPr>
          <w:rFonts w:ascii="Times New Roman" w:hAnsi="Times New Roman" w:cs="Times New Roman"/>
          <w:sz w:val="20"/>
          <w:szCs w:val="20"/>
        </w:rPr>
        <w:t>Самарской области от «15»  марта  2021 года № 10</w:t>
      </w:r>
    </w:p>
    <w:p w:rsidR="007B609A" w:rsidRPr="00CA0C0E" w:rsidRDefault="007B609A" w:rsidP="007B609A">
      <w:pPr>
        <w:spacing w:after="0" w:line="240" w:lineRule="auto"/>
        <w:jc w:val="right"/>
        <w:rPr>
          <w:rFonts w:ascii="Times New Roman" w:hAnsi="Times New Roman" w:cs="Times New Roman"/>
          <w:sz w:val="20"/>
          <w:szCs w:val="20"/>
        </w:rPr>
      </w:pPr>
    </w:p>
    <w:p w:rsidR="007B609A" w:rsidRPr="00CA0C0E" w:rsidRDefault="007B609A" w:rsidP="007B609A">
      <w:pPr>
        <w:spacing w:line="240" w:lineRule="auto"/>
        <w:ind w:left="4962"/>
        <w:jc w:val="center"/>
        <w:rPr>
          <w:rFonts w:ascii="Times New Roman" w:hAnsi="Times New Roman" w:cs="Times New Roman"/>
          <w:b/>
          <w:sz w:val="20"/>
          <w:szCs w:val="20"/>
        </w:rPr>
      </w:pPr>
    </w:p>
    <w:p w:rsidR="007B609A" w:rsidRDefault="007B609A" w:rsidP="007B609A">
      <w:pPr>
        <w:spacing w:after="0" w:line="240" w:lineRule="auto"/>
        <w:jc w:val="center"/>
        <w:outlineLvl w:val="0"/>
        <w:rPr>
          <w:rFonts w:ascii="Times New Roman" w:hAnsi="Times New Roman" w:cs="Times New Roman"/>
          <w:b/>
          <w:sz w:val="20"/>
          <w:szCs w:val="20"/>
        </w:rPr>
      </w:pPr>
      <w:r w:rsidRPr="00CA0C0E">
        <w:rPr>
          <w:rFonts w:ascii="Times New Roman" w:hAnsi="Times New Roman" w:cs="Times New Roman"/>
          <w:b/>
          <w:sz w:val="20"/>
          <w:szCs w:val="20"/>
        </w:rPr>
        <w:t xml:space="preserve">Порядок направления заинтересованными лицами </w:t>
      </w:r>
    </w:p>
    <w:p w:rsidR="007B609A" w:rsidRDefault="007B609A" w:rsidP="007B609A">
      <w:pPr>
        <w:spacing w:after="0" w:line="240" w:lineRule="auto"/>
        <w:jc w:val="center"/>
        <w:outlineLvl w:val="0"/>
        <w:rPr>
          <w:rFonts w:ascii="Times New Roman" w:hAnsi="Times New Roman" w:cs="Times New Roman"/>
          <w:b/>
          <w:sz w:val="20"/>
          <w:szCs w:val="20"/>
        </w:rPr>
      </w:pPr>
      <w:r w:rsidRPr="00CA0C0E">
        <w:rPr>
          <w:rFonts w:ascii="Times New Roman" w:hAnsi="Times New Roman" w:cs="Times New Roman"/>
          <w:b/>
          <w:sz w:val="20"/>
          <w:szCs w:val="20"/>
        </w:rPr>
        <w:t>предложений по подготовке проекта изменений в Правила землепользования и застройки сельского поселения Малый</w:t>
      </w:r>
      <w:proofErr w:type="gramStart"/>
      <w:r w:rsidRPr="00CA0C0E">
        <w:rPr>
          <w:rFonts w:ascii="Times New Roman" w:hAnsi="Times New Roman" w:cs="Times New Roman"/>
          <w:b/>
          <w:sz w:val="20"/>
          <w:szCs w:val="20"/>
        </w:rPr>
        <w:t xml:space="preserve"> Т</w:t>
      </w:r>
      <w:proofErr w:type="gramEnd"/>
      <w:r w:rsidRPr="00CA0C0E">
        <w:rPr>
          <w:rFonts w:ascii="Times New Roman" w:hAnsi="Times New Roman" w:cs="Times New Roman"/>
          <w:b/>
          <w:sz w:val="20"/>
          <w:szCs w:val="20"/>
        </w:rPr>
        <w:t xml:space="preserve">олкай муниципального района Похвистневский Самарской области  </w:t>
      </w:r>
    </w:p>
    <w:p w:rsidR="007B609A" w:rsidRPr="00CA0C0E" w:rsidRDefault="007B609A" w:rsidP="007B609A">
      <w:pPr>
        <w:spacing w:after="0" w:line="240" w:lineRule="auto"/>
        <w:jc w:val="center"/>
        <w:outlineLvl w:val="0"/>
        <w:rPr>
          <w:rFonts w:ascii="Times New Roman" w:hAnsi="Times New Roman" w:cs="Times New Roman"/>
          <w:b/>
          <w:sz w:val="20"/>
          <w:szCs w:val="20"/>
        </w:rPr>
      </w:pPr>
    </w:p>
    <w:p w:rsidR="007B609A" w:rsidRPr="00CA0C0E" w:rsidRDefault="007B609A" w:rsidP="007B609A">
      <w:pPr>
        <w:numPr>
          <w:ilvl w:val="0"/>
          <w:numId w:val="40"/>
        </w:numPr>
        <w:tabs>
          <w:tab w:val="clear" w:pos="720"/>
          <w:tab w:val="num" w:pos="1134"/>
        </w:tabs>
        <w:spacing w:after="0" w:line="240" w:lineRule="auto"/>
        <w:ind w:left="0" w:firstLine="709"/>
        <w:jc w:val="both"/>
        <w:rPr>
          <w:rFonts w:ascii="Times New Roman" w:hAnsi="Times New Roman" w:cs="Times New Roman"/>
          <w:sz w:val="20"/>
          <w:szCs w:val="20"/>
        </w:rPr>
      </w:pPr>
      <w:r w:rsidRPr="00CA0C0E">
        <w:rPr>
          <w:rFonts w:ascii="Times New Roman" w:hAnsi="Times New Roman" w:cs="Times New Roman"/>
          <w:sz w:val="20"/>
          <w:szCs w:val="20"/>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 xml:space="preserve">олкай муниципального района Похвистневский Самарской области  (далее также – Комиссия) предложения по проекту изменений в Правила землепользования и застройки сельского поселения Малый Толкай муниципального района Похвистневский Самарской области, утвержденные Решением Собрания представителей сельского поселения Малый Толкай муниципального района Похвистневский Самарской области  </w:t>
      </w:r>
      <w:r w:rsidRPr="00CA0C0E">
        <w:rPr>
          <w:rFonts w:ascii="Times New Roman" w:hAnsi="Times New Roman" w:cs="Times New Roman"/>
          <w:bCs/>
          <w:sz w:val="20"/>
          <w:szCs w:val="20"/>
        </w:rPr>
        <w:t>от</w:t>
      </w:r>
      <w:r w:rsidRPr="00CA0C0E">
        <w:rPr>
          <w:rFonts w:ascii="Times New Roman" w:hAnsi="Times New Roman" w:cs="Times New Roman"/>
          <w:sz w:val="20"/>
          <w:szCs w:val="20"/>
        </w:rPr>
        <w:t xml:space="preserve"> 19.12.2013 № 86</w:t>
      </w:r>
      <w:r w:rsidRPr="00CA0C0E">
        <w:rPr>
          <w:rFonts w:ascii="Times New Roman" w:hAnsi="Times New Roman" w:cs="Times New Roman"/>
          <w:bCs/>
          <w:sz w:val="20"/>
          <w:szCs w:val="20"/>
        </w:rPr>
        <w:t xml:space="preserve">   (</w:t>
      </w:r>
      <w:r w:rsidRPr="00CA0C0E">
        <w:rPr>
          <w:rFonts w:ascii="Times New Roman" w:hAnsi="Times New Roman" w:cs="Times New Roman"/>
          <w:sz w:val="20"/>
          <w:szCs w:val="20"/>
        </w:rPr>
        <w:t>с изменениями и дополнениями принятыми Решениями Собрания представителей сельского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олкай муниципального района Похвистневский Самарской области  от</w:t>
      </w:r>
      <w:r w:rsidRPr="00CA0C0E">
        <w:rPr>
          <w:rFonts w:ascii="Times New Roman" w:hAnsi="Times New Roman" w:cs="Times New Roman"/>
          <w:b/>
          <w:sz w:val="20"/>
          <w:szCs w:val="20"/>
        </w:rPr>
        <w:t xml:space="preserve"> </w:t>
      </w:r>
      <w:r w:rsidRPr="00CA0C0E">
        <w:rPr>
          <w:rFonts w:ascii="Times New Roman" w:hAnsi="Times New Roman" w:cs="Times New Roman"/>
          <w:sz w:val="20"/>
          <w:szCs w:val="20"/>
        </w:rPr>
        <w:t>19.12. 2013 г. № 86, от 28.12.2015 г. № 16, от  26.01.2017 г. №55, от  21.12.2017 г. №73, от 07.12.2018 г. № 106, от 06.06.2019 г. № 121, от 10.11.2020 г. №9а), (далее также – проект изменений в Правила).</w:t>
      </w:r>
    </w:p>
    <w:p w:rsidR="007B609A" w:rsidRPr="00CA0C0E" w:rsidRDefault="007B609A" w:rsidP="007B609A">
      <w:pPr>
        <w:spacing w:line="240" w:lineRule="auto"/>
        <w:jc w:val="both"/>
        <w:rPr>
          <w:rFonts w:ascii="Times New Roman" w:hAnsi="Times New Roman" w:cs="Times New Roman"/>
          <w:sz w:val="20"/>
          <w:szCs w:val="20"/>
        </w:rPr>
      </w:pPr>
      <w:r w:rsidRPr="00CA0C0E">
        <w:rPr>
          <w:rFonts w:ascii="Times New Roman" w:hAnsi="Times New Roman" w:cs="Times New Roman"/>
          <w:sz w:val="20"/>
          <w:szCs w:val="20"/>
        </w:rPr>
        <w:tab/>
        <w:t>2. Предложения в письменной форме могут быть представлены лично или направлены почтой по адресу:</w:t>
      </w:r>
      <w:r w:rsidRPr="00CA0C0E">
        <w:rPr>
          <w:rFonts w:ascii="Times New Roman" w:hAnsi="Times New Roman" w:cs="Times New Roman"/>
          <w:color w:val="333333"/>
          <w:sz w:val="20"/>
          <w:szCs w:val="20"/>
        </w:rPr>
        <w:t>446468, самарская область Похвистневский район, село Малый</w:t>
      </w:r>
      <w:proofErr w:type="gramStart"/>
      <w:r w:rsidRPr="00CA0C0E">
        <w:rPr>
          <w:rFonts w:ascii="Times New Roman" w:hAnsi="Times New Roman" w:cs="Times New Roman"/>
          <w:color w:val="333333"/>
          <w:sz w:val="20"/>
          <w:szCs w:val="20"/>
        </w:rPr>
        <w:t xml:space="preserve"> Т</w:t>
      </w:r>
      <w:proofErr w:type="gramEnd"/>
      <w:r w:rsidRPr="00CA0C0E">
        <w:rPr>
          <w:rFonts w:ascii="Times New Roman" w:hAnsi="Times New Roman" w:cs="Times New Roman"/>
          <w:color w:val="333333"/>
          <w:sz w:val="20"/>
          <w:szCs w:val="20"/>
        </w:rPr>
        <w:t>олкай, Молодёжная, 2б.</w:t>
      </w:r>
    </w:p>
    <w:p w:rsidR="007B609A" w:rsidRPr="00CA0C0E" w:rsidRDefault="007B609A" w:rsidP="007B609A">
      <w:pPr>
        <w:tabs>
          <w:tab w:val="num" w:pos="1134"/>
        </w:tabs>
        <w:spacing w:line="240" w:lineRule="auto"/>
        <w:ind w:firstLine="709"/>
        <w:jc w:val="both"/>
        <w:rPr>
          <w:rFonts w:ascii="Times New Roman" w:hAnsi="Times New Roman" w:cs="Times New Roman"/>
          <w:sz w:val="20"/>
          <w:szCs w:val="20"/>
        </w:rPr>
      </w:pPr>
      <w:r w:rsidRPr="00CA0C0E">
        <w:rPr>
          <w:rFonts w:ascii="Times New Roman" w:hAnsi="Times New Roman" w:cs="Times New Roman"/>
          <w:sz w:val="20"/>
          <w:szCs w:val="20"/>
        </w:rPr>
        <w:t xml:space="preserve"> 3. 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rsidR="007B609A" w:rsidRPr="00CA0C0E" w:rsidRDefault="007B609A" w:rsidP="007B609A">
      <w:pPr>
        <w:tabs>
          <w:tab w:val="num" w:pos="1134"/>
        </w:tabs>
        <w:spacing w:line="240" w:lineRule="auto"/>
        <w:ind w:firstLine="709"/>
        <w:jc w:val="both"/>
        <w:rPr>
          <w:rFonts w:ascii="Times New Roman" w:hAnsi="Times New Roman" w:cs="Times New Roman"/>
          <w:sz w:val="20"/>
          <w:szCs w:val="20"/>
        </w:rPr>
      </w:pPr>
      <w:r w:rsidRPr="00CA0C0E">
        <w:rPr>
          <w:rFonts w:ascii="Times New Roman" w:hAnsi="Times New Roman" w:cs="Times New Roman"/>
          <w:sz w:val="20"/>
          <w:szCs w:val="20"/>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7B609A" w:rsidRPr="00CA0C0E" w:rsidRDefault="007B609A" w:rsidP="007B609A">
      <w:pPr>
        <w:tabs>
          <w:tab w:val="num" w:pos="1134"/>
        </w:tabs>
        <w:spacing w:line="240" w:lineRule="auto"/>
        <w:ind w:firstLine="709"/>
        <w:jc w:val="both"/>
        <w:rPr>
          <w:rFonts w:ascii="Times New Roman" w:hAnsi="Times New Roman" w:cs="Times New Roman"/>
          <w:sz w:val="20"/>
          <w:szCs w:val="20"/>
        </w:rPr>
      </w:pPr>
      <w:r w:rsidRPr="00CA0C0E">
        <w:rPr>
          <w:rFonts w:ascii="Times New Roman" w:hAnsi="Times New Roman" w:cs="Times New Roman"/>
          <w:sz w:val="20"/>
          <w:szCs w:val="20"/>
        </w:rPr>
        <w:t>5. Полученные материалы возврату не подлежат.</w:t>
      </w:r>
    </w:p>
    <w:p w:rsidR="007B609A" w:rsidRPr="00CA0C0E" w:rsidRDefault="007B609A" w:rsidP="007B609A">
      <w:pPr>
        <w:tabs>
          <w:tab w:val="num" w:pos="1134"/>
        </w:tabs>
        <w:spacing w:line="240" w:lineRule="auto"/>
        <w:ind w:firstLine="709"/>
        <w:jc w:val="both"/>
        <w:rPr>
          <w:rFonts w:ascii="Times New Roman" w:hAnsi="Times New Roman" w:cs="Times New Roman"/>
          <w:sz w:val="20"/>
          <w:szCs w:val="20"/>
        </w:rPr>
      </w:pPr>
      <w:r w:rsidRPr="00CA0C0E">
        <w:rPr>
          <w:rFonts w:ascii="Times New Roman" w:hAnsi="Times New Roman" w:cs="Times New Roman"/>
          <w:sz w:val="20"/>
          <w:szCs w:val="20"/>
        </w:rPr>
        <w:t>6. Комиссия рассматривает поступившие предложения заинтересованных лиц и направляет их в уполномоченный орган Администрации сельского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олкай муниципального района Похвистневский Самарской области.</w:t>
      </w:r>
    </w:p>
    <w:p w:rsidR="007B609A" w:rsidRPr="00CA0C0E" w:rsidRDefault="007B609A" w:rsidP="007B609A">
      <w:pPr>
        <w:tabs>
          <w:tab w:val="num" w:pos="1134"/>
        </w:tabs>
        <w:spacing w:line="240" w:lineRule="auto"/>
        <w:ind w:firstLine="709"/>
        <w:jc w:val="both"/>
        <w:rPr>
          <w:rFonts w:ascii="Times New Roman" w:hAnsi="Times New Roman" w:cs="Times New Roman"/>
          <w:sz w:val="20"/>
          <w:szCs w:val="20"/>
        </w:rPr>
      </w:pPr>
      <w:r w:rsidRPr="00CA0C0E">
        <w:rPr>
          <w:rFonts w:ascii="Times New Roman" w:hAnsi="Times New Roman" w:cs="Times New Roman"/>
          <w:sz w:val="20"/>
          <w:szCs w:val="20"/>
        </w:rPr>
        <w:t xml:space="preserve"> 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 </w:t>
      </w:r>
    </w:p>
    <w:p w:rsidR="007B609A" w:rsidRDefault="007B609A" w:rsidP="007B609A">
      <w:pPr>
        <w:rPr>
          <w:rFonts w:ascii="Times New Roman" w:hAnsi="Times New Roman" w:cs="Times New Roman"/>
          <w:sz w:val="20"/>
          <w:szCs w:val="20"/>
        </w:rPr>
      </w:pPr>
    </w:p>
    <w:p w:rsidR="00CA0C0E" w:rsidRPr="007B609A" w:rsidRDefault="00CA0C0E" w:rsidP="007B609A">
      <w:pPr>
        <w:rPr>
          <w:rFonts w:ascii="Times New Roman" w:hAnsi="Times New Roman" w:cs="Times New Roman"/>
          <w:sz w:val="20"/>
          <w:szCs w:val="20"/>
        </w:rPr>
        <w:sectPr w:rsidR="00CA0C0E" w:rsidRPr="007B609A" w:rsidSect="00CA0C0E">
          <w:type w:val="nextColumn"/>
          <w:pgSz w:w="11907" w:h="16840" w:code="9"/>
          <w:pgMar w:top="851" w:right="851" w:bottom="851" w:left="1701" w:header="709" w:footer="709" w:gutter="0"/>
          <w:cols w:space="708"/>
          <w:titlePg/>
          <w:docGrid w:linePitch="360"/>
        </w:sectPr>
      </w:pPr>
    </w:p>
    <w:p w:rsidR="007B609A" w:rsidRPr="00CA0C0E" w:rsidRDefault="007B609A" w:rsidP="007B609A">
      <w:pPr>
        <w:spacing w:after="0" w:line="240" w:lineRule="auto"/>
        <w:jc w:val="right"/>
        <w:outlineLvl w:val="0"/>
        <w:rPr>
          <w:rFonts w:ascii="Times New Roman" w:hAnsi="Times New Roman" w:cs="Times New Roman"/>
          <w:sz w:val="20"/>
          <w:szCs w:val="20"/>
        </w:rPr>
      </w:pPr>
      <w:r w:rsidRPr="00CA0C0E">
        <w:rPr>
          <w:rFonts w:ascii="Times New Roman" w:hAnsi="Times New Roman" w:cs="Times New Roman"/>
          <w:sz w:val="20"/>
          <w:szCs w:val="20"/>
        </w:rPr>
        <w:lastRenderedPageBreak/>
        <w:t>Приложение №2</w:t>
      </w:r>
    </w:p>
    <w:p w:rsidR="007B609A" w:rsidRPr="00CA0C0E" w:rsidRDefault="007B609A" w:rsidP="007B609A">
      <w:pPr>
        <w:spacing w:after="0" w:line="240" w:lineRule="auto"/>
        <w:ind w:left="3828"/>
        <w:jc w:val="right"/>
        <w:rPr>
          <w:rFonts w:ascii="Times New Roman" w:hAnsi="Times New Roman" w:cs="Times New Roman"/>
          <w:sz w:val="20"/>
          <w:szCs w:val="20"/>
        </w:rPr>
      </w:pPr>
      <w:r w:rsidRPr="00CA0C0E">
        <w:rPr>
          <w:rFonts w:ascii="Times New Roman" w:hAnsi="Times New Roman" w:cs="Times New Roman"/>
          <w:sz w:val="20"/>
          <w:szCs w:val="20"/>
        </w:rPr>
        <w:t xml:space="preserve">к постановлению Администрации </w:t>
      </w:r>
    </w:p>
    <w:p w:rsidR="007B609A" w:rsidRPr="00CA0C0E" w:rsidRDefault="007B609A" w:rsidP="007B609A">
      <w:pPr>
        <w:spacing w:after="0" w:line="240" w:lineRule="auto"/>
        <w:ind w:left="3828"/>
        <w:jc w:val="right"/>
        <w:rPr>
          <w:rFonts w:ascii="Times New Roman" w:hAnsi="Times New Roman" w:cs="Times New Roman"/>
          <w:sz w:val="20"/>
          <w:szCs w:val="20"/>
        </w:rPr>
      </w:pPr>
      <w:r w:rsidRPr="00CA0C0E">
        <w:rPr>
          <w:rFonts w:ascii="Times New Roman" w:hAnsi="Times New Roman" w:cs="Times New Roman"/>
          <w:sz w:val="20"/>
          <w:szCs w:val="20"/>
        </w:rPr>
        <w:t>сельского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 xml:space="preserve">олкай </w:t>
      </w:r>
    </w:p>
    <w:p w:rsidR="007B609A" w:rsidRPr="00CA0C0E" w:rsidRDefault="007B609A" w:rsidP="007B609A">
      <w:pPr>
        <w:tabs>
          <w:tab w:val="center" w:pos="6449"/>
          <w:tab w:val="right" w:pos="9071"/>
        </w:tabs>
        <w:spacing w:after="0" w:line="240" w:lineRule="auto"/>
        <w:ind w:left="3828"/>
        <w:jc w:val="right"/>
        <w:rPr>
          <w:rFonts w:ascii="Times New Roman" w:hAnsi="Times New Roman" w:cs="Times New Roman"/>
          <w:sz w:val="20"/>
          <w:szCs w:val="20"/>
        </w:rPr>
      </w:pPr>
      <w:r>
        <w:rPr>
          <w:rFonts w:ascii="Times New Roman" w:hAnsi="Times New Roman" w:cs="Times New Roman"/>
          <w:sz w:val="20"/>
          <w:szCs w:val="20"/>
        </w:rPr>
        <w:tab/>
      </w:r>
      <w:r w:rsidRPr="00CA0C0E">
        <w:rPr>
          <w:rFonts w:ascii="Times New Roman" w:hAnsi="Times New Roman" w:cs="Times New Roman"/>
          <w:sz w:val="20"/>
          <w:szCs w:val="20"/>
        </w:rPr>
        <w:t xml:space="preserve">муниципального района Похвистневский </w:t>
      </w:r>
      <w:r>
        <w:rPr>
          <w:rFonts w:ascii="Times New Roman" w:hAnsi="Times New Roman" w:cs="Times New Roman"/>
          <w:sz w:val="20"/>
          <w:szCs w:val="20"/>
        </w:rPr>
        <w:tab/>
      </w:r>
    </w:p>
    <w:p w:rsidR="007B609A" w:rsidRPr="00CA0C0E" w:rsidRDefault="007B609A" w:rsidP="007B609A">
      <w:pPr>
        <w:spacing w:after="0" w:line="240" w:lineRule="auto"/>
        <w:ind w:left="3828"/>
        <w:jc w:val="right"/>
        <w:rPr>
          <w:rFonts w:ascii="Times New Roman" w:hAnsi="Times New Roman" w:cs="Times New Roman"/>
          <w:sz w:val="20"/>
          <w:szCs w:val="20"/>
        </w:rPr>
      </w:pPr>
      <w:r w:rsidRPr="00CA0C0E">
        <w:rPr>
          <w:rFonts w:ascii="Times New Roman" w:hAnsi="Times New Roman" w:cs="Times New Roman"/>
          <w:sz w:val="20"/>
          <w:szCs w:val="20"/>
        </w:rPr>
        <w:t>Самарской области от «15»  марта  2021 года № 10</w:t>
      </w:r>
    </w:p>
    <w:p w:rsidR="007B609A" w:rsidRPr="00CA0C0E" w:rsidRDefault="007B609A" w:rsidP="007B609A">
      <w:pPr>
        <w:spacing w:line="240" w:lineRule="auto"/>
        <w:jc w:val="center"/>
        <w:rPr>
          <w:rFonts w:ascii="Times New Roman" w:hAnsi="Times New Roman" w:cs="Times New Roman"/>
          <w:sz w:val="20"/>
          <w:szCs w:val="20"/>
        </w:rPr>
      </w:pPr>
    </w:p>
    <w:p w:rsidR="007B609A" w:rsidRPr="00CA0C0E" w:rsidRDefault="007B609A" w:rsidP="007B609A">
      <w:pPr>
        <w:spacing w:after="0" w:line="240" w:lineRule="auto"/>
        <w:jc w:val="center"/>
        <w:outlineLvl w:val="0"/>
        <w:rPr>
          <w:rFonts w:ascii="Times New Roman" w:hAnsi="Times New Roman" w:cs="Times New Roman"/>
          <w:b/>
          <w:sz w:val="20"/>
          <w:szCs w:val="20"/>
        </w:rPr>
      </w:pPr>
      <w:r w:rsidRPr="00CA0C0E">
        <w:rPr>
          <w:rFonts w:ascii="Times New Roman" w:hAnsi="Times New Roman" w:cs="Times New Roman"/>
          <w:b/>
          <w:sz w:val="20"/>
          <w:szCs w:val="20"/>
        </w:rPr>
        <w:t>Порядок направления заинтересованными лицами</w:t>
      </w:r>
    </w:p>
    <w:p w:rsidR="007B609A" w:rsidRDefault="007B609A" w:rsidP="007B609A">
      <w:pPr>
        <w:spacing w:after="0" w:line="240" w:lineRule="auto"/>
        <w:jc w:val="center"/>
        <w:rPr>
          <w:rFonts w:ascii="Times New Roman" w:hAnsi="Times New Roman" w:cs="Times New Roman"/>
          <w:b/>
          <w:sz w:val="20"/>
          <w:szCs w:val="20"/>
        </w:rPr>
      </w:pPr>
      <w:r w:rsidRPr="00CA0C0E">
        <w:rPr>
          <w:rFonts w:ascii="Times New Roman" w:hAnsi="Times New Roman" w:cs="Times New Roman"/>
          <w:b/>
          <w:sz w:val="20"/>
          <w:szCs w:val="20"/>
        </w:rPr>
        <w:t>предложений по подготовке проекта изменений в Правила землепользования и застройки сельского поселения Малый</w:t>
      </w:r>
      <w:proofErr w:type="gramStart"/>
      <w:r w:rsidRPr="00CA0C0E">
        <w:rPr>
          <w:rFonts w:ascii="Times New Roman" w:hAnsi="Times New Roman" w:cs="Times New Roman"/>
          <w:b/>
          <w:sz w:val="20"/>
          <w:szCs w:val="20"/>
        </w:rPr>
        <w:t xml:space="preserve"> Т</w:t>
      </w:r>
      <w:proofErr w:type="gramEnd"/>
      <w:r w:rsidRPr="00CA0C0E">
        <w:rPr>
          <w:rFonts w:ascii="Times New Roman" w:hAnsi="Times New Roman" w:cs="Times New Roman"/>
          <w:b/>
          <w:sz w:val="20"/>
          <w:szCs w:val="20"/>
        </w:rPr>
        <w:t>олкай</w:t>
      </w:r>
      <w:r>
        <w:rPr>
          <w:rFonts w:ascii="Times New Roman" w:hAnsi="Times New Roman" w:cs="Times New Roman"/>
          <w:b/>
          <w:sz w:val="20"/>
          <w:szCs w:val="20"/>
        </w:rPr>
        <w:t xml:space="preserve"> </w:t>
      </w:r>
      <w:r w:rsidRPr="00CA0C0E">
        <w:rPr>
          <w:rFonts w:ascii="Times New Roman" w:hAnsi="Times New Roman" w:cs="Times New Roman"/>
          <w:b/>
          <w:sz w:val="20"/>
          <w:szCs w:val="20"/>
        </w:rPr>
        <w:t>муниципального района Похвистневский Самарской области</w:t>
      </w:r>
    </w:p>
    <w:p w:rsidR="007B609A" w:rsidRPr="00CA0C0E" w:rsidRDefault="007B609A" w:rsidP="007B609A">
      <w:pPr>
        <w:spacing w:after="0" w:line="240" w:lineRule="auto"/>
        <w:jc w:val="center"/>
        <w:rPr>
          <w:rFonts w:ascii="Times New Roman" w:hAnsi="Times New Roman" w:cs="Times New Roman"/>
          <w:b/>
          <w:sz w:val="20"/>
          <w:szCs w:val="20"/>
        </w:rPr>
      </w:pPr>
    </w:p>
    <w:p w:rsidR="007B609A" w:rsidRPr="00CA0C0E" w:rsidRDefault="007B609A" w:rsidP="007B609A">
      <w:pPr>
        <w:numPr>
          <w:ilvl w:val="0"/>
          <w:numId w:val="40"/>
        </w:numPr>
        <w:spacing w:after="0" w:line="240" w:lineRule="auto"/>
        <w:jc w:val="both"/>
        <w:rPr>
          <w:rFonts w:ascii="Times New Roman" w:hAnsi="Times New Roman" w:cs="Times New Roman"/>
          <w:sz w:val="20"/>
          <w:szCs w:val="20"/>
        </w:rPr>
      </w:pPr>
      <w:r w:rsidRPr="00CA0C0E">
        <w:rPr>
          <w:rFonts w:ascii="Times New Roman" w:hAnsi="Times New Roman" w:cs="Times New Roman"/>
          <w:sz w:val="20"/>
          <w:szCs w:val="20"/>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 xml:space="preserve">олкай муниципального района Похвистневский Самарской области  (далее также – Комиссия) предложения по проекту изменений в Правила землепользования и застройки сельского поселения Малый Толкай муниципального района Похвистневский Самарской области, утвержденные Решением Собрания представителей сельского поселения Малый Толкай муниципального района Похвистневский Самарской области  </w:t>
      </w:r>
      <w:r w:rsidRPr="00CA0C0E">
        <w:rPr>
          <w:rFonts w:ascii="Times New Roman" w:hAnsi="Times New Roman" w:cs="Times New Roman"/>
          <w:bCs/>
          <w:sz w:val="20"/>
          <w:szCs w:val="20"/>
        </w:rPr>
        <w:t>от</w:t>
      </w:r>
      <w:r w:rsidRPr="00CA0C0E">
        <w:rPr>
          <w:rFonts w:ascii="Times New Roman" w:hAnsi="Times New Roman" w:cs="Times New Roman"/>
          <w:sz w:val="20"/>
          <w:szCs w:val="20"/>
        </w:rPr>
        <w:t xml:space="preserve"> 19.12.2013 № 86</w:t>
      </w:r>
      <w:r w:rsidRPr="00CA0C0E">
        <w:rPr>
          <w:rFonts w:ascii="Times New Roman" w:hAnsi="Times New Roman" w:cs="Times New Roman"/>
          <w:bCs/>
          <w:sz w:val="20"/>
          <w:szCs w:val="20"/>
        </w:rPr>
        <w:t xml:space="preserve">   (</w:t>
      </w:r>
      <w:r w:rsidRPr="00CA0C0E">
        <w:rPr>
          <w:rFonts w:ascii="Times New Roman" w:hAnsi="Times New Roman" w:cs="Times New Roman"/>
          <w:sz w:val="20"/>
          <w:szCs w:val="20"/>
        </w:rPr>
        <w:t>с изменениями и дополнениями принятыми Решениями Собрания представителей сельского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олкай муниципального района Похвистневский Самарской области  от</w:t>
      </w:r>
      <w:r w:rsidRPr="00CA0C0E">
        <w:rPr>
          <w:rFonts w:ascii="Times New Roman" w:hAnsi="Times New Roman" w:cs="Times New Roman"/>
          <w:b/>
          <w:sz w:val="20"/>
          <w:szCs w:val="20"/>
        </w:rPr>
        <w:t xml:space="preserve"> </w:t>
      </w:r>
      <w:r w:rsidRPr="00CA0C0E">
        <w:rPr>
          <w:rFonts w:ascii="Times New Roman" w:hAnsi="Times New Roman" w:cs="Times New Roman"/>
          <w:sz w:val="20"/>
          <w:szCs w:val="20"/>
        </w:rPr>
        <w:t>19.12. 2013 г. № 86, от 28.12.2015 г. № 16, от  26.01.2017 г. №55, от  21.12.2017 г. №73, от 07.12.2018 г. № 106, от 06.06.2019 г. № 121, от 10.11.2020 г. №9а), (далее также – проект изменений в Правила).</w:t>
      </w:r>
    </w:p>
    <w:p w:rsidR="007B609A" w:rsidRPr="00CA0C0E" w:rsidRDefault="007B609A" w:rsidP="007B609A">
      <w:pPr>
        <w:spacing w:line="240" w:lineRule="auto"/>
        <w:jc w:val="both"/>
        <w:rPr>
          <w:rFonts w:ascii="Times New Roman" w:hAnsi="Times New Roman" w:cs="Times New Roman"/>
          <w:sz w:val="20"/>
          <w:szCs w:val="20"/>
        </w:rPr>
      </w:pPr>
      <w:r w:rsidRPr="00CA0C0E">
        <w:rPr>
          <w:rFonts w:ascii="Times New Roman" w:hAnsi="Times New Roman" w:cs="Times New Roman"/>
          <w:sz w:val="20"/>
          <w:szCs w:val="20"/>
        </w:rPr>
        <w:tab/>
        <w:t>2. Предложения в письменной форме могут быть представлены лично или направлены почтой по адресу:</w:t>
      </w:r>
      <w:r w:rsidRPr="00CA0C0E">
        <w:rPr>
          <w:rFonts w:ascii="Times New Roman" w:hAnsi="Times New Roman" w:cs="Times New Roman"/>
          <w:color w:val="333333"/>
          <w:sz w:val="20"/>
          <w:szCs w:val="20"/>
        </w:rPr>
        <w:t>446468, самарская область Похвистневский район, село Малый</w:t>
      </w:r>
      <w:proofErr w:type="gramStart"/>
      <w:r w:rsidRPr="00CA0C0E">
        <w:rPr>
          <w:rFonts w:ascii="Times New Roman" w:hAnsi="Times New Roman" w:cs="Times New Roman"/>
          <w:color w:val="333333"/>
          <w:sz w:val="20"/>
          <w:szCs w:val="20"/>
        </w:rPr>
        <w:t xml:space="preserve"> Т</w:t>
      </w:r>
      <w:proofErr w:type="gramEnd"/>
      <w:r w:rsidRPr="00CA0C0E">
        <w:rPr>
          <w:rFonts w:ascii="Times New Roman" w:hAnsi="Times New Roman" w:cs="Times New Roman"/>
          <w:color w:val="333333"/>
          <w:sz w:val="20"/>
          <w:szCs w:val="20"/>
        </w:rPr>
        <w:t>олкай, Молодёжная, 2б.</w:t>
      </w:r>
    </w:p>
    <w:p w:rsidR="007B609A" w:rsidRPr="00CA0C0E" w:rsidRDefault="007B609A" w:rsidP="007B609A">
      <w:pPr>
        <w:tabs>
          <w:tab w:val="num" w:pos="1134"/>
        </w:tabs>
        <w:spacing w:line="240" w:lineRule="auto"/>
        <w:ind w:firstLine="709"/>
        <w:jc w:val="both"/>
        <w:rPr>
          <w:rFonts w:ascii="Times New Roman" w:hAnsi="Times New Roman" w:cs="Times New Roman"/>
          <w:sz w:val="20"/>
          <w:szCs w:val="20"/>
        </w:rPr>
      </w:pPr>
      <w:r w:rsidRPr="00CA0C0E">
        <w:rPr>
          <w:rFonts w:ascii="Times New Roman" w:hAnsi="Times New Roman" w:cs="Times New Roman"/>
          <w:sz w:val="20"/>
          <w:szCs w:val="20"/>
        </w:rPr>
        <w:t xml:space="preserve"> 3. 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rsidR="007B609A" w:rsidRPr="00CA0C0E" w:rsidRDefault="007B609A" w:rsidP="007B609A">
      <w:pPr>
        <w:tabs>
          <w:tab w:val="num" w:pos="1134"/>
        </w:tabs>
        <w:spacing w:line="240" w:lineRule="auto"/>
        <w:ind w:firstLine="709"/>
        <w:jc w:val="both"/>
        <w:rPr>
          <w:rFonts w:ascii="Times New Roman" w:hAnsi="Times New Roman" w:cs="Times New Roman"/>
          <w:sz w:val="20"/>
          <w:szCs w:val="20"/>
        </w:rPr>
      </w:pPr>
      <w:r w:rsidRPr="00CA0C0E">
        <w:rPr>
          <w:rFonts w:ascii="Times New Roman" w:hAnsi="Times New Roman" w:cs="Times New Roman"/>
          <w:sz w:val="20"/>
          <w:szCs w:val="20"/>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7B609A" w:rsidRPr="00CA0C0E" w:rsidRDefault="007B609A" w:rsidP="007B609A">
      <w:pPr>
        <w:tabs>
          <w:tab w:val="num" w:pos="1134"/>
        </w:tabs>
        <w:spacing w:line="240" w:lineRule="auto"/>
        <w:ind w:firstLine="709"/>
        <w:jc w:val="both"/>
        <w:rPr>
          <w:rFonts w:ascii="Times New Roman" w:hAnsi="Times New Roman" w:cs="Times New Roman"/>
          <w:sz w:val="20"/>
          <w:szCs w:val="20"/>
        </w:rPr>
      </w:pPr>
      <w:r w:rsidRPr="00CA0C0E">
        <w:rPr>
          <w:rFonts w:ascii="Times New Roman" w:hAnsi="Times New Roman" w:cs="Times New Roman"/>
          <w:sz w:val="20"/>
          <w:szCs w:val="20"/>
        </w:rPr>
        <w:t>5. Полученные материалы возврату не подлежат.</w:t>
      </w:r>
    </w:p>
    <w:p w:rsidR="007B609A" w:rsidRPr="00CA0C0E" w:rsidRDefault="007B609A" w:rsidP="007B609A">
      <w:pPr>
        <w:tabs>
          <w:tab w:val="num" w:pos="1134"/>
        </w:tabs>
        <w:spacing w:line="240" w:lineRule="auto"/>
        <w:ind w:firstLine="709"/>
        <w:jc w:val="both"/>
        <w:rPr>
          <w:rFonts w:ascii="Times New Roman" w:hAnsi="Times New Roman" w:cs="Times New Roman"/>
          <w:sz w:val="20"/>
          <w:szCs w:val="20"/>
        </w:rPr>
      </w:pPr>
      <w:r w:rsidRPr="00CA0C0E">
        <w:rPr>
          <w:rFonts w:ascii="Times New Roman" w:hAnsi="Times New Roman" w:cs="Times New Roman"/>
          <w:sz w:val="20"/>
          <w:szCs w:val="20"/>
        </w:rPr>
        <w:t>6. Комиссия рассматривает поступившие предложения заинтересованных лиц и направляет их в уполномоченный орган Администрации сельского поселения Малый</w:t>
      </w:r>
      <w:proofErr w:type="gramStart"/>
      <w:r w:rsidRPr="00CA0C0E">
        <w:rPr>
          <w:rFonts w:ascii="Times New Roman" w:hAnsi="Times New Roman" w:cs="Times New Roman"/>
          <w:sz w:val="20"/>
          <w:szCs w:val="20"/>
        </w:rPr>
        <w:t xml:space="preserve"> Т</w:t>
      </w:r>
      <w:proofErr w:type="gramEnd"/>
      <w:r w:rsidRPr="00CA0C0E">
        <w:rPr>
          <w:rFonts w:ascii="Times New Roman" w:hAnsi="Times New Roman" w:cs="Times New Roman"/>
          <w:sz w:val="20"/>
          <w:szCs w:val="20"/>
        </w:rPr>
        <w:t>олкай муниципального района Похвистневский Самарской области.</w:t>
      </w:r>
    </w:p>
    <w:p w:rsidR="007B609A" w:rsidRDefault="007B609A" w:rsidP="007B609A">
      <w:pPr>
        <w:tabs>
          <w:tab w:val="num" w:pos="1134"/>
        </w:tabs>
        <w:spacing w:line="240" w:lineRule="auto"/>
        <w:ind w:firstLine="709"/>
        <w:jc w:val="both"/>
        <w:rPr>
          <w:rFonts w:ascii="Times New Roman" w:hAnsi="Times New Roman" w:cs="Times New Roman"/>
          <w:sz w:val="20"/>
          <w:szCs w:val="20"/>
        </w:rPr>
      </w:pPr>
      <w:r w:rsidRPr="00CA0C0E">
        <w:rPr>
          <w:rFonts w:ascii="Times New Roman" w:hAnsi="Times New Roman" w:cs="Times New Roman"/>
          <w:sz w:val="20"/>
          <w:szCs w:val="20"/>
        </w:rPr>
        <w:t xml:space="preserve"> 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 </w:t>
      </w:r>
    </w:p>
    <w:p w:rsidR="007B609A" w:rsidRDefault="007B609A" w:rsidP="007B609A">
      <w:pPr>
        <w:tabs>
          <w:tab w:val="num" w:pos="1134"/>
        </w:tabs>
        <w:spacing w:line="240" w:lineRule="auto"/>
        <w:ind w:firstLine="709"/>
        <w:jc w:val="both"/>
        <w:rPr>
          <w:rFonts w:ascii="Times New Roman" w:hAnsi="Times New Roman" w:cs="Times New Roman"/>
          <w:sz w:val="20"/>
          <w:szCs w:val="20"/>
        </w:rPr>
      </w:pPr>
      <w:r>
        <w:rPr>
          <w:rFonts w:ascii="Times New Roman" w:hAnsi="Times New Roman" w:cs="Times New Roman"/>
          <w:sz w:val="20"/>
          <w:szCs w:val="20"/>
        </w:rPr>
        <w:t>**********************************************************************************</w:t>
      </w:r>
    </w:p>
    <w:p w:rsidR="007B609A" w:rsidRPr="007B609A" w:rsidRDefault="007B609A" w:rsidP="007B609A">
      <w:pPr>
        <w:tabs>
          <w:tab w:val="left" w:pos="750"/>
          <w:tab w:val="center" w:pos="4674"/>
        </w:tabs>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noProof/>
          <w:color w:val="000000"/>
          <w:sz w:val="20"/>
          <w:szCs w:val="20"/>
          <w:lang w:eastAsia="ru-RU"/>
        </w:rPr>
        <w:drawing>
          <wp:inline distT="0" distB="0" distL="0" distR="0" wp14:anchorId="21540870" wp14:editId="2FD47074">
            <wp:extent cx="1238250" cy="928939"/>
            <wp:effectExtent l="0" t="0" r="0" b="5080"/>
            <wp:docPr id="1" name="Рисунок 1" descr="C:\Users\СП Малый Толкай\Downloads\35-ПСО фото к стать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П Малый Толкай\Downloads\35-ПСО фото к статье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780" cy="929337"/>
                    </a:xfrm>
                    <a:prstGeom prst="rect">
                      <a:avLst/>
                    </a:prstGeom>
                    <a:noFill/>
                    <a:ln>
                      <a:noFill/>
                    </a:ln>
                  </pic:spPr>
                </pic:pic>
              </a:graphicData>
            </a:graphic>
          </wp:inline>
        </w:drawing>
      </w:r>
      <w:r w:rsidRPr="007B609A">
        <w:rPr>
          <w:rFonts w:ascii="Times New Roman" w:eastAsia="Times New Roman" w:hAnsi="Times New Roman" w:cs="Times New Roman"/>
          <w:color w:val="000000"/>
          <w:sz w:val="20"/>
          <w:szCs w:val="20"/>
          <w:lang w:eastAsia="ru-RU"/>
        </w:rPr>
        <w:t>В очередной раз человеческий фактор – причина пожара!</w:t>
      </w:r>
    </w:p>
    <w:p w:rsidR="007B609A" w:rsidRPr="007B609A" w:rsidRDefault="007B609A" w:rsidP="007B609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B609A">
        <w:rPr>
          <w:rFonts w:ascii="Times New Roman" w:eastAsia="Times New Roman" w:hAnsi="Times New Roman" w:cs="Times New Roman"/>
          <w:color w:val="000000"/>
          <w:sz w:val="20"/>
          <w:szCs w:val="20"/>
          <w:lang w:eastAsia="ru-RU"/>
        </w:rPr>
        <w:t xml:space="preserve">04 марта в 04 часа 05 минут на пункт связи пожарно-спасательной части №102 пожарно-спасательного отряда №35 (ПСЧ №102 ПСО №35) государственного казенного учреждения Самарской области «Центр по делам гражданской обороны, пожарной безопасности и чрезвычайным ситуациям» </w:t>
      </w:r>
      <w:proofErr w:type="spellStart"/>
      <w:r w:rsidRPr="007B609A">
        <w:rPr>
          <w:rFonts w:ascii="Times New Roman" w:eastAsia="Times New Roman" w:hAnsi="Times New Roman" w:cs="Times New Roman"/>
          <w:color w:val="000000"/>
          <w:sz w:val="20"/>
          <w:szCs w:val="20"/>
          <w:lang w:eastAsia="ru-RU"/>
        </w:rPr>
        <w:t>м.р</w:t>
      </w:r>
      <w:proofErr w:type="gramStart"/>
      <w:r w:rsidRPr="007B609A">
        <w:rPr>
          <w:rFonts w:ascii="Times New Roman" w:eastAsia="Times New Roman" w:hAnsi="Times New Roman" w:cs="Times New Roman"/>
          <w:color w:val="000000"/>
          <w:sz w:val="20"/>
          <w:szCs w:val="20"/>
          <w:lang w:eastAsia="ru-RU"/>
        </w:rPr>
        <w:t>.П</w:t>
      </w:r>
      <w:proofErr w:type="gramEnd"/>
      <w:r w:rsidRPr="007B609A">
        <w:rPr>
          <w:rFonts w:ascii="Times New Roman" w:eastAsia="Times New Roman" w:hAnsi="Times New Roman" w:cs="Times New Roman"/>
          <w:color w:val="000000"/>
          <w:sz w:val="20"/>
          <w:szCs w:val="20"/>
          <w:lang w:eastAsia="ru-RU"/>
        </w:rPr>
        <w:t>охвистневский</w:t>
      </w:r>
      <w:proofErr w:type="spellEnd"/>
      <w:r w:rsidRPr="007B609A">
        <w:rPr>
          <w:rFonts w:ascii="Times New Roman" w:eastAsia="Times New Roman" w:hAnsi="Times New Roman" w:cs="Times New Roman"/>
          <w:color w:val="000000"/>
          <w:sz w:val="20"/>
          <w:szCs w:val="20"/>
          <w:lang w:eastAsia="ru-RU"/>
        </w:rPr>
        <w:t xml:space="preserve"> поступило сообщение о том, что в селе </w:t>
      </w:r>
      <w:proofErr w:type="spellStart"/>
      <w:r w:rsidRPr="007B609A">
        <w:rPr>
          <w:rFonts w:ascii="Times New Roman" w:eastAsia="Times New Roman" w:hAnsi="Times New Roman" w:cs="Times New Roman"/>
          <w:color w:val="000000"/>
          <w:sz w:val="20"/>
          <w:szCs w:val="20"/>
          <w:lang w:eastAsia="ru-RU"/>
        </w:rPr>
        <w:t>Чекалинка</w:t>
      </w:r>
      <w:proofErr w:type="spellEnd"/>
      <w:r w:rsidRPr="007B609A">
        <w:rPr>
          <w:rFonts w:ascii="Times New Roman" w:eastAsia="Times New Roman" w:hAnsi="Times New Roman" w:cs="Times New Roman"/>
          <w:color w:val="000000"/>
          <w:sz w:val="20"/>
          <w:szCs w:val="20"/>
          <w:lang w:eastAsia="ru-RU"/>
        </w:rPr>
        <w:t xml:space="preserve">, на улице </w:t>
      </w:r>
      <w:proofErr w:type="spellStart"/>
      <w:r w:rsidRPr="007B609A">
        <w:rPr>
          <w:rFonts w:ascii="Times New Roman" w:eastAsia="Times New Roman" w:hAnsi="Times New Roman" w:cs="Times New Roman"/>
          <w:color w:val="000000"/>
          <w:sz w:val="20"/>
          <w:szCs w:val="20"/>
          <w:lang w:eastAsia="ru-RU"/>
        </w:rPr>
        <w:t>Чекмасова</w:t>
      </w:r>
      <w:proofErr w:type="spellEnd"/>
      <w:r w:rsidRPr="007B609A">
        <w:rPr>
          <w:rFonts w:ascii="Times New Roman" w:eastAsia="Times New Roman" w:hAnsi="Times New Roman" w:cs="Times New Roman"/>
          <w:color w:val="000000"/>
          <w:sz w:val="20"/>
          <w:szCs w:val="20"/>
          <w:lang w:eastAsia="ru-RU"/>
        </w:rPr>
        <w:t xml:space="preserve">, 46 горит жилой дом. Согласно расписания выезда, к месту пожара были направлены два пожарных расчета ПСЧ №155 </w:t>
      </w:r>
      <w:proofErr w:type="spellStart"/>
      <w:r w:rsidRPr="007B609A">
        <w:rPr>
          <w:rFonts w:ascii="Times New Roman" w:eastAsia="Times New Roman" w:hAnsi="Times New Roman" w:cs="Times New Roman"/>
          <w:color w:val="000000"/>
          <w:sz w:val="20"/>
          <w:szCs w:val="20"/>
          <w:lang w:eastAsia="ru-RU"/>
        </w:rPr>
        <w:t>с</w:t>
      </w:r>
      <w:proofErr w:type="gramStart"/>
      <w:r w:rsidRPr="007B609A">
        <w:rPr>
          <w:rFonts w:ascii="Times New Roman" w:eastAsia="Times New Roman" w:hAnsi="Times New Roman" w:cs="Times New Roman"/>
          <w:color w:val="000000"/>
          <w:sz w:val="20"/>
          <w:szCs w:val="20"/>
          <w:lang w:eastAsia="ru-RU"/>
        </w:rPr>
        <w:t>.Б</w:t>
      </w:r>
      <w:proofErr w:type="gramEnd"/>
      <w:r w:rsidRPr="007B609A">
        <w:rPr>
          <w:rFonts w:ascii="Times New Roman" w:eastAsia="Times New Roman" w:hAnsi="Times New Roman" w:cs="Times New Roman"/>
          <w:color w:val="000000"/>
          <w:sz w:val="20"/>
          <w:szCs w:val="20"/>
          <w:lang w:eastAsia="ru-RU"/>
        </w:rPr>
        <w:t>ольшой</w:t>
      </w:r>
      <w:proofErr w:type="spellEnd"/>
      <w:r w:rsidRPr="007B609A">
        <w:rPr>
          <w:rFonts w:ascii="Times New Roman" w:eastAsia="Times New Roman" w:hAnsi="Times New Roman" w:cs="Times New Roman"/>
          <w:color w:val="000000"/>
          <w:sz w:val="20"/>
          <w:szCs w:val="20"/>
          <w:lang w:eastAsia="ru-RU"/>
        </w:rPr>
        <w:t xml:space="preserve"> Толкай и ПСЧ №102 г. Похвистнево в количестве 6 человек личного состава на двух пожарных автоцистернах (АЦ-40), так же к месту были вызваны службы жизнеобеспечения. Проведя разведку, начальник караула сообщил, что горит частный, деревянный дом размерами 5х8 метров по всей площади, из оконных проемов идет густой черный дым и видны языки пламени, произошло полное обрушение кровли и частично потолочного перекрытия, дом не газифицирован, электричество имеется. Проникнуть внутрь дома не предоставляется </w:t>
      </w:r>
      <w:proofErr w:type="gramStart"/>
      <w:r w:rsidRPr="007B609A">
        <w:rPr>
          <w:rFonts w:ascii="Times New Roman" w:eastAsia="Times New Roman" w:hAnsi="Times New Roman" w:cs="Times New Roman"/>
          <w:color w:val="000000"/>
          <w:sz w:val="20"/>
          <w:szCs w:val="20"/>
          <w:lang w:eastAsia="ru-RU"/>
        </w:rPr>
        <w:t>возможным</w:t>
      </w:r>
      <w:proofErr w:type="gramEnd"/>
      <w:r w:rsidRPr="007B609A">
        <w:rPr>
          <w:rFonts w:ascii="Times New Roman" w:eastAsia="Times New Roman" w:hAnsi="Times New Roman" w:cs="Times New Roman"/>
          <w:color w:val="000000"/>
          <w:sz w:val="20"/>
          <w:szCs w:val="20"/>
          <w:lang w:eastAsia="ru-RU"/>
        </w:rPr>
        <w:t xml:space="preserve">, по причине угрозы открытого горения внутри комнат. На тушение было подано 2 ствола «Б», работало одно звено </w:t>
      </w:r>
      <w:proofErr w:type="spellStart"/>
      <w:r w:rsidRPr="007B609A">
        <w:rPr>
          <w:rFonts w:ascii="Times New Roman" w:eastAsia="Times New Roman" w:hAnsi="Times New Roman" w:cs="Times New Roman"/>
          <w:color w:val="000000"/>
          <w:sz w:val="20"/>
          <w:szCs w:val="20"/>
          <w:lang w:eastAsia="ru-RU"/>
        </w:rPr>
        <w:t>газодымозащитной</w:t>
      </w:r>
      <w:proofErr w:type="spellEnd"/>
      <w:r w:rsidRPr="007B609A">
        <w:rPr>
          <w:rFonts w:ascii="Times New Roman" w:eastAsia="Times New Roman" w:hAnsi="Times New Roman" w:cs="Times New Roman"/>
          <w:color w:val="000000"/>
          <w:sz w:val="20"/>
          <w:szCs w:val="20"/>
          <w:lang w:eastAsia="ru-RU"/>
        </w:rPr>
        <w:t xml:space="preserve"> службы. В 05 часов 05 минуты открытое </w:t>
      </w:r>
      <w:r w:rsidRPr="007B609A">
        <w:rPr>
          <w:rFonts w:ascii="Times New Roman" w:eastAsia="Times New Roman" w:hAnsi="Times New Roman" w:cs="Times New Roman"/>
          <w:color w:val="000000"/>
          <w:sz w:val="20"/>
          <w:szCs w:val="20"/>
          <w:lang w:eastAsia="ru-RU"/>
        </w:rPr>
        <w:lastRenderedPageBreak/>
        <w:t>горение было ликвидировано, после чего при разборке обрушившихся конструкций в 07 часов 22 минуты в спальной комнате было обнаружено тело мужчины 1976 г.р., проживавшего в данном доме. В 09 часов 23 минуты пожар был полностью потушен. Причина пожара устанавливается.</w:t>
      </w:r>
    </w:p>
    <w:p w:rsidR="007B609A" w:rsidRPr="007B609A" w:rsidRDefault="007B609A" w:rsidP="007B609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B609A">
        <w:rPr>
          <w:rFonts w:ascii="Times New Roman" w:eastAsia="Times New Roman" w:hAnsi="Times New Roman" w:cs="Times New Roman"/>
          <w:color w:val="000000"/>
          <w:sz w:val="20"/>
          <w:szCs w:val="20"/>
          <w:lang w:eastAsia="ru-RU"/>
        </w:rPr>
        <w:t>С наступлением зимнего периода во много раз возрастает вероятность возникновения пожаров, так как увеличивается количество электронагревательных приборов, включенных в сеть, что приводит к перегрузкам электросети, возникают пробои изоляции и короткие замыкания. Поэтому каждый домовладелец должен проверить исправность электропроводки, розеток, выключателей в жилье и надворных постройках.</w:t>
      </w:r>
    </w:p>
    <w:p w:rsidR="007B609A" w:rsidRPr="007B609A" w:rsidRDefault="007B609A" w:rsidP="007B609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B609A">
        <w:rPr>
          <w:rFonts w:ascii="Times New Roman" w:eastAsia="Times New Roman" w:hAnsi="Times New Roman" w:cs="Times New Roman"/>
          <w:color w:val="000000"/>
          <w:sz w:val="20"/>
          <w:szCs w:val="20"/>
          <w:lang w:eastAsia="ru-RU"/>
        </w:rPr>
        <w:t>Кроме того, следует обратить внимание на выполнение требований пожарной безопасности при устройстве и эксплуатации печей, проверить их исправность, своевременно и оперативно заделывать появившиеся трещины в печи и дымоходе. Не реже одного раза в три месяца проводить очистку дымоходов печей от сажи. А также необходимо помнить, что печи и другие отопительные приборы должны иметь противопожарные разделки (</w:t>
      </w:r>
      <w:proofErr w:type="spellStart"/>
      <w:r w:rsidRPr="007B609A">
        <w:rPr>
          <w:rFonts w:ascii="Times New Roman" w:eastAsia="Times New Roman" w:hAnsi="Times New Roman" w:cs="Times New Roman"/>
          <w:color w:val="000000"/>
          <w:sz w:val="20"/>
          <w:szCs w:val="20"/>
          <w:lang w:eastAsia="ru-RU"/>
        </w:rPr>
        <w:t>отступки</w:t>
      </w:r>
      <w:proofErr w:type="spellEnd"/>
      <w:r w:rsidRPr="007B609A">
        <w:rPr>
          <w:rFonts w:ascii="Times New Roman" w:eastAsia="Times New Roman" w:hAnsi="Times New Roman" w:cs="Times New Roman"/>
          <w:color w:val="000000"/>
          <w:sz w:val="20"/>
          <w:szCs w:val="20"/>
          <w:lang w:eastAsia="ru-RU"/>
        </w:rPr>
        <w:t xml:space="preserve">) от горючих конструкций, </w:t>
      </w:r>
      <w:proofErr w:type="spellStart"/>
      <w:r w:rsidRPr="007B609A">
        <w:rPr>
          <w:rFonts w:ascii="Times New Roman" w:eastAsia="Times New Roman" w:hAnsi="Times New Roman" w:cs="Times New Roman"/>
          <w:color w:val="000000"/>
          <w:sz w:val="20"/>
          <w:szCs w:val="20"/>
          <w:lang w:eastAsia="ru-RU"/>
        </w:rPr>
        <w:t>предтопочный</w:t>
      </w:r>
      <w:proofErr w:type="spellEnd"/>
      <w:r w:rsidRPr="007B609A">
        <w:rPr>
          <w:rFonts w:ascii="Times New Roman" w:eastAsia="Times New Roman" w:hAnsi="Times New Roman" w:cs="Times New Roman"/>
          <w:color w:val="000000"/>
          <w:sz w:val="20"/>
          <w:szCs w:val="20"/>
          <w:lang w:eastAsia="ru-RU"/>
        </w:rPr>
        <w:t xml:space="preserve"> лист размером 0,5 х 0,7 м на деревянном полу или полу из других горючих материалов. Вблизи печей и непосредственно на их поверхности запрещено хранить горючие материалы.</w:t>
      </w:r>
    </w:p>
    <w:p w:rsidR="007B609A" w:rsidRPr="007B609A" w:rsidRDefault="007B609A" w:rsidP="007B609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B609A">
        <w:rPr>
          <w:rFonts w:ascii="Times New Roman" w:eastAsia="Times New Roman" w:hAnsi="Times New Roman" w:cs="Times New Roman"/>
          <w:color w:val="000000"/>
          <w:sz w:val="20"/>
          <w:szCs w:val="20"/>
          <w:lang w:eastAsia="ru-RU"/>
        </w:rPr>
        <w:t>Уважаемые жители! Пожарно-спасательный отряд №35 противопожарной службы Самарской области призывает Вас соблюдать правила пожарной безопасности!</w:t>
      </w:r>
    </w:p>
    <w:p w:rsidR="007B609A" w:rsidRPr="007B609A" w:rsidRDefault="007B609A" w:rsidP="007B609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B609A">
        <w:rPr>
          <w:rFonts w:ascii="Times New Roman" w:eastAsia="Times New Roman" w:hAnsi="Times New Roman" w:cs="Times New Roman"/>
          <w:color w:val="000000"/>
          <w:sz w:val="20"/>
          <w:szCs w:val="20"/>
          <w:lang w:eastAsia="ru-RU"/>
        </w:rPr>
        <w:t>Берегите себя и жизнь своих близких! Помните! Маленькая неосторожность может привести к большой беде.</w:t>
      </w:r>
    </w:p>
    <w:p w:rsidR="007B609A" w:rsidRPr="007B609A" w:rsidRDefault="007B609A" w:rsidP="007B609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B609A">
        <w:rPr>
          <w:rFonts w:ascii="Times New Roman" w:eastAsia="Times New Roman" w:hAnsi="Times New Roman" w:cs="Times New Roman"/>
          <w:color w:val="000000"/>
          <w:sz w:val="20"/>
          <w:szCs w:val="20"/>
          <w:lang w:eastAsia="ru-RU"/>
        </w:rPr>
        <w:t>В случае обнаружения пожара звоните по телефону «01», «101» или по единому номеру вызова экстренных оперативных служб «112».</w:t>
      </w:r>
    </w:p>
    <w:p w:rsidR="007B609A" w:rsidRDefault="007B609A" w:rsidP="007B609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B609A">
        <w:rPr>
          <w:rFonts w:ascii="Times New Roman" w:eastAsia="Times New Roman" w:hAnsi="Times New Roman" w:cs="Times New Roman"/>
          <w:color w:val="000000"/>
          <w:sz w:val="20"/>
          <w:szCs w:val="20"/>
          <w:lang w:eastAsia="ru-RU"/>
        </w:rPr>
        <w:t>Автор статьи: инструктор противопожарной профилактики ПСО №35 Наталия Кожевникова.</w:t>
      </w:r>
    </w:p>
    <w:p w:rsidR="004856B7" w:rsidRDefault="004856B7" w:rsidP="007B609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Pr>
          <w:noProof/>
          <w:lang w:eastAsia="ru-RU"/>
        </w:rPr>
        <w:drawing>
          <wp:anchor distT="0" distB="0" distL="114300" distR="114300" simplePos="0" relativeHeight="251658240" behindDoc="0" locked="0" layoutInCell="1" allowOverlap="1" wp14:anchorId="102D9687" wp14:editId="3FF4634E">
            <wp:simplePos x="0" y="0"/>
            <wp:positionH relativeFrom="column">
              <wp:posOffset>295275</wp:posOffset>
            </wp:positionH>
            <wp:positionV relativeFrom="paragraph">
              <wp:posOffset>438150</wp:posOffset>
            </wp:positionV>
            <wp:extent cx="1649730" cy="800100"/>
            <wp:effectExtent l="0" t="0" r="0" b="0"/>
            <wp:wrapSquare wrapText="bothSides"/>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9730" cy="800100"/>
                    </a:xfrm>
                    <a:prstGeom prst="rect">
                      <a:avLst/>
                    </a:prstGeom>
                    <a:noFill/>
                    <a:ln>
                      <a:noFill/>
                    </a:ln>
                  </pic:spPr>
                </pic:pic>
              </a:graphicData>
            </a:graphic>
          </wp:anchor>
        </w:drawing>
      </w:r>
      <w:r>
        <w:rPr>
          <w:rFonts w:ascii="Times New Roman" w:eastAsia="Times New Roman" w:hAnsi="Times New Roman" w:cs="Times New Roman"/>
          <w:color w:val="000000"/>
          <w:sz w:val="20"/>
          <w:szCs w:val="20"/>
          <w:lang w:eastAsia="ru-RU"/>
        </w:rPr>
        <w:t>******************************************************************************************</w:t>
      </w:r>
    </w:p>
    <w:p w:rsidR="004856B7" w:rsidRPr="004856B7" w:rsidRDefault="004856B7" w:rsidP="004856B7">
      <w:pPr>
        <w:widowControl w:val="0"/>
        <w:autoSpaceDN w:val="0"/>
        <w:spacing w:after="0" w:line="240" w:lineRule="auto"/>
        <w:jc w:val="right"/>
        <w:textAlignment w:val="baseline"/>
        <w:rPr>
          <w:rFonts w:ascii="Times New Roman" w:eastAsia="Andale Sans UI" w:hAnsi="Times New Roman" w:cs="Times New Roman"/>
          <w:b/>
          <w:kern w:val="3"/>
          <w:sz w:val="20"/>
          <w:szCs w:val="20"/>
          <w:lang w:val="de-DE" w:eastAsia="ja-JP" w:bidi="fa-IR"/>
        </w:rPr>
      </w:pPr>
      <w:r w:rsidRPr="004856B7">
        <w:rPr>
          <w:rFonts w:ascii="Times New Roman" w:eastAsia="Andale Sans UI" w:hAnsi="Times New Roman" w:cs="Times New Roman"/>
          <w:b/>
          <w:kern w:val="3"/>
          <w:sz w:val="20"/>
          <w:szCs w:val="20"/>
          <w:lang w:val="de-DE" w:eastAsia="ja-JP" w:bidi="fa-IR"/>
        </w:rPr>
        <w:t>ПРЕСС-РЕЛИЗ</w:t>
      </w:r>
    </w:p>
    <w:p w:rsidR="004856B7" w:rsidRPr="004856B7" w:rsidRDefault="004856B7" w:rsidP="004856B7">
      <w:pPr>
        <w:widowControl w:val="0"/>
        <w:autoSpaceDN w:val="0"/>
        <w:spacing w:after="0" w:line="240" w:lineRule="auto"/>
        <w:jc w:val="right"/>
        <w:textAlignment w:val="baseline"/>
        <w:rPr>
          <w:rFonts w:ascii="Times New Roman" w:eastAsia="Andale Sans UI" w:hAnsi="Times New Roman" w:cs="Times New Roman"/>
          <w:b/>
          <w:kern w:val="3"/>
          <w:sz w:val="20"/>
          <w:szCs w:val="20"/>
          <w:lang w:val="de-DE" w:eastAsia="ja-JP" w:bidi="fa-IR"/>
        </w:rPr>
      </w:pPr>
      <w:r w:rsidRPr="004856B7">
        <w:rPr>
          <w:rFonts w:ascii="Times New Roman" w:eastAsia="Andale Sans UI" w:hAnsi="Times New Roman" w:cs="Times New Roman"/>
          <w:b/>
          <w:kern w:val="3"/>
          <w:sz w:val="20"/>
          <w:szCs w:val="20"/>
          <w:lang w:eastAsia="ja-JP" w:bidi="fa-IR"/>
        </w:rPr>
        <w:t>16 марта</w:t>
      </w:r>
      <w:r w:rsidRPr="004856B7">
        <w:rPr>
          <w:rFonts w:ascii="Times New Roman" w:eastAsia="Andale Sans UI" w:hAnsi="Times New Roman" w:cs="Times New Roman"/>
          <w:b/>
          <w:kern w:val="3"/>
          <w:sz w:val="20"/>
          <w:szCs w:val="20"/>
          <w:lang w:val="de-DE" w:eastAsia="ja-JP" w:bidi="fa-IR"/>
        </w:rPr>
        <w:t xml:space="preserve"> 2021</w:t>
      </w:r>
    </w:p>
    <w:p w:rsidR="004856B7" w:rsidRPr="004856B7" w:rsidRDefault="004856B7" w:rsidP="004856B7">
      <w:pPr>
        <w:widowControl w:val="0"/>
        <w:autoSpaceDN w:val="0"/>
        <w:spacing w:after="0" w:line="360" w:lineRule="auto"/>
        <w:ind w:firstLine="708"/>
        <w:jc w:val="center"/>
        <w:textAlignment w:val="baseline"/>
        <w:rPr>
          <w:rFonts w:ascii="Times New Roman" w:eastAsia="Andale Sans UI" w:hAnsi="Times New Roman" w:cs="Times New Roman"/>
          <w:b/>
          <w:kern w:val="3"/>
          <w:sz w:val="20"/>
          <w:szCs w:val="20"/>
          <w:highlight w:val="yellow"/>
          <w:lang w:eastAsia="ja-JP" w:bidi="fa-IR"/>
        </w:rPr>
      </w:pPr>
    </w:p>
    <w:p w:rsidR="004856B7" w:rsidRPr="004856B7" w:rsidRDefault="004856B7" w:rsidP="004856B7">
      <w:pPr>
        <w:widowControl w:val="0"/>
        <w:autoSpaceDN w:val="0"/>
        <w:spacing w:after="0" w:line="360" w:lineRule="auto"/>
        <w:ind w:firstLine="708"/>
        <w:jc w:val="center"/>
        <w:textAlignment w:val="baseline"/>
        <w:rPr>
          <w:rFonts w:ascii="Times New Roman" w:eastAsia="Andale Sans UI" w:hAnsi="Times New Roman" w:cs="Times New Roman"/>
          <w:b/>
          <w:kern w:val="3"/>
          <w:sz w:val="20"/>
          <w:szCs w:val="20"/>
          <w:lang w:eastAsia="ja-JP" w:bidi="fa-IR"/>
        </w:rPr>
      </w:pPr>
      <w:r w:rsidRPr="004856B7">
        <w:rPr>
          <w:rFonts w:ascii="Times New Roman" w:eastAsia="Andale Sans UI" w:hAnsi="Times New Roman" w:cs="Times New Roman"/>
          <w:b/>
          <w:kern w:val="3"/>
          <w:sz w:val="20"/>
          <w:szCs w:val="20"/>
          <w:lang w:eastAsia="ja-JP" w:bidi="fa-IR"/>
        </w:rPr>
        <w:t xml:space="preserve">В Самарской области ипотека «подросла» </w:t>
      </w:r>
    </w:p>
    <w:p w:rsidR="004856B7" w:rsidRPr="004856B7" w:rsidRDefault="004856B7" w:rsidP="004856B7">
      <w:pPr>
        <w:widowControl w:val="0"/>
        <w:autoSpaceDN w:val="0"/>
        <w:spacing w:after="0" w:line="360" w:lineRule="auto"/>
        <w:ind w:firstLine="708"/>
        <w:jc w:val="both"/>
        <w:textAlignment w:val="baseline"/>
        <w:rPr>
          <w:rFonts w:ascii="Times New Roman" w:eastAsia="Andale Sans UI" w:hAnsi="Times New Roman" w:cs="Times New Roman"/>
          <w:b/>
          <w:kern w:val="3"/>
          <w:sz w:val="20"/>
          <w:szCs w:val="20"/>
          <w:lang w:eastAsia="ja-JP" w:bidi="fa-IR"/>
        </w:rPr>
      </w:pPr>
      <w:r w:rsidRPr="004856B7">
        <w:rPr>
          <w:rFonts w:ascii="Times New Roman" w:eastAsia="Andale Sans UI" w:hAnsi="Times New Roman" w:cs="Times New Roman"/>
          <w:b/>
          <w:kern w:val="3"/>
          <w:sz w:val="20"/>
          <w:szCs w:val="20"/>
          <w:lang w:eastAsia="ja-JP" w:bidi="fa-IR"/>
        </w:rPr>
        <w:t xml:space="preserve">Управление Росреестра по Самарской области в 2020 году зарегистрировало на 35% больше договоров ипотеки, чем в 2019 году. При этом в начале прошлого года количество заявлений о регистрации ипотеки снизилось. Но после того как заработали программы льготной ипотеки под 6,5% и сельской ипотеки активность заявителей значительно выросла. </w:t>
      </w:r>
    </w:p>
    <w:p w:rsidR="004856B7" w:rsidRPr="004856B7" w:rsidRDefault="004856B7" w:rsidP="004856B7">
      <w:pPr>
        <w:widowControl w:val="0"/>
        <w:autoSpaceDN w:val="0"/>
        <w:spacing w:after="0" w:line="360" w:lineRule="auto"/>
        <w:ind w:firstLine="708"/>
        <w:jc w:val="both"/>
        <w:textAlignment w:val="baseline"/>
        <w:rPr>
          <w:rFonts w:ascii="Times New Roman" w:eastAsia="Andale Sans UI" w:hAnsi="Times New Roman" w:cs="Times New Roman"/>
          <w:kern w:val="3"/>
          <w:sz w:val="20"/>
          <w:szCs w:val="20"/>
          <w:lang w:eastAsia="ja-JP" w:bidi="fa-IR"/>
        </w:rPr>
      </w:pPr>
      <w:r w:rsidRPr="004856B7">
        <w:rPr>
          <w:rFonts w:ascii="Times New Roman" w:eastAsia="Andale Sans UI" w:hAnsi="Times New Roman" w:cs="Times New Roman"/>
          <w:kern w:val="3"/>
          <w:sz w:val="20"/>
          <w:szCs w:val="20"/>
          <w:lang w:eastAsia="ja-JP" w:bidi="fa-IR"/>
        </w:rPr>
        <w:t xml:space="preserve">Анализ развития ипотеки в Самарском регионе демонстрирует ее непрерывный и ежегодный рост. Однако прошлый год мог быть совсем другим, ведь начался он со спада в жилищном и предпринимательском кредитовании. Ситуация выправилась, когда заработали программы ипотечного кредитования с господдержкой. </w:t>
      </w:r>
    </w:p>
    <w:p w:rsidR="004856B7" w:rsidRPr="004856B7" w:rsidRDefault="004856B7" w:rsidP="004856B7">
      <w:pPr>
        <w:widowControl w:val="0"/>
        <w:autoSpaceDN w:val="0"/>
        <w:spacing w:after="0" w:line="360" w:lineRule="auto"/>
        <w:ind w:firstLine="708"/>
        <w:jc w:val="both"/>
        <w:textAlignment w:val="baseline"/>
        <w:rPr>
          <w:rFonts w:ascii="Times New Roman" w:eastAsia="Andale Sans UI" w:hAnsi="Times New Roman" w:cs="Times New Roman"/>
          <w:kern w:val="3"/>
          <w:sz w:val="20"/>
          <w:szCs w:val="20"/>
          <w:shd w:val="clear" w:color="auto" w:fill="FFFFFF"/>
          <w:lang w:eastAsia="ja-JP" w:bidi="fa-IR"/>
        </w:rPr>
      </w:pPr>
      <w:r w:rsidRPr="004856B7">
        <w:rPr>
          <w:rFonts w:ascii="Times New Roman" w:eastAsia="Andale Sans UI" w:hAnsi="Times New Roman" w:cs="Times New Roman"/>
          <w:kern w:val="3"/>
          <w:sz w:val="20"/>
          <w:szCs w:val="20"/>
          <w:shd w:val="clear" w:color="auto" w:fill="FFFFFF"/>
          <w:lang w:eastAsia="ja-JP" w:bidi="fa-IR"/>
        </w:rPr>
        <w:t xml:space="preserve">- </w:t>
      </w:r>
      <w:r w:rsidRPr="004856B7">
        <w:rPr>
          <w:rFonts w:ascii="Times New Roman" w:eastAsia="Andale Sans UI" w:hAnsi="Times New Roman" w:cs="Times New Roman"/>
          <w:i/>
          <w:kern w:val="3"/>
          <w:sz w:val="20"/>
          <w:szCs w:val="20"/>
          <w:shd w:val="clear" w:color="auto" w:fill="FFFFFF"/>
          <w:lang w:eastAsia="ja-JP" w:bidi="fa-IR"/>
        </w:rPr>
        <w:t>Руководитель Росреестра поручил сопровождать каждую ипотечную сделку, которая оформляется по программам господдержки. Это необходимо, чтобы новая услуга была под постоянным контролем, и, если возникнут вопросы, мы их сразу увидели и решили. Срок регистрации ипотеки составляет не более пяти рабочих дней</w:t>
      </w:r>
      <w:r w:rsidRPr="004856B7">
        <w:rPr>
          <w:rFonts w:ascii="Times New Roman" w:eastAsia="Andale Sans UI" w:hAnsi="Times New Roman" w:cs="Times New Roman"/>
          <w:kern w:val="3"/>
          <w:sz w:val="20"/>
          <w:szCs w:val="20"/>
          <w:shd w:val="clear" w:color="auto" w:fill="FFFFFF"/>
          <w:lang w:eastAsia="ja-JP" w:bidi="fa-IR"/>
        </w:rPr>
        <w:t xml:space="preserve">, - рассказала заместитель руководителя Управления Росреестра по Самарской области </w:t>
      </w:r>
      <w:r w:rsidRPr="004856B7">
        <w:rPr>
          <w:rFonts w:ascii="Times New Roman" w:eastAsia="Andale Sans UI" w:hAnsi="Times New Roman" w:cs="Times New Roman"/>
          <w:b/>
          <w:kern w:val="3"/>
          <w:sz w:val="20"/>
          <w:szCs w:val="20"/>
          <w:shd w:val="clear" w:color="auto" w:fill="FFFFFF"/>
          <w:lang w:eastAsia="ja-JP" w:bidi="fa-IR"/>
        </w:rPr>
        <w:t>Татьяна Титова</w:t>
      </w:r>
      <w:r w:rsidRPr="004856B7">
        <w:rPr>
          <w:rFonts w:ascii="Times New Roman" w:eastAsia="Andale Sans UI" w:hAnsi="Times New Roman" w:cs="Times New Roman"/>
          <w:kern w:val="3"/>
          <w:sz w:val="20"/>
          <w:szCs w:val="20"/>
          <w:shd w:val="clear" w:color="auto" w:fill="FFFFFF"/>
          <w:lang w:eastAsia="ja-JP" w:bidi="fa-IR"/>
        </w:rPr>
        <w:t xml:space="preserve">. </w:t>
      </w:r>
    </w:p>
    <w:p w:rsidR="004856B7" w:rsidRPr="004856B7" w:rsidRDefault="004856B7" w:rsidP="004856B7">
      <w:pPr>
        <w:widowControl w:val="0"/>
        <w:autoSpaceDN w:val="0"/>
        <w:spacing w:after="0" w:line="360" w:lineRule="auto"/>
        <w:ind w:firstLine="708"/>
        <w:jc w:val="both"/>
        <w:textAlignment w:val="baseline"/>
        <w:rPr>
          <w:rFonts w:ascii="Times New Roman" w:eastAsia="Andale Sans UI" w:hAnsi="Times New Roman" w:cs="Times New Roman"/>
          <w:kern w:val="3"/>
          <w:sz w:val="20"/>
          <w:szCs w:val="20"/>
          <w:shd w:val="clear" w:color="auto" w:fill="FFFFFF"/>
          <w:lang w:eastAsia="ja-JP" w:bidi="fa-IR"/>
        </w:rPr>
      </w:pPr>
      <w:r w:rsidRPr="004856B7">
        <w:rPr>
          <w:rFonts w:ascii="Times New Roman" w:eastAsia="Andale Sans UI" w:hAnsi="Times New Roman" w:cs="Times New Roman"/>
          <w:kern w:val="3"/>
          <w:sz w:val="20"/>
          <w:szCs w:val="20"/>
          <w:shd w:val="clear" w:color="auto" w:fill="FFFFFF"/>
          <w:lang w:eastAsia="ja-JP" w:bidi="fa-IR"/>
        </w:rPr>
        <w:t xml:space="preserve">Она также отметила, что по сравнению с 2019 годом в 2020 году на 44% выросло количество поданных документов на регистрацию ипотеки в электронном виде. Доля электронной регистрации ипотеки входит в число показателей реализации национального проекта «Жилье и городская среда». Нацпроектом </w:t>
      </w:r>
      <w:r w:rsidRPr="004856B7">
        <w:rPr>
          <w:rFonts w:ascii="Times New Roman" w:eastAsia="Andale Sans UI" w:hAnsi="Times New Roman" w:cs="Times New Roman"/>
          <w:kern w:val="3"/>
          <w:sz w:val="20"/>
          <w:szCs w:val="20"/>
          <w:shd w:val="clear" w:color="auto" w:fill="FFFFFF"/>
          <w:lang w:eastAsia="ja-JP" w:bidi="fa-IR"/>
        </w:rPr>
        <w:lastRenderedPageBreak/>
        <w:t>предусмотрено, что в 2021 году в электронном виде должно быть зарегистрировано 20% от общего количества ипотечных сделок. В Самарской области этот показатель уже в 2020 году составил 25%.</w:t>
      </w:r>
    </w:p>
    <w:p w:rsidR="004856B7" w:rsidRPr="004856B7" w:rsidRDefault="004856B7" w:rsidP="004856B7">
      <w:pPr>
        <w:widowControl w:val="0"/>
        <w:shd w:val="clear" w:color="auto" w:fill="FFFFFF"/>
        <w:autoSpaceDN w:val="0"/>
        <w:spacing w:after="0" w:line="360" w:lineRule="auto"/>
        <w:ind w:firstLine="567"/>
        <w:jc w:val="both"/>
        <w:textAlignment w:val="baseline"/>
        <w:rPr>
          <w:rFonts w:ascii="Times New Roman" w:eastAsia="Andale Sans UI" w:hAnsi="Times New Roman" w:cs="Times New Roman"/>
          <w:kern w:val="3"/>
          <w:sz w:val="20"/>
          <w:szCs w:val="20"/>
          <w:lang w:eastAsia="ja-JP" w:bidi="fa-IR"/>
        </w:rPr>
      </w:pPr>
      <w:r w:rsidRPr="004856B7">
        <w:rPr>
          <w:rFonts w:ascii="Times New Roman" w:eastAsia="Andale Sans UI" w:hAnsi="Times New Roman" w:cs="Times New Roman"/>
          <w:b/>
          <w:kern w:val="3"/>
          <w:sz w:val="20"/>
          <w:szCs w:val="20"/>
          <w:lang w:eastAsia="ja-JP" w:bidi="fa-IR"/>
        </w:rPr>
        <w:t>Валерий Фомичев</w:t>
      </w:r>
      <w:r w:rsidRPr="004856B7">
        <w:rPr>
          <w:rFonts w:ascii="Times New Roman" w:eastAsia="Andale Sans UI" w:hAnsi="Times New Roman" w:cs="Times New Roman"/>
          <w:kern w:val="3"/>
          <w:sz w:val="20"/>
          <w:szCs w:val="20"/>
          <w:lang w:eastAsia="ja-JP" w:bidi="fa-IR"/>
        </w:rPr>
        <w:t>, председатель Общественного совета при Управлении Росреестра по Самарской области, президент Торгово-промышленной палаты Самарской области:</w:t>
      </w:r>
    </w:p>
    <w:p w:rsidR="004856B7" w:rsidRPr="004856B7" w:rsidRDefault="004856B7" w:rsidP="004856B7">
      <w:pPr>
        <w:widowControl w:val="0"/>
        <w:shd w:val="clear" w:color="auto" w:fill="FFFFFF"/>
        <w:autoSpaceDN w:val="0"/>
        <w:spacing w:after="0" w:line="360" w:lineRule="auto"/>
        <w:ind w:firstLine="567"/>
        <w:jc w:val="both"/>
        <w:textAlignment w:val="baseline"/>
        <w:rPr>
          <w:rFonts w:ascii="Times New Roman" w:eastAsia="Andale Sans UI" w:hAnsi="Times New Roman" w:cs="Times New Roman"/>
          <w:i/>
          <w:kern w:val="3"/>
          <w:sz w:val="20"/>
          <w:szCs w:val="20"/>
          <w:lang w:eastAsia="ja-JP" w:bidi="fa-IR"/>
        </w:rPr>
      </w:pPr>
      <w:r w:rsidRPr="004856B7">
        <w:rPr>
          <w:rFonts w:ascii="Times New Roman" w:eastAsia="Andale Sans UI" w:hAnsi="Times New Roman" w:cs="Times New Roman"/>
          <w:kern w:val="3"/>
          <w:sz w:val="20"/>
          <w:szCs w:val="20"/>
          <w:lang w:eastAsia="ja-JP" w:bidi="fa-IR"/>
        </w:rPr>
        <w:t xml:space="preserve">- </w:t>
      </w:r>
      <w:r w:rsidRPr="004856B7">
        <w:rPr>
          <w:rFonts w:ascii="Times New Roman" w:eastAsia="Andale Sans UI" w:hAnsi="Times New Roman" w:cs="Times New Roman"/>
          <w:i/>
          <w:kern w:val="3"/>
          <w:sz w:val="20"/>
          <w:szCs w:val="20"/>
          <w:lang w:eastAsia="ja-JP" w:bidi="fa-IR"/>
        </w:rPr>
        <w:t xml:space="preserve">Востребованность электронных услуг Росреестра </w:t>
      </w:r>
      <w:proofErr w:type="gramStart"/>
      <w:r w:rsidRPr="004856B7">
        <w:rPr>
          <w:rFonts w:ascii="Times New Roman" w:eastAsia="Andale Sans UI" w:hAnsi="Times New Roman" w:cs="Times New Roman"/>
          <w:i/>
          <w:kern w:val="3"/>
          <w:sz w:val="20"/>
          <w:szCs w:val="20"/>
          <w:lang w:eastAsia="ja-JP" w:bidi="fa-IR"/>
        </w:rPr>
        <w:t>выросла</w:t>
      </w:r>
      <w:proofErr w:type="gramEnd"/>
      <w:r w:rsidRPr="004856B7">
        <w:rPr>
          <w:rFonts w:ascii="Times New Roman" w:eastAsia="Andale Sans UI" w:hAnsi="Times New Roman" w:cs="Times New Roman"/>
          <w:i/>
          <w:kern w:val="3"/>
          <w:sz w:val="20"/>
          <w:szCs w:val="20"/>
          <w:lang w:eastAsia="ja-JP" w:bidi="fa-IR"/>
        </w:rPr>
        <w:t xml:space="preserve"> в том числе и из-за </w:t>
      </w:r>
      <w:proofErr w:type="spellStart"/>
      <w:r w:rsidRPr="004856B7">
        <w:rPr>
          <w:rFonts w:ascii="Times New Roman" w:eastAsia="Andale Sans UI" w:hAnsi="Times New Roman" w:cs="Times New Roman"/>
          <w:i/>
          <w:kern w:val="3"/>
          <w:sz w:val="20"/>
          <w:szCs w:val="20"/>
          <w:lang w:eastAsia="ja-JP" w:bidi="fa-IR"/>
        </w:rPr>
        <w:t>пандемиии</w:t>
      </w:r>
      <w:proofErr w:type="spellEnd"/>
      <w:r w:rsidRPr="004856B7">
        <w:rPr>
          <w:rFonts w:ascii="Times New Roman" w:eastAsia="Andale Sans UI" w:hAnsi="Times New Roman" w:cs="Times New Roman"/>
          <w:i/>
          <w:kern w:val="3"/>
          <w:sz w:val="20"/>
          <w:szCs w:val="20"/>
          <w:lang w:eastAsia="ja-JP" w:bidi="fa-IR"/>
        </w:rPr>
        <w:t xml:space="preserve">. Электронные сервисы были доступны и ранее, однако многие банки </w:t>
      </w:r>
      <w:proofErr w:type="spellStart"/>
      <w:r w:rsidRPr="004856B7">
        <w:rPr>
          <w:rFonts w:ascii="Times New Roman" w:eastAsia="Andale Sans UI" w:hAnsi="Times New Roman" w:cs="Times New Roman"/>
          <w:i/>
          <w:kern w:val="3"/>
          <w:sz w:val="20"/>
          <w:szCs w:val="20"/>
          <w:lang w:eastAsia="ja-JP" w:bidi="fa-IR"/>
        </w:rPr>
        <w:t>по-старинке</w:t>
      </w:r>
      <w:proofErr w:type="spellEnd"/>
      <w:r w:rsidRPr="004856B7">
        <w:rPr>
          <w:rFonts w:ascii="Times New Roman" w:eastAsia="Andale Sans UI" w:hAnsi="Times New Roman" w:cs="Times New Roman"/>
          <w:i/>
          <w:kern w:val="3"/>
          <w:sz w:val="20"/>
          <w:szCs w:val="20"/>
          <w:lang w:eastAsia="ja-JP" w:bidi="fa-IR"/>
        </w:rPr>
        <w:t xml:space="preserve"> сдавали документы в бумажном виде. Ограничительные меры подтолкнули сделать шаг в сторону электронного взаимодействия. И если раньше через интернет документы на регистрацию ипотеки подавал в основном Сбербанк, то в 2020 году к электронным сервисам были подключены такие крупные банки как Дом</w:t>
      </w:r>
      <w:r w:rsidRPr="004856B7">
        <w:rPr>
          <w:rFonts w:ascii="Times New Roman" w:eastAsia="Andale Sans UI" w:hAnsi="Times New Roman" w:cs="Times New Roman"/>
          <w:i/>
          <w:kern w:val="3"/>
          <w:sz w:val="20"/>
          <w:szCs w:val="20"/>
          <w:lang w:val="de-DE" w:eastAsia="ja-JP" w:bidi="fa-IR"/>
        </w:rPr>
        <w:t xml:space="preserve"> РФ, </w:t>
      </w:r>
      <w:r w:rsidRPr="004856B7">
        <w:rPr>
          <w:rFonts w:ascii="Times New Roman" w:eastAsia="Andale Sans UI" w:hAnsi="Times New Roman" w:cs="Times New Roman"/>
          <w:i/>
          <w:kern w:val="3"/>
          <w:sz w:val="20"/>
          <w:szCs w:val="20"/>
          <w:lang w:eastAsia="ja-JP" w:bidi="fa-IR"/>
        </w:rPr>
        <w:t xml:space="preserve">Банк </w:t>
      </w:r>
      <w:r w:rsidRPr="004856B7">
        <w:rPr>
          <w:rFonts w:ascii="Times New Roman" w:eastAsia="Andale Sans UI" w:hAnsi="Times New Roman" w:cs="Times New Roman"/>
          <w:i/>
          <w:kern w:val="3"/>
          <w:sz w:val="20"/>
          <w:szCs w:val="20"/>
          <w:lang w:val="de-DE" w:eastAsia="ja-JP" w:bidi="fa-IR"/>
        </w:rPr>
        <w:t xml:space="preserve">ВТБ, </w:t>
      </w:r>
      <w:proofErr w:type="spellStart"/>
      <w:r w:rsidRPr="004856B7">
        <w:rPr>
          <w:rFonts w:ascii="Times New Roman" w:eastAsia="Andale Sans UI" w:hAnsi="Times New Roman" w:cs="Times New Roman"/>
          <w:i/>
          <w:kern w:val="3"/>
          <w:sz w:val="20"/>
          <w:szCs w:val="20"/>
          <w:lang w:val="de-DE" w:eastAsia="ja-JP" w:bidi="fa-IR"/>
        </w:rPr>
        <w:t>Совкомбанк</w:t>
      </w:r>
      <w:proofErr w:type="spellEnd"/>
      <w:r w:rsidRPr="004856B7">
        <w:rPr>
          <w:rFonts w:ascii="Times New Roman" w:eastAsia="Andale Sans UI" w:hAnsi="Times New Roman" w:cs="Times New Roman"/>
          <w:i/>
          <w:kern w:val="3"/>
          <w:sz w:val="20"/>
          <w:szCs w:val="20"/>
          <w:lang w:val="de-DE" w:eastAsia="ja-JP" w:bidi="fa-IR"/>
        </w:rPr>
        <w:t xml:space="preserve">, </w:t>
      </w:r>
      <w:proofErr w:type="spellStart"/>
      <w:r w:rsidRPr="004856B7">
        <w:rPr>
          <w:rFonts w:ascii="Times New Roman" w:eastAsia="Andale Sans UI" w:hAnsi="Times New Roman" w:cs="Times New Roman"/>
          <w:i/>
          <w:kern w:val="3"/>
          <w:sz w:val="20"/>
          <w:szCs w:val="20"/>
          <w:lang w:val="de-DE" w:eastAsia="ja-JP" w:bidi="fa-IR"/>
        </w:rPr>
        <w:t>Тинькоффбанк</w:t>
      </w:r>
      <w:proofErr w:type="spellEnd"/>
      <w:r w:rsidRPr="004856B7">
        <w:rPr>
          <w:rFonts w:ascii="Times New Roman" w:eastAsia="Andale Sans UI" w:hAnsi="Times New Roman" w:cs="Times New Roman"/>
          <w:i/>
          <w:kern w:val="3"/>
          <w:sz w:val="20"/>
          <w:szCs w:val="20"/>
          <w:lang w:val="de-DE" w:eastAsia="ja-JP" w:bidi="fa-IR"/>
        </w:rPr>
        <w:t xml:space="preserve">. </w:t>
      </w:r>
      <w:r w:rsidRPr="004856B7">
        <w:rPr>
          <w:rFonts w:ascii="Times New Roman" w:eastAsia="Andale Sans UI" w:hAnsi="Times New Roman" w:cs="Times New Roman"/>
          <w:i/>
          <w:kern w:val="3"/>
          <w:sz w:val="20"/>
          <w:szCs w:val="20"/>
          <w:lang w:eastAsia="ja-JP" w:bidi="fa-IR"/>
        </w:rPr>
        <w:t xml:space="preserve">Это позволило справиться с негативными последствиями на рынке кредитования, а также повысить доступность получения </w:t>
      </w:r>
      <w:proofErr w:type="spellStart"/>
      <w:r w:rsidRPr="004856B7">
        <w:rPr>
          <w:rFonts w:ascii="Times New Roman" w:eastAsia="Andale Sans UI" w:hAnsi="Times New Roman" w:cs="Times New Roman"/>
          <w:i/>
          <w:kern w:val="3"/>
          <w:sz w:val="20"/>
          <w:szCs w:val="20"/>
          <w:lang w:val="de-DE" w:eastAsia="ja-JP" w:bidi="fa-IR"/>
        </w:rPr>
        <w:t>государственных</w:t>
      </w:r>
      <w:proofErr w:type="spellEnd"/>
      <w:r w:rsidRPr="004856B7">
        <w:rPr>
          <w:rFonts w:ascii="Times New Roman" w:eastAsia="Andale Sans UI" w:hAnsi="Times New Roman" w:cs="Times New Roman"/>
          <w:i/>
          <w:kern w:val="3"/>
          <w:sz w:val="20"/>
          <w:szCs w:val="20"/>
          <w:lang w:val="de-DE" w:eastAsia="ja-JP" w:bidi="fa-IR"/>
        </w:rPr>
        <w:t xml:space="preserve"> </w:t>
      </w:r>
      <w:r w:rsidRPr="004856B7">
        <w:rPr>
          <w:rFonts w:ascii="Times New Roman" w:eastAsia="Andale Sans UI" w:hAnsi="Times New Roman" w:cs="Times New Roman"/>
          <w:i/>
          <w:kern w:val="3"/>
          <w:sz w:val="20"/>
          <w:szCs w:val="20"/>
          <w:lang w:eastAsia="ja-JP" w:bidi="fa-IR"/>
        </w:rPr>
        <w:t xml:space="preserve">услуг, оказываемых </w:t>
      </w:r>
      <w:proofErr w:type="spellStart"/>
      <w:r w:rsidRPr="004856B7">
        <w:rPr>
          <w:rFonts w:ascii="Times New Roman" w:eastAsia="Andale Sans UI" w:hAnsi="Times New Roman" w:cs="Times New Roman"/>
          <w:i/>
          <w:kern w:val="3"/>
          <w:sz w:val="20"/>
          <w:szCs w:val="20"/>
          <w:lang w:val="de-DE" w:eastAsia="ja-JP" w:bidi="fa-IR"/>
        </w:rPr>
        <w:t>Росреестром</w:t>
      </w:r>
      <w:proofErr w:type="spellEnd"/>
      <w:r w:rsidRPr="004856B7">
        <w:rPr>
          <w:rFonts w:ascii="Times New Roman" w:eastAsia="Andale Sans UI" w:hAnsi="Times New Roman" w:cs="Times New Roman"/>
          <w:i/>
          <w:kern w:val="3"/>
          <w:sz w:val="20"/>
          <w:szCs w:val="20"/>
          <w:lang w:val="de-DE" w:eastAsia="ja-JP" w:bidi="fa-IR"/>
        </w:rPr>
        <w:t>.</w:t>
      </w:r>
    </w:p>
    <w:p w:rsidR="004856B7" w:rsidRPr="004856B7" w:rsidRDefault="004856B7" w:rsidP="004856B7">
      <w:pPr>
        <w:widowControl w:val="0"/>
        <w:autoSpaceDN w:val="0"/>
        <w:spacing w:after="0"/>
        <w:textAlignment w:val="baseline"/>
        <w:rPr>
          <w:rFonts w:ascii="Times New Roman" w:eastAsia="Andale Sans UI" w:hAnsi="Times New Roman" w:cs="Times New Roman"/>
          <w:kern w:val="3"/>
          <w:sz w:val="20"/>
          <w:szCs w:val="20"/>
          <w:lang w:val="de-DE" w:eastAsia="ja-JP" w:bidi="fa-IR"/>
        </w:rPr>
      </w:pPr>
    </w:p>
    <w:p w:rsidR="004856B7" w:rsidRPr="004856B7" w:rsidRDefault="004856B7" w:rsidP="004856B7">
      <w:pPr>
        <w:widowControl w:val="0"/>
        <w:suppressAutoHyphens/>
        <w:autoSpaceDE w:val="0"/>
        <w:autoSpaceDN w:val="0"/>
        <w:adjustRightInd w:val="0"/>
        <w:spacing w:before="240" w:after="0" w:line="240" w:lineRule="auto"/>
        <w:textAlignment w:val="baseline"/>
        <w:rPr>
          <w:rFonts w:ascii="Times New Roman" w:eastAsia="Andale Sans UI" w:hAnsi="Times New Roman" w:cs="Times New Roman"/>
          <w:kern w:val="3"/>
          <w:sz w:val="20"/>
          <w:szCs w:val="20"/>
          <w:lang w:val="de-DE" w:eastAsia="ja-JP" w:bidi="fa-IR"/>
        </w:rPr>
      </w:pPr>
      <w:r w:rsidRPr="004856B7">
        <w:rPr>
          <w:rFonts w:ascii="Times New Roman" w:eastAsia="Andale Sans UI" w:hAnsi="Times New Roman" w:cs="Times New Roman"/>
          <w:noProof/>
          <w:kern w:val="3"/>
          <w:sz w:val="20"/>
          <w:szCs w:val="20"/>
          <w:lang w:eastAsia="ru-RU"/>
        </w:rPr>
        <mc:AlternateContent>
          <mc:Choice Requires="wps">
            <w:drawing>
              <wp:anchor distT="4294967295" distB="4294967295" distL="114300" distR="114300" simplePos="0" relativeHeight="251660288" behindDoc="0" locked="0" layoutInCell="1" allowOverlap="1" wp14:anchorId="56CE5E59" wp14:editId="46066D53">
                <wp:simplePos x="0" y="0"/>
                <wp:positionH relativeFrom="column">
                  <wp:posOffset>-93345</wp:posOffset>
                </wp:positionH>
                <wp:positionV relativeFrom="paragraph">
                  <wp:posOffset>111124</wp:posOffset>
                </wp:positionV>
                <wp:extent cx="62293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7.35pt;margin-top:8.75pt;width:49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mc:Fallback>
        </mc:AlternateContent>
      </w:r>
    </w:p>
    <w:p w:rsidR="004856B7" w:rsidRPr="004856B7" w:rsidRDefault="004856B7" w:rsidP="004856B7">
      <w:pPr>
        <w:widowControl w:val="0"/>
        <w:autoSpaceDN w:val="0"/>
        <w:spacing w:after="0" w:line="240" w:lineRule="auto"/>
        <w:textAlignment w:val="baseline"/>
        <w:rPr>
          <w:rFonts w:ascii="Times New Roman" w:eastAsia="Andale Sans UI" w:hAnsi="Times New Roman" w:cs="Times New Roman"/>
          <w:b/>
          <w:noProof/>
          <w:kern w:val="3"/>
          <w:sz w:val="20"/>
          <w:szCs w:val="20"/>
          <w:lang w:val="de-DE" w:eastAsia="sk-SK" w:bidi="fa-IR"/>
        </w:rPr>
      </w:pPr>
      <w:r w:rsidRPr="004856B7">
        <w:rPr>
          <w:rFonts w:ascii="Times New Roman" w:eastAsia="Andale Sans UI" w:hAnsi="Times New Roman" w:cs="Times New Roman"/>
          <w:b/>
          <w:noProof/>
          <w:kern w:val="3"/>
          <w:sz w:val="20"/>
          <w:szCs w:val="20"/>
          <w:lang w:val="de-DE" w:eastAsia="sk-SK" w:bidi="fa-IR"/>
        </w:rPr>
        <w:t>Контакты для СМИ:</w:t>
      </w:r>
    </w:p>
    <w:p w:rsidR="004856B7" w:rsidRPr="004856B7" w:rsidRDefault="004856B7" w:rsidP="004856B7">
      <w:pPr>
        <w:widowControl w:val="0"/>
        <w:autoSpaceDN w:val="0"/>
        <w:spacing w:after="0" w:line="240" w:lineRule="auto"/>
        <w:textAlignment w:val="baseline"/>
        <w:rPr>
          <w:rFonts w:ascii="Times New Roman" w:eastAsia="Andale Sans UI" w:hAnsi="Times New Roman" w:cs="Times New Roman"/>
          <w:kern w:val="3"/>
          <w:sz w:val="20"/>
          <w:szCs w:val="20"/>
          <w:lang w:val="de-DE" w:eastAsia="ja-JP" w:bidi="fa-IR"/>
        </w:rPr>
      </w:pPr>
      <w:proofErr w:type="spellStart"/>
      <w:r w:rsidRPr="004856B7">
        <w:rPr>
          <w:rFonts w:ascii="Times New Roman" w:eastAsia="Andale Sans UI" w:hAnsi="Times New Roman" w:cs="Times New Roman"/>
          <w:kern w:val="3"/>
          <w:sz w:val="20"/>
          <w:szCs w:val="20"/>
          <w:lang w:val="de-DE" w:eastAsia="ja-JP" w:bidi="fa-IR"/>
        </w:rPr>
        <w:t>Ольга</w:t>
      </w:r>
      <w:proofErr w:type="spellEnd"/>
      <w:r w:rsidRPr="004856B7">
        <w:rPr>
          <w:rFonts w:ascii="Times New Roman" w:eastAsia="Andale Sans UI" w:hAnsi="Times New Roman" w:cs="Times New Roman"/>
          <w:kern w:val="3"/>
          <w:sz w:val="20"/>
          <w:szCs w:val="20"/>
          <w:lang w:val="de-DE" w:eastAsia="ja-JP" w:bidi="fa-IR"/>
        </w:rPr>
        <w:t xml:space="preserve"> </w:t>
      </w:r>
      <w:proofErr w:type="spellStart"/>
      <w:r w:rsidRPr="004856B7">
        <w:rPr>
          <w:rFonts w:ascii="Times New Roman" w:eastAsia="Andale Sans UI" w:hAnsi="Times New Roman" w:cs="Times New Roman"/>
          <w:kern w:val="3"/>
          <w:sz w:val="20"/>
          <w:szCs w:val="20"/>
          <w:lang w:val="de-DE" w:eastAsia="ja-JP" w:bidi="fa-IR"/>
        </w:rPr>
        <w:t>Никитина</w:t>
      </w:r>
      <w:proofErr w:type="spellEnd"/>
      <w:r w:rsidRPr="004856B7">
        <w:rPr>
          <w:rFonts w:ascii="Times New Roman" w:eastAsia="Andale Sans UI" w:hAnsi="Times New Roman" w:cs="Times New Roman"/>
          <w:kern w:val="3"/>
          <w:sz w:val="20"/>
          <w:szCs w:val="20"/>
          <w:lang w:val="de-DE" w:eastAsia="ja-JP" w:bidi="fa-IR"/>
        </w:rPr>
        <w:t xml:space="preserve">, </w:t>
      </w:r>
      <w:proofErr w:type="spellStart"/>
      <w:r w:rsidRPr="004856B7">
        <w:rPr>
          <w:rFonts w:ascii="Times New Roman" w:eastAsia="Andale Sans UI" w:hAnsi="Times New Roman" w:cs="Times New Roman"/>
          <w:kern w:val="3"/>
          <w:sz w:val="20"/>
          <w:szCs w:val="20"/>
          <w:lang w:val="de-DE" w:eastAsia="ja-JP" w:bidi="fa-IR"/>
        </w:rPr>
        <w:t>помощник</w:t>
      </w:r>
      <w:proofErr w:type="spellEnd"/>
      <w:r w:rsidRPr="004856B7">
        <w:rPr>
          <w:rFonts w:ascii="Times New Roman" w:eastAsia="Andale Sans UI" w:hAnsi="Times New Roman" w:cs="Times New Roman"/>
          <w:kern w:val="3"/>
          <w:sz w:val="20"/>
          <w:szCs w:val="20"/>
          <w:lang w:val="de-DE" w:eastAsia="ja-JP" w:bidi="fa-IR"/>
        </w:rPr>
        <w:t xml:space="preserve"> </w:t>
      </w:r>
      <w:proofErr w:type="spellStart"/>
      <w:r w:rsidRPr="004856B7">
        <w:rPr>
          <w:rFonts w:ascii="Times New Roman" w:eastAsia="Andale Sans UI" w:hAnsi="Times New Roman" w:cs="Times New Roman"/>
          <w:kern w:val="3"/>
          <w:sz w:val="20"/>
          <w:szCs w:val="20"/>
          <w:lang w:val="de-DE" w:eastAsia="ja-JP" w:bidi="fa-IR"/>
        </w:rPr>
        <w:t>руководителя</w:t>
      </w:r>
      <w:proofErr w:type="spellEnd"/>
      <w:r w:rsidRPr="004856B7">
        <w:rPr>
          <w:rFonts w:ascii="Times New Roman" w:eastAsia="Andale Sans UI" w:hAnsi="Times New Roman" w:cs="Times New Roman"/>
          <w:kern w:val="3"/>
          <w:sz w:val="20"/>
          <w:szCs w:val="20"/>
          <w:lang w:val="de-DE" w:eastAsia="ja-JP" w:bidi="fa-IR"/>
        </w:rPr>
        <w:t xml:space="preserve"> </w:t>
      </w:r>
      <w:proofErr w:type="spellStart"/>
      <w:r w:rsidRPr="004856B7">
        <w:rPr>
          <w:rFonts w:ascii="Times New Roman" w:eastAsia="Andale Sans UI" w:hAnsi="Times New Roman" w:cs="Times New Roman"/>
          <w:kern w:val="3"/>
          <w:sz w:val="20"/>
          <w:szCs w:val="20"/>
          <w:lang w:val="de-DE" w:eastAsia="ja-JP" w:bidi="fa-IR"/>
        </w:rPr>
        <w:t>Управления</w:t>
      </w:r>
      <w:proofErr w:type="spellEnd"/>
      <w:r w:rsidRPr="004856B7">
        <w:rPr>
          <w:rFonts w:ascii="Times New Roman" w:eastAsia="Andale Sans UI" w:hAnsi="Times New Roman" w:cs="Times New Roman"/>
          <w:kern w:val="3"/>
          <w:sz w:val="20"/>
          <w:szCs w:val="20"/>
          <w:lang w:val="de-DE" w:eastAsia="ja-JP" w:bidi="fa-IR"/>
        </w:rPr>
        <w:t xml:space="preserve"> Росреестра</w:t>
      </w:r>
    </w:p>
    <w:p w:rsidR="004856B7" w:rsidRPr="004856B7" w:rsidRDefault="004856B7" w:rsidP="004856B7">
      <w:pPr>
        <w:widowControl w:val="0"/>
        <w:autoSpaceDE w:val="0"/>
        <w:autoSpaceDN w:val="0"/>
        <w:adjustRightInd w:val="0"/>
        <w:spacing w:after="0" w:line="312" w:lineRule="auto"/>
        <w:textAlignment w:val="baseline"/>
        <w:rPr>
          <w:rFonts w:ascii="Times New Roman" w:eastAsia="Andale Sans UI" w:hAnsi="Times New Roman" w:cs="Times New Roman"/>
          <w:kern w:val="3"/>
          <w:sz w:val="20"/>
          <w:szCs w:val="20"/>
          <w:lang w:val="de-DE" w:eastAsia="ja-JP" w:bidi="fa-IR"/>
        </w:rPr>
      </w:pPr>
      <w:r w:rsidRPr="004856B7">
        <w:rPr>
          <w:rFonts w:ascii="Times New Roman" w:eastAsia="Andale Sans UI" w:hAnsi="Times New Roman" w:cs="Times New Roman"/>
          <w:kern w:val="3"/>
          <w:sz w:val="20"/>
          <w:szCs w:val="20"/>
          <w:lang w:val="de-DE" w:eastAsia="ja-JP" w:bidi="fa-IR"/>
        </w:rPr>
        <w:t xml:space="preserve">(846) 33-22-555, 8 927 690 73 51, </w:t>
      </w:r>
      <w:hyperlink r:id="rId12" w:history="1">
        <w:r w:rsidRPr="004856B7">
          <w:rPr>
            <w:rFonts w:ascii="Times New Roman" w:eastAsia="Andale Sans UI" w:hAnsi="Times New Roman" w:cs="Times New Roman"/>
            <w:color w:val="0000FF"/>
            <w:kern w:val="3"/>
            <w:sz w:val="20"/>
            <w:szCs w:val="20"/>
            <w:u w:val="single"/>
            <w:shd w:val="clear" w:color="auto" w:fill="FFFFFF"/>
            <w:lang w:val="en-US" w:eastAsia="ja-JP" w:bidi="fa-IR"/>
          </w:rPr>
          <w:t>pr</w:t>
        </w:r>
        <w:r w:rsidRPr="004856B7">
          <w:rPr>
            <w:rFonts w:ascii="Times New Roman" w:eastAsia="Andale Sans UI" w:hAnsi="Times New Roman" w:cs="Times New Roman"/>
            <w:color w:val="0000FF"/>
            <w:kern w:val="3"/>
            <w:sz w:val="20"/>
            <w:szCs w:val="20"/>
            <w:u w:val="single"/>
            <w:shd w:val="clear" w:color="auto" w:fill="FFFFFF"/>
            <w:lang w:val="de-DE" w:eastAsia="ja-JP" w:bidi="fa-IR"/>
          </w:rPr>
          <w:t>.</w:t>
        </w:r>
        <w:r w:rsidRPr="004856B7">
          <w:rPr>
            <w:rFonts w:ascii="Times New Roman" w:eastAsia="Andale Sans UI" w:hAnsi="Times New Roman" w:cs="Times New Roman"/>
            <w:color w:val="0000FF"/>
            <w:kern w:val="3"/>
            <w:sz w:val="20"/>
            <w:szCs w:val="20"/>
            <w:u w:val="single"/>
            <w:shd w:val="clear" w:color="auto" w:fill="FFFFFF"/>
            <w:lang w:val="en-US" w:eastAsia="ja-JP" w:bidi="fa-IR"/>
          </w:rPr>
          <w:t>samara</w:t>
        </w:r>
        <w:r w:rsidRPr="004856B7">
          <w:rPr>
            <w:rFonts w:ascii="Times New Roman" w:eastAsia="Andale Sans UI" w:hAnsi="Times New Roman" w:cs="Times New Roman"/>
            <w:color w:val="0000FF"/>
            <w:kern w:val="3"/>
            <w:sz w:val="20"/>
            <w:szCs w:val="20"/>
            <w:u w:val="single"/>
            <w:shd w:val="clear" w:color="auto" w:fill="FFFFFF"/>
            <w:lang w:val="de-DE" w:eastAsia="ja-JP" w:bidi="fa-IR"/>
          </w:rPr>
          <w:t>@</w:t>
        </w:r>
        <w:r w:rsidRPr="004856B7">
          <w:rPr>
            <w:rFonts w:ascii="Times New Roman" w:eastAsia="Andale Sans UI" w:hAnsi="Times New Roman" w:cs="Times New Roman"/>
            <w:color w:val="0000FF"/>
            <w:kern w:val="3"/>
            <w:sz w:val="20"/>
            <w:szCs w:val="20"/>
            <w:u w:val="single"/>
            <w:shd w:val="clear" w:color="auto" w:fill="FFFFFF"/>
            <w:lang w:val="en-US" w:eastAsia="ja-JP" w:bidi="fa-IR"/>
          </w:rPr>
          <w:t>mail</w:t>
        </w:r>
        <w:r w:rsidRPr="004856B7">
          <w:rPr>
            <w:rFonts w:ascii="Times New Roman" w:eastAsia="Andale Sans UI" w:hAnsi="Times New Roman" w:cs="Times New Roman"/>
            <w:color w:val="0000FF"/>
            <w:kern w:val="3"/>
            <w:sz w:val="20"/>
            <w:szCs w:val="20"/>
            <w:u w:val="single"/>
            <w:shd w:val="clear" w:color="auto" w:fill="FFFFFF"/>
            <w:lang w:val="de-DE" w:eastAsia="ja-JP" w:bidi="fa-IR"/>
          </w:rPr>
          <w:t>.</w:t>
        </w:r>
        <w:r w:rsidRPr="004856B7">
          <w:rPr>
            <w:rFonts w:ascii="Times New Roman" w:eastAsia="Andale Sans UI" w:hAnsi="Times New Roman" w:cs="Times New Roman"/>
            <w:color w:val="0000FF"/>
            <w:kern w:val="3"/>
            <w:sz w:val="20"/>
            <w:szCs w:val="20"/>
            <w:u w:val="single"/>
            <w:shd w:val="clear" w:color="auto" w:fill="FFFFFF"/>
            <w:lang w:val="en-US" w:eastAsia="ja-JP" w:bidi="fa-IR"/>
          </w:rPr>
          <w:t>ru</w:t>
        </w:r>
      </w:hyperlink>
      <w:r w:rsidRPr="004856B7">
        <w:rPr>
          <w:rFonts w:ascii="Times New Roman" w:eastAsia="Andale Sans UI" w:hAnsi="Times New Roman" w:cs="Times New Roman"/>
          <w:kern w:val="3"/>
          <w:sz w:val="20"/>
          <w:szCs w:val="20"/>
          <w:lang w:val="de-DE" w:eastAsia="ja-JP" w:bidi="fa-IR"/>
        </w:rPr>
        <w:t xml:space="preserve">                           </w:t>
      </w:r>
    </w:p>
    <w:p w:rsidR="004856B7" w:rsidRDefault="004856B7" w:rsidP="004856B7">
      <w:pPr>
        <w:widowControl w:val="0"/>
        <w:shd w:val="clear" w:color="auto" w:fill="FFFFFF"/>
        <w:autoSpaceDN w:val="0"/>
        <w:spacing w:after="0" w:line="360" w:lineRule="auto"/>
        <w:jc w:val="both"/>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w:t>
      </w:r>
    </w:p>
    <w:p w:rsidR="00BB1E41" w:rsidRPr="00BB1E41" w:rsidRDefault="00BB1E41" w:rsidP="00BB1E41">
      <w:pPr>
        <w:spacing w:after="0" w:line="240" w:lineRule="auto"/>
        <w:jc w:val="right"/>
        <w:rPr>
          <w:rFonts w:ascii="Times New Roman" w:eastAsia="Calibri" w:hAnsi="Times New Roman" w:cs="Times New Roman"/>
          <w:b/>
          <w:sz w:val="20"/>
          <w:szCs w:val="20"/>
        </w:rPr>
      </w:pPr>
      <w:r>
        <w:rPr>
          <w:noProof/>
          <w:lang w:eastAsia="ru-RU"/>
        </w:rPr>
        <w:drawing>
          <wp:anchor distT="0" distB="0" distL="114300" distR="114300" simplePos="0" relativeHeight="251661312" behindDoc="0" locked="0" layoutInCell="1" allowOverlap="1" wp14:anchorId="4666BF12" wp14:editId="6EBCF17A">
            <wp:simplePos x="0" y="0"/>
            <wp:positionH relativeFrom="column">
              <wp:posOffset>114300</wp:posOffset>
            </wp:positionH>
            <wp:positionV relativeFrom="paragraph">
              <wp:posOffset>257175</wp:posOffset>
            </wp:positionV>
            <wp:extent cx="1511935" cy="733425"/>
            <wp:effectExtent l="0" t="0" r="0" b="0"/>
            <wp:wrapSquare wrapText="bothSides"/>
            <wp:docPr id="4" name="Рисунок 4"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1935" cy="733425"/>
                    </a:xfrm>
                    <a:prstGeom prst="rect">
                      <a:avLst/>
                    </a:prstGeom>
                    <a:noFill/>
                    <a:ln>
                      <a:noFill/>
                    </a:ln>
                  </pic:spPr>
                </pic:pic>
              </a:graphicData>
            </a:graphic>
          </wp:anchor>
        </w:drawing>
      </w:r>
      <w:r>
        <w:rPr>
          <w:rFonts w:ascii="Times New Roman" w:eastAsia="Andale Sans UI" w:hAnsi="Times New Roman" w:cs="Times New Roman"/>
          <w:kern w:val="3"/>
          <w:sz w:val="20"/>
          <w:szCs w:val="20"/>
          <w:lang w:eastAsia="ja-JP" w:bidi="fa-IR"/>
        </w:rPr>
        <w:br w:type="textWrapping" w:clear="all"/>
      </w:r>
      <w:r w:rsidRPr="00BB1E41">
        <w:rPr>
          <w:rFonts w:ascii="Times New Roman" w:eastAsia="Calibri" w:hAnsi="Times New Roman" w:cs="Times New Roman"/>
          <w:b/>
          <w:sz w:val="20"/>
          <w:szCs w:val="20"/>
        </w:rPr>
        <w:t>ПРЕСС-РЕЛИЗ</w:t>
      </w:r>
    </w:p>
    <w:p w:rsidR="00BB1E41" w:rsidRPr="00BB1E41" w:rsidRDefault="00BB1E41" w:rsidP="00BB1E41">
      <w:pPr>
        <w:spacing w:after="0" w:line="240" w:lineRule="auto"/>
        <w:jc w:val="right"/>
        <w:rPr>
          <w:rFonts w:ascii="Times New Roman" w:eastAsia="Calibri" w:hAnsi="Times New Roman" w:cs="Times New Roman"/>
          <w:b/>
          <w:sz w:val="20"/>
          <w:szCs w:val="20"/>
        </w:rPr>
      </w:pPr>
      <w:r w:rsidRPr="00BB1E41">
        <w:rPr>
          <w:rFonts w:ascii="Times New Roman" w:eastAsia="Calibri" w:hAnsi="Times New Roman" w:cs="Times New Roman"/>
          <w:b/>
          <w:sz w:val="20"/>
          <w:szCs w:val="20"/>
        </w:rPr>
        <w:t>16 марта 2021</w:t>
      </w:r>
    </w:p>
    <w:p w:rsidR="00BB1E41" w:rsidRPr="00BB1E41" w:rsidRDefault="00BB1E41" w:rsidP="00BB1E41">
      <w:pPr>
        <w:shd w:val="clear" w:color="auto" w:fill="FFFFFF"/>
        <w:spacing w:after="0" w:line="276" w:lineRule="atLeast"/>
        <w:rPr>
          <w:rFonts w:ascii="Times New Roman" w:eastAsia="Times New Roman" w:hAnsi="Times New Roman" w:cs="Times New Roman"/>
          <w:b/>
          <w:color w:val="000000"/>
          <w:sz w:val="20"/>
          <w:szCs w:val="20"/>
          <w:lang w:eastAsia="ru-RU"/>
        </w:rPr>
      </w:pPr>
    </w:p>
    <w:p w:rsidR="00BB1E41" w:rsidRPr="00BB1E41" w:rsidRDefault="00BB1E41" w:rsidP="00BB1E41">
      <w:pPr>
        <w:shd w:val="clear" w:color="auto" w:fill="FFFFFF"/>
        <w:spacing w:after="0" w:line="276" w:lineRule="atLeast"/>
        <w:jc w:val="center"/>
        <w:rPr>
          <w:rFonts w:ascii="Times New Roman" w:eastAsia="Times New Roman" w:hAnsi="Times New Roman" w:cs="Times New Roman"/>
          <w:b/>
          <w:color w:val="000000"/>
          <w:sz w:val="20"/>
          <w:szCs w:val="20"/>
          <w:lang w:eastAsia="ru-RU"/>
        </w:rPr>
      </w:pPr>
      <w:r w:rsidRPr="00BB1E41">
        <w:rPr>
          <w:rFonts w:ascii="Times New Roman" w:eastAsia="Times New Roman" w:hAnsi="Times New Roman" w:cs="Times New Roman"/>
          <w:b/>
          <w:color w:val="000000"/>
          <w:sz w:val="20"/>
          <w:szCs w:val="20"/>
          <w:lang w:eastAsia="ru-RU"/>
        </w:rPr>
        <w:t xml:space="preserve">Специалисты и студенты Самарской области могут принять участие </w:t>
      </w:r>
    </w:p>
    <w:p w:rsidR="00BB1E41" w:rsidRPr="00BB1E41" w:rsidRDefault="00BB1E41" w:rsidP="00BB1E41">
      <w:pPr>
        <w:shd w:val="clear" w:color="auto" w:fill="FFFFFF"/>
        <w:spacing w:after="0" w:line="276" w:lineRule="atLeast"/>
        <w:jc w:val="center"/>
        <w:rPr>
          <w:rFonts w:ascii="Times New Roman" w:eastAsia="Times New Roman" w:hAnsi="Times New Roman" w:cs="Times New Roman"/>
          <w:b/>
          <w:color w:val="000000"/>
          <w:sz w:val="20"/>
          <w:szCs w:val="20"/>
          <w:lang w:eastAsia="ru-RU"/>
        </w:rPr>
      </w:pPr>
      <w:r w:rsidRPr="00BB1E41">
        <w:rPr>
          <w:rFonts w:ascii="Times New Roman" w:eastAsia="Times New Roman" w:hAnsi="Times New Roman" w:cs="Times New Roman"/>
          <w:b/>
          <w:color w:val="000000"/>
          <w:sz w:val="20"/>
          <w:szCs w:val="20"/>
          <w:lang w:eastAsia="ru-RU"/>
        </w:rPr>
        <w:t xml:space="preserve">в первом геодезическом диктанте </w:t>
      </w:r>
    </w:p>
    <w:p w:rsidR="00BB1E41" w:rsidRPr="00BB1E41" w:rsidRDefault="00BB1E41" w:rsidP="00BB1E41">
      <w:pPr>
        <w:shd w:val="clear" w:color="auto" w:fill="FFFFFF"/>
        <w:spacing w:after="0" w:line="276" w:lineRule="atLeast"/>
        <w:ind w:firstLine="708"/>
        <w:jc w:val="both"/>
        <w:rPr>
          <w:rFonts w:ascii="Times New Roman" w:eastAsia="Times New Roman" w:hAnsi="Times New Roman" w:cs="Times New Roman"/>
          <w:color w:val="000000"/>
          <w:sz w:val="20"/>
          <w:szCs w:val="20"/>
          <w:lang w:eastAsia="ru-RU"/>
        </w:rPr>
      </w:pPr>
      <w:r w:rsidRPr="00BB1E41">
        <w:rPr>
          <w:rFonts w:ascii="Times New Roman" w:eastAsia="Times New Roman" w:hAnsi="Times New Roman" w:cs="Times New Roman"/>
          <w:color w:val="000000"/>
          <w:sz w:val="20"/>
          <w:szCs w:val="20"/>
          <w:lang w:eastAsia="ru-RU"/>
        </w:rPr>
        <w:t>Росреестр совместно с Московским государственным университетом геодезии и картографии (</w:t>
      </w:r>
      <w:proofErr w:type="spellStart"/>
      <w:r w:rsidRPr="00BB1E41">
        <w:rPr>
          <w:rFonts w:ascii="Times New Roman" w:eastAsia="Times New Roman" w:hAnsi="Times New Roman" w:cs="Times New Roman"/>
          <w:color w:val="000000"/>
          <w:sz w:val="20"/>
          <w:szCs w:val="20"/>
          <w:lang w:eastAsia="ru-RU"/>
        </w:rPr>
        <w:t>МИИГАиК</w:t>
      </w:r>
      <w:proofErr w:type="spellEnd"/>
      <w:r w:rsidRPr="00BB1E41">
        <w:rPr>
          <w:rFonts w:ascii="Times New Roman" w:eastAsia="Times New Roman" w:hAnsi="Times New Roman" w:cs="Times New Roman"/>
          <w:color w:val="000000"/>
          <w:sz w:val="20"/>
          <w:szCs w:val="20"/>
          <w:lang w:eastAsia="ru-RU"/>
        </w:rPr>
        <w:t>) 20 марта 2021 года проведёт первый открытый геодезический диктант, приуроченный ко Дню работников геодезии и картографии.</w:t>
      </w:r>
    </w:p>
    <w:p w:rsidR="00BB1E41" w:rsidRPr="00BB1E41" w:rsidRDefault="00BB1E41" w:rsidP="00BB1E4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B1E41">
        <w:rPr>
          <w:rFonts w:ascii="Times New Roman" w:eastAsia="Times New Roman" w:hAnsi="Times New Roman" w:cs="Times New Roman"/>
          <w:color w:val="000000"/>
          <w:sz w:val="20"/>
          <w:szCs w:val="20"/>
          <w:lang w:eastAsia="ru-RU"/>
        </w:rPr>
        <w:t xml:space="preserve">Партнёрами проекта стали Сибирский государственный университет </w:t>
      </w:r>
      <w:proofErr w:type="spellStart"/>
      <w:r w:rsidRPr="00BB1E41">
        <w:rPr>
          <w:rFonts w:ascii="Times New Roman" w:eastAsia="Times New Roman" w:hAnsi="Times New Roman" w:cs="Times New Roman"/>
          <w:color w:val="000000"/>
          <w:sz w:val="20"/>
          <w:szCs w:val="20"/>
          <w:lang w:eastAsia="ru-RU"/>
        </w:rPr>
        <w:t>геосистем</w:t>
      </w:r>
      <w:proofErr w:type="spellEnd"/>
      <w:r w:rsidRPr="00BB1E41">
        <w:rPr>
          <w:rFonts w:ascii="Times New Roman" w:eastAsia="Times New Roman" w:hAnsi="Times New Roman" w:cs="Times New Roman"/>
          <w:color w:val="000000"/>
          <w:sz w:val="20"/>
          <w:szCs w:val="20"/>
          <w:lang w:eastAsia="ru-RU"/>
        </w:rPr>
        <w:t xml:space="preserve"> и технологий (</w:t>
      </w:r>
      <w:proofErr w:type="spellStart"/>
      <w:r w:rsidRPr="00BB1E41">
        <w:rPr>
          <w:rFonts w:ascii="Times New Roman" w:eastAsia="Times New Roman" w:hAnsi="Times New Roman" w:cs="Times New Roman"/>
          <w:color w:val="000000"/>
          <w:sz w:val="20"/>
          <w:szCs w:val="20"/>
          <w:lang w:eastAsia="ru-RU"/>
        </w:rPr>
        <w:t>СГУГиТ</w:t>
      </w:r>
      <w:proofErr w:type="spellEnd"/>
      <w:r w:rsidRPr="00BB1E41">
        <w:rPr>
          <w:rFonts w:ascii="Times New Roman" w:eastAsia="Times New Roman" w:hAnsi="Times New Roman" w:cs="Times New Roman"/>
          <w:color w:val="000000"/>
          <w:sz w:val="20"/>
          <w:szCs w:val="20"/>
          <w:lang w:eastAsia="ru-RU"/>
        </w:rPr>
        <w:t>) в Новосибирске и Нижегородский государственный архитектурно-строительный университет (ННГАСУ), площадки которых также будут задействованы для проведения диктанта.</w:t>
      </w:r>
    </w:p>
    <w:p w:rsidR="00BB1E41" w:rsidRPr="00BB1E41" w:rsidRDefault="00BB1E41" w:rsidP="00BB1E4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B1E41">
        <w:rPr>
          <w:rFonts w:ascii="Times New Roman" w:eastAsia="Times New Roman" w:hAnsi="Times New Roman" w:cs="Times New Roman"/>
          <w:color w:val="000000"/>
          <w:sz w:val="20"/>
          <w:szCs w:val="20"/>
          <w:lang w:eastAsia="ru-RU"/>
        </w:rPr>
        <w:t>К участию в диктанте приглашаются студенты вузов или колледжей, в программу обучения которых входит предмет «Геодезия», а также специалисты организаций геодезической отрасли, которым интересно проверить свои знания по общей геодезии.</w:t>
      </w:r>
    </w:p>
    <w:p w:rsidR="00BB1E41" w:rsidRPr="00BB1E41" w:rsidRDefault="00BB1E41" w:rsidP="00BB1E4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B1E41">
        <w:rPr>
          <w:rFonts w:ascii="Times New Roman" w:eastAsia="Times New Roman" w:hAnsi="Times New Roman" w:cs="Times New Roman"/>
          <w:color w:val="000000"/>
          <w:sz w:val="20"/>
          <w:szCs w:val="20"/>
          <w:lang w:eastAsia="ru-RU"/>
        </w:rPr>
        <w:t>Всего в диктант вошло 30 вопросов, на которые предложено 4 вида ответов.</w:t>
      </w:r>
    </w:p>
    <w:p w:rsidR="00BB1E41" w:rsidRPr="00BB1E41" w:rsidRDefault="00BB1E41" w:rsidP="00BB1E4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B1E41">
        <w:rPr>
          <w:rFonts w:ascii="Times New Roman" w:eastAsia="Times New Roman" w:hAnsi="Times New Roman" w:cs="Times New Roman"/>
          <w:color w:val="000000"/>
          <w:sz w:val="20"/>
          <w:szCs w:val="20"/>
          <w:lang w:eastAsia="ru-RU"/>
        </w:rPr>
        <w:t xml:space="preserve">Мероприятие состоится как в очном формате, так и в дистанционном. Очная часть пройдет 20 марта в 12:00 </w:t>
      </w:r>
      <w:proofErr w:type="spellStart"/>
      <w:proofErr w:type="gramStart"/>
      <w:r w:rsidRPr="00BB1E41">
        <w:rPr>
          <w:rFonts w:ascii="Times New Roman" w:eastAsia="Times New Roman" w:hAnsi="Times New Roman" w:cs="Times New Roman"/>
          <w:color w:val="000000"/>
          <w:sz w:val="20"/>
          <w:szCs w:val="20"/>
          <w:lang w:eastAsia="ru-RU"/>
        </w:rPr>
        <w:t>мск</w:t>
      </w:r>
      <w:proofErr w:type="spellEnd"/>
      <w:proofErr w:type="gramEnd"/>
      <w:r w:rsidRPr="00BB1E41">
        <w:rPr>
          <w:rFonts w:ascii="Times New Roman" w:eastAsia="Times New Roman" w:hAnsi="Times New Roman" w:cs="Times New Roman"/>
          <w:color w:val="000000"/>
          <w:sz w:val="20"/>
          <w:szCs w:val="20"/>
          <w:lang w:eastAsia="ru-RU"/>
        </w:rPr>
        <w:t xml:space="preserve"> в конференц-зале </w:t>
      </w:r>
      <w:proofErr w:type="spellStart"/>
      <w:r w:rsidRPr="00BB1E41">
        <w:rPr>
          <w:rFonts w:ascii="Times New Roman" w:eastAsia="Times New Roman" w:hAnsi="Times New Roman" w:cs="Times New Roman"/>
          <w:color w:val="000000"/>
          <w:sz w:val="20"/>
          <w:szCs w:val="20"/>
          <w:lang w:eastAsia="ru-RU"/>
        </w:rPr>
        <w:t>МИИГАиК</w:t>
      </w:r>
      <w:proofErr w:type="spellEnd"/>
      <w:r w:rsidRPr="00BB1E41">
        <w:rPr>
          <w:rFonts w:ascii="Times New Roman" w:eastAsia="Times New Roman" w:hAnsi="Times New Roman" w:cs="Times New Roman"/>
          <w:color w:val="000000"/>
          <w:sz w:val="20"/>
          <w:szCs w:val="20"/>
          <w:lang w:eastAsia="ru-RU"/>
        </w:rPr>
        <w:t xml:space="preserve">, а также </w:t>
      </w:r>
      <w:proofErr w:type="spellStart"/>
      <w:r w:rsidRPr="00BB1E41">
        <w:rPr>
          <w:rFonts w:ascii="Times New Roman" w:eastAsia="Times New Roman" w:hAnsi="Times New Roman" w:cs="Times New Roman"/>
          <w:color w:val="000000"/>
          <w:sz w:val="20"/>
          <w:szCs w:val="20"/>
          <w:lang w:eastAsia="ru-RU"/>
        </w:rPr>
        <w:t>СГУГиТ</w:t>
      </w:r>
      <w:proofErr w:type="spellEnd"/>
      <w:r w:rsidRPr="00BB1E41">
        <w:rPr>
          <w:rFonts w:ascii="Times New Roman" w:eastAsia="Times New Roman" w:hAnsi="Times New Roman" w:cs="Times New Roman"/>
          <w:color w:val="000000"/>
          <w:sz w:val="20"/>
          <w:szCs w:val="20"/>
          <w:lang w:eastAsia="ru-RU"/>
        </w:rPr>
        <w:t xml:space="preserve"> и ННГАСУ. Ведущие будут зачитывать вопросы, ответы на которые нужно будет выбрать и вписать в соответствующие бланки. При дистанционном формате участники будут смотреть трансляцию диктанта на </w:t>
      </w:r>
      <w:proofErr w:type="spellStart"/>
      <w:r w:rsidRPr="00BB1E41">
        <w:rPr>
          <w:rFonts w:ascii="Times New Roman" w:eastAsia="Times New Roman" w:hAnsi="Times New Roman" w:cs="Times New Roman"/>
          <w:color w:val="000000"/>
          <w:sz w:val="20"/>
          <w:szCs w:val="20"/>
          <w:lang w:eastAsia="ru-RU"/>
        </w:rPr>
        <w:t>YouTube</w:t>
      </w:r>
      <w:proofErr w:type="spellEnd"/>
      <w:r w:rsidRPr="00BB1E41">
        <w:rPr>
          <w:rFonts w:ascii="Times New Roman" w:eastAsia="Times New Roman" w:hAnsi="Times New Roman" w:cs="Times New Roman"/>
          <w:color w:val="000000"/>
          <w:sz w:val="20"/>
          <w:szCs w:val="20"/>
          <w:lang w:eastAsia="ru-RU"/>
        </w:rPr>
        <w:t xml:space="preserve">-канале </w:t>
      </w:r>
      <w:proofErr w:type="spellStart"/>
      <w:proofErr w:type="gramStart"/>
      <w:r w:rsidRPr="00BB1E41">
        <w:rPr>
          <w:rFonts w:ascii="Times New Roman" w:eastAsia="Times New Roman" w:hAnsi="Times New Roman" w:cs="Times New Roman"/>
          <w:color w:val="000000"/>
          <w:sz w:val="20"/>
          <w:szCs w:val="20"/>
          <w:lang w:eastAsia="ru-RU"/>
        </w:rPr>
        <w:t>МИИГАиКа</w:t>
      </w:r>
      <w:proofErr w:type="spellEnd"/>
      <w:proofErr w:type="gramEnd"/>
      <w:r w:rsidRPr="00BB1E41">
        <w:rPr>
          <w:rFonts w:ascii="Times New Roman" w:eastAsia="Times New Roman" w:hAnsi="Times New Roman" w:cs="Times New Roman"/>
          <w:color w:val="000000"/>
          <w:sz w:val="20"/>
          <w:szCs w:val="20"/>
          <w:lang w:eastAsia="ru-RU"/>
        </w:rPr>
        <w:t xml:space="preserve"> и отвечать на вопросы в специальных онлайн-формах.</w:t>
      </w:r>
    </w:p>
    <w:p w:rsidR="00BB1E41" w:rsidRPr="00BB1E41" w:rsidRDefault="00BB1E41" w:rsidP="00BB1E4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B1E41">
        <w:rPr>
          <w:rFonts w:ascii="Times New Roman" w:eastAsia="Times New Roman" w:hAnsi="Times New Roman" w:cs="Times New Roman"/>
          <w:color w:val="000000"/>
          <w:sz w:val="20"/>
          <w:szCs w:val="20"/>
          <w:lang w:eastAsia="ru-RU"/>
        </w:rPr>
        <w:t>Перед участниками диктанта и онлайн-зрителями в форме открытого диалога выступят эксперты из разных областей геодезии: изыскатели, инженеры-геодезисты, кадастровые инженеры и землеустроители, картографы. Участники мероприятия смогут задать все интересующие вопросы о тонкостях работы, секретах мастерства, современном состоянии отрасли, её перспективах и больше узнать о своих будущих профессиях.</w:t>
      </w:r>
    </w:p>
    <w:p w:rsidR="00BB1E41" w:rsidRPr="00BB1E41" w:rsidRDefault="00BB1E41" w:rsidP="00BB1E4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B1E41">
        <w:rPr>
          <w:rFonts w:ascii="Times New Roman" w:eastAsia="Times New Roman" w:hAnsi="Times New Roman" w:cs="Times New Roman"/>
          <w:color w:val="000000"/>
          <w:sz w:val="20"/>
          <w:szCs w:val="20"/>
          <w:lang w:eastAsia="ru-RU"/>
        </w:rPr>
        <w:t>Итоги диктанта будут подведены в этот же день. Каждый участник </w:t>
      </w:r>
      <w:r w:rsidRPr="00BB1E41">
        <w:rPr>
          <w:rFonts w:ascii="Times New Roman" w:eastAsia="Times New Roman" w:hAnsi="Times New Roman" w:cs="Times New Roman"/>
          <w:color w:val="000000"/>
          <w:sz w:val="20"/>
          <w:szCs w:val="20"/>
          <w:shd w:val="clear" w:color="auto" w:fill="FFFFFF"/>
          <w:lang w:eastAsia="ru-RU"/>
        </w:rPr>
        <w:t>получит именной сертификат о прохождении Открытого геодезического диктанта.</w:t>
      </w:r>
    </w:p>
    <w:p w:rsidR="00BB1E41" w:rsidRPr="00BB1E41" w:rsidRDefault="00BB1E41" w:rsidP="00BB1E41">
      <w:pPr>
        <w:shd w:val="clear" w:color="auto" w:fill="FFFFFF"/>
        <w:spacing w:after="0" w:line="276" w:lineRule="atLeast"/>
        <w:ind w:firstLine="708"/>
        <w:jc w:val="both"/>
        <w:rPr>
          <w:rFonts w:ascii="Times New Roman" w:eastAsia="Times New Roman" w:hAnsi="Times New Roman" w:cs="Times New Roman"/>
          <w:color w:val="000000"/>
          <w:sz w:val="20"/>
          <w:szCs w:val="20"/>
          <w:lang w:eastAsia="ru-RU"/>
        </w:rPr>
      </w:pPr>
      <w:r w:rsidRPr="00BB1E41">
        <w:rPr>
          <w:rFonts w:ascii="Times New Roman" w:eastAsia="Times New Roman" w:hAnsi="Times New Roman" w:cs="Times New Roman"/>
          <w:color w:val="000000"/>
          <w:sz w:val="20"/>
          <w:szCs w:val="20"/>
          <w:lang w:eastAsia="ru-RU"/>
        </w:rPr>
        <w:t>Зарегистрироваться и выбрать форму участия в диктанте можно на специальном сайте проекта: </w:t>
      </w:r>
      <w:hyperlink r:id="rId14" w:history="1">
        <w:r w:rsidRPr="00BB1E41">
          <w:rPr>
            <w:rFonts w:ascii="Times New Roman" w:eastAsia="Times New Roman" w:hAnsi="Times New Roman" w:cs="Times New Roman"/>
            <w:color w:val="0000FF"/>
            <w:sz w:val="20"/>
            <w:szCs w:val="20"/>
            <w:u w:val="single"/>
            <w:lang w:eastAsia="ru-RU"/>
          </w:rPr>
          <w:t>http://diktant.miigaik.ru/</w:t>
        </w:r>
      </w:hyperlink>
      <w:r w:rsidRPr="00BB1E41">
        <w:rPr>
          <w:rFonts w:ascii="Times New Roman" w:eastAsia="Times New Roman" w:hAnsi="Times New Roman" w:cs="Times New Roman"/>
          <w:color w:val="000000"/>
          <w:sz w:val="20"/>
          <w:szCs w:val="20"/>
          <w:lang w:eastAsia="ru-RU"/>
        </w:rPr>
        <w:t xml:space="preserve">. Тем, кто выбрал онлайн-формат, придут ссылки на форму ответов и на трансляцию на </w:t>
      </w:r>
      <w:proofErr w:type="spellStart"/>
      <w:r w:rsidRPr="00BB1E41">
        <w:rPr>
          <w:rFonts w:ascii="Times New Roman" w:eastAsia="Times New Roman" w:hAnsi="Times New Roman" w:cs="Times New Roman"/>
          <w:color w:val="000000"/>
          <w:sz w:val="20"/>
          <w:szCs w:val="20"/>
          <w:lang w:eastAsia="ru-RU"/>
        </w:rPr>
        <w:t>YouTube</w:t>
      </w:r>
      <w:proofErr w:type="spellEnd"/>
      <w:r w:rsidRPr="00BB1E41">
        <w:rPr>
          <w:rFonts w:ascii="Times New Roman" w:eastAsia="Times New Roman" w:hAnsi="Times New Roman" w:cs="Times New Roman"/>
          <w:color w:val="000000"/>
          <w:sz w:val="20"/>
          <w:szCs w:val="20"/>
          <w:lang w:eastAsia="ru-RU"/>
        </w:rPr>
        <w:t xml:space="preserve">-канале </w:t>
      </w:r>
      <w:proofErr w:type="spellStart"/>
      <w:r w:rsidRPr="00BB1E41">
        <w:rPr>
          <w:rFonts w:ascii="Times New Roman" w:eastAsia="Times New Roman" w:hAnsi="Times New Roman" w:cs="Times New Roman"/>
          <w:color w:val="000000"/>
          <w:sz w:val="20"/>
          <w:szCs w:val="20"/>
          <w:lang w:eastAsia="ru-RU"/>
        </w:rPr>
        <w:t>МИИГАиКа</w:t>
      </w:r>
      <w:proofErr w:type="spellEnd"/>
      <w:r w:rsidRPr="00BB1E41">
        <w:rPr>
          <w:rFonts w:ascii="Times New Roman" w:eastAsia="Times New Roman" w:hAnsi="Times New Roman" w:cs="Times New Roman"/>
          <w:color w:val="000000"/>
          <w:sz w:val="20"/>
          <w:szCs w:val="20"/>
          <w:lang w:eastAsia="ru-RU"/>
        </w:rPr>
        <w:t>.</w:t>
      </w:r>
    </w:p>
    <w:p w:rsidR="00BB1E41" w:rsidRPr="00BB1E41" w:rsidRDefault="00BB1E41" w:rsidP="00BB1E41">
      <w:pPr>
        <w:shd w:val="clear" w:color="auto" w:fill="FFFFFF"/>
        <w:spacing w:after="0" w:line="276" w:lineRule="atLeast"/>
        <w:jc w:val="both"/>
        <w:rPr>
          <w:rFonts w:ascii="Times New Roman" w:eastAsia="Times New Roman" w:hAnsi="Times New Roman" w:cs="Times New Roman"/>
          <w:b/>
          <w:bCs/>
          <w:color w:val="000000"/>
          <w:sz w:val="20"/>
          <w:szCs w:val="20"/>
          <w:lang w:eastAsia="ru-RU"/>
        </w:rPr>
      </w:pPr>
    </w:p>
    <w:p w:rsidR="00BB1E41" w:rsidRPr="00BB1E41" w:rsidRDefault="00BB1E41" w:rsidP="00BB1E41">
      <w:pPr>
        <w:shd w:val="clear" w:color="auto" w:fill="FFFFFF"/>
        <w:spacing w:after="0" w:line="276" w:lineRule="atLeast"/>
        <w:jc w:val="both"/>
        <w:rPr>
          <w:rFonts w:ascii="Times New Roman" w:eastAsia="Times New Roman" w:hAnsi="Times New Roman" w:cs="Times New Roman"/>
          <w:color w:val="000000"/>
          <w:sz w:val="20"/>
          <w:szCs w:val="20"/>
          <w:lang w:eastAsia="ru-RU"/>
        </w:rPr>
      </w:pPr>
      <w:proofErr w:type="spellStart"/>
      <w:r w:rsidRPr="00BB1E41">
        <w:rPr>
          <w:rFonts w:ascii="Times New Roman" w:eastAsia="Times New Roman" w:hAnsi="Times New Roman" w:cs="Times New Roman"/>
          <w:b/>
          <w:bCs/>
          <w:color w:val="000000"/>
          <w:sz w:val="20"/>
          <w:szCs w:val="20"/>
          <w:lang w:eastAsia="ru-RU"/>
        </w:rPr>
        <w:t>Справочно</w:t>
      </w:r>
      <w:proofErr w:type="spellEnd"/>
      <w:r w:rsidRPr="00BB1E41">
        <w:rPr>
          <w:rFonts w:ascii="Times New Roman" w:eastAsia="Times New Roman" w:hAnsi="Times New Roman" w:cs="Times New Roman"/>
          <w:b/>
          <w:bCs/>
          <w:color w:val="000000"/>
          <w:sz w:val="20"/>
          <w:szCs w:val="20"/>
          <w:lang w:eastAsia="ru-RU"/>
        </w:rPr>
        <w:t>:</w:t>
      </w:r>
    </w:p>
    <w:p w:rsidR="00BB1E41" w:rsidRPr="00BB1E41" w:rsidRDefault="00BB1E41" w:rsidP="00BB1E41">
      <w:pPr>
        <w:shd w:val="clear" w:color="auto" w:fill="FFFFFF"/>
        <w:spacing w:after="0" w:line="360" w:lineRule="atLeast"/>
        <w:jc w:val="both"/>
        <w:rPr>
          <w:rFonts w:ascii="Times New Roman" w:eastAsia="Times New Roman" w:hAnsi="Times New Roman" w:cs="Times New Roman"/>
          <w:color w:val="000000"/>
          <w:sz w:val="20"/>
          <w:szCs w:val="20"/>
          <w:lang w:eastAsia="ru-RU"/>
        </w:rPr>
      </w:pPr>
      <w:r w:rsidRPr="00BB1E41">
        <w:rPr>
          <w:rFonts w:ascii="Times New Roman" w:eastAsia="Times New Roman" w:hAnsi="Times New Roman" w:cs="Times New Roman"/>
          <w:i/>
          <w:iCs/>
          <w:color w:val="000000"/>
          <w:sz w:val="20"/>
          <w:szCs w:val="20"/>
          <w:lang w:eastAsia="ru-RU"/>
        </w:rPr>
        <w:lastRenderedPageBreak/>
        <w:t xml:space="preserve">В марте 1720 года император Петр I подписал указ, положивший начало картографической съемке в России. 15 марта 1919 года Советом </w:t>
      </w:r>
      <w:proofErr w:type="gramStart"/>
      <w:r w:rsidRPr="00BB1E41">
        <w:rPr>
          <w:rFonts w:ascii="Times New Roman" w:eastAsia="Times New Roman" w:hAnsi="Times New Roman" w:cs="Times New Roman"/>
          <w:i/>
          <w:iCs/>
          <w:color w:val="000000"/>
          <w:sz w:val="20"/>
          <w:szCs w:val="20"/>
          <w:lang w:eastAsia="ru-RU"/>
        </w:rPr>
        <w:t>Народных</w:t>
      </w:r>
      <w:proofErr w:type="gramEnd"/>
      <w:r w:rsidRPr="00BB1E41">
        <w:rPr>
          <w:rFonts w:ascii="Times New Roman" w:eastAsia="Times New Roman" w:hAnsi="Times New Roman" w:cs="Times New Roman"/>
          <w:i/>
          <w:iCs/>
          <w:color w:val="000000"/>
          <w:sz w:val="20"/>
          <w:szCs w:val="20"/>
          <w:lang w:eastAsia="ru-RU"/>
        </w:rPr>
        <w:t xml:space="preserve"> Комисаров РСФСР был подписан Декрет «Об учреждении Высшего геодезического управления» при Научно-техническом отделе Высшего совета народного хозяйства РСФСР.</w:t>
      </w:r>
    </w:p>
    <w:p w:rsidR="00BB1E41" w:rsidRPr="00BB1E41" w:rsidRDefault="00BB1E41" w:rsidP="00BB1E41">
      <w:pPr>
        <w:shd w:val="clear" w:color="auto" w:fill="FFFFFF"/>
        <w:spacing w:after="0" w:line="360" w:lineRule="atLeast"/>
        <w:rPr>
          <w:rFonts w:ascii="Times New Roman" w:eastAsia="Times New Roman" w:hAnsi="Times New Roman" w:cs="Times New Roman"/>
          <w:color w:val="000000"/>
          <w:sz w:val="20"/>
          <w:szCs w:val="20"/>
          <w:lang w:eastAsia="ru-RU"/>
        </w:rPr>
      </w:pPr>
      <w:r w:rsidRPr="00BB1E41">
        <w:rPr>
          <w:rFonts w:ascii="Times New Roman" w:eastAsia="Times New Roman" w:hAnsi="Times New Roman" w:cs="Times New Roman"/>
          <w:i/>
          <w:iCs/>
          <w:color w:val="000000"/>
          <w:sz w:val="20"/>
          <w:szCs w:val="20"/>
          <w:lang w:eastAsia="ru-RU"/>
        </w:rPr>
        <w:t>Сейчас преемником Высшего геодезического управления является Росреестр, который успешно продолжает выполнять задачи, связанные с организацией и проведением землеустроительных, кадастровых и геодезических работ.</w:t>
      </w:r>
    </w:p>
    <w:p w:rsidR="00BB1E41" w:rsidRDefault="00BB1E41" w:rsidP="00BB1E41">
      <w:pPr>
        <w:shd w:val="clear" w:color="auto" w:fill="FFFFFF"/>
        <w:spacing w:after="160" w:line="360" w:lineRule="atLeast"/>
        <w:rPr>
          <w:rFonts w:ascii="Times New Roman" w:eastAsia="Times New Roman" w:hAnsi="Times New Roman" w:cs="Times New Roman"/>
          <w:i/>
          <w:iCs/>
          <w:color w:val="000000"/>
          <w:sz w:val="20"/>
          <w:szCs w:val="20"/>
          <w:lang w:eastAsia="ru-RU"/>
        </w:rPr>
      </w:pPr>
      <w:r w:rsidRPr="00BB1E41">
        <w:rPr>
          <w:rFonts w:ascii="Times New Roman" w:eastAsia="Times New Roman" w:hAnsi="Times New Roman" w:cs="Times New Roman"/>
          <w:i/>
          <w:iCs/>
          <w:color w:val="000000"/>
          <w:sz w:val="20"/>
          <w:szCs w:val="20"/>
          <w:lang w:eastAsia="ru-RU"/>
        </w:rPr>
        <w:t>Указом Президента Российской Федерации №1867 от 11 ноября 2000 года был установлен праздник - День работников геодезии и картографии, который отмечается в России во второе воскресенье марта.</w:t>
      </w:r>
    </w:p>
    <w:p w:rsidR="00BB1E41" w:rsidRDefault="00BB1E41" w:rsidP="00BB1E41">
      <w:pPr>
        <w:shd w:val="clear" w:color="auto" w:fill="FFFFFF"/>
        <w:spacing w:after="160" w:line="360" w:lineRule="atLeast"/>
        <w:jc w:val="both"/>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w:t>
      </w:r>
    </w:p>
    <w:p w:rsidR="00BB1E41" w:rsidRPr="00BB1E41" w:rsidRDefault="00BB1E41" w:rsidP="00BB1E41">
      <w:pPr>
        <w:spacing w:after="100" w:afterAutospacing="1" w:line="240" w:lineRule="auto"/>
        <w:jc w:val="center"/>
        <w:rPr>
          <w:rFonts w:ascii="Times New Roman" w:hAnsi="Times New Roman" w:cs="Times New Roman"/>
          <w:b/>
          <w:sz w:val="20"/>
          <w:szCs w:val="20"/>
          <w:lang w:eastAsia="ru-RU"/>
        </w:rPr>
      </w:pPr>
      <w:r w:rsidRPr="00BB1E41">
        <w:rPr>
          <w:rFonts w:ascii="Times New Roman" w:hAnsi="Times New Roman" w:cs="Times New Roman"/>
          <w:b/>
          <w:sz w:val="20"/>
          <w:szCs w:val="20"/>
          <w:lang w:eastAsia="ru-RU"/>
        </w:rPr>
        <w:t>Памятка для населения в период паводка</w:t>
      </w:r>
    </w:p>
    <w:p w:rsidR="00BB1E41" w:rsidRPr="00BB1E41" w:rsidRDefault="00BB1E41" w:rsidP="00BB1E41">
      <w:pPr>
        <w:spacing w:before="100" w:beforeAutospacing="1" w:after="100" w:afterAutospacing="1" w:line="240" w:lineRule="auto"/>
        <w:jc w:val="center"/>
        <w:rPr>
          <w:rFonts w:ascii="Times New Roman" w:hAnsi="Times New Roman" w:cs="Times New Roman"/>
          <w:b/>
          <w:sz w:val="20"/>
          <w:szCs w:val="20"/>
          <w:lang w:eastAsia="ru-RU"/>
        </w:rPr>
      </w:pPr>
      <w:r w:rsidRPr="00BB1E41">
        <w:rPr>
          <w:rFonts w:ascii="Times New Roman" w:hAnsi="Times New Roman" w:cs="Times New Roman"/>
          <w:b/>
          <w:sz w:val="20"/>
          <w:szCs w:val="20"/>
          <w:lang w:eastAsia="ru-RU"/>
        </w:rPr>
        <w:t>Уважаемые жители города Похвистнево!</w:t>
      </w:r>
    </w:p>
    <w:p w:rsidR="00BB1E41" w:rsidRPr="00BB1E41" w:rsidRDefault="00BB1E41" w:rsidP="00BB1E41">
      <w:pPr>
        <w:spacing w:before="100" w:beforeAutospacing="1" w:after="100" w:afterAutospacing="1" w:line="240" w:lineRule="auto"/>
        <w:rPr>
          <w:rFonts w:ascii="Times New Roman" w:hAnsi="Times New Roman" w:cs="Times New Roman"/>
          <w:sz w:val="20"/>
          <w:szCs w:val="20"/>
          <w:lang w:eastAsia="ru-RU"/>
        </w:rPr>
      </w:pPr>
      <w:r w:rsidRPr="00BB1E41">
        <w:rPr>
          <w:rFonts w:ascii="Times New Roman" w:hAnsi="Times New Roman" w:cs="Times New Roman"/>
          <w:sz w:val="20"/>
          <w:szCs w:val="20"/>
          <w:lang w:eastAsia="ru-RU"/>
        </w:rPr>
        <w:t>Ваше жилье находится в районе возможного подтопления во время весеннего паводка. Во избежание причинения Вам, Вашей семье и Вашему имуществу материального ущерба, предлагаем:</w:t>
      </w:r>
    </w:p>
    <w:p w:rsidR="00BB1E41" w:rsidRPr="00BB1E41" w:rsidRDefault="00BB1E41" w:rsidP="00BB1E41">
      <w:pPr>
        <w:spacing w:before="100" w:beforeAutospacing="1" w:after="100" w:afterAutospacing="1" w:line="240" w:lineRule="auto"/>
        <w:rPr>
          <w:rFonts w:ascii="Times New Roman" w:hAnsi="Times New Roman" w:cs="Times New Roman"/>
          <w:sz w:val="20"/>
          <w:szCs w:val="20"/>
          <w:lang w:eastAsia="ru-RU"/>
        </w:rPr>
      </w:pPr>
      <w:r w:rsidRPr="00BB1E41">
        <w:rPr>
          <w:rFonts w:ascii="Times New Roman" w:hAnsi="Times New Roman" w:cs="Times New Roman"/>
          <w:sz w:val="20"/>
          <w:szCs w:val="20"/>
          <w:lang w:eastAsia="ru-RU"/>
        </w:rPr>
        <w:t>1. Срочно провести возле своих домов работы по водоотведению.</w:t>
      </w:r>
    </w:p>
    <w:p w:rsidR="00BB1E41" w:rsidRPr="00BB1E41" w:rsidRDefault="00BB1E41" w:rsidP="00BB1E41">
      <w:pPr>
        <w:spacing w:before="100" w:beforeAutospacing="1" w:after="100" w:afterAutospacing="1" w:line="240" w:lineRule="auto"/>
        <w:rPr>
          <w:rFonts w:ascii="Times New Roman" w:hAnsi="Times New Roman" w:cs="Times New Roman"/>
          <w:sz w:val="20"/>
          <w:szCs w:val="20"/>
          <w:lang w:eastAsia="ru-RU"/>
        </w:rPr>
      </w:pPr>
      <w:r w:rsidRPr="00BB1E41">
        <w:rPr>
          <w:rFonts w:ascii="Times New Roman" w:hAnsi="Times New Roman" w:cs="Times New Roman"/>
          <w:sz w:val="20"/>
          <w:szCs w:val="20"/>
          <w:lang w:eastAsia="ru-RU"/>
        </w:rPr>
        <w:t>2. Заблаговременно поднять из подтопляемых погребов продовольственные запасы и другое имущество.</w:t>
      </w:r>
    </w:p>
    <w:p w:rsidR="00BB1E41" w:rsidRPr="00BB1E41" w:rsidRDefault="00BB1E41" w:rsidP="00BB1E41">
      <w:pPr>
        <w:spacing w:before="100" w:beforeAutospacing="1" w:after="100" w:afterAutospacing="1" w:line="240" w:lineRule="auto"/>
        <w:rPr>
          <w:rFonts w:ascii="Times New Roman" w:hAnsi="Times New Roman" w:cs="Times New Roman"/>
          <w:sz w:val="20"/>
          <w:szCs w:val="20"/>
          <w:lang w:eastAsia="ru-RU"/>
        </w:rPr>
      </w:pPr>
      <w:r w:rsidRPr="00BB1E41">
        <w:rPr>
          <w:rFonts w:ascii="Times New Roman" w:hAnsi="Times New Roman" w:cs="Times New Roman"/>
          <w:sz w:val="20"/>
          <w:szCs w:val="20"/>
          <w:lang w:eastAsia="ru-RU"/>
        </w:rPr>
        <w:t>3. Подготовить заранее на случай экстренной эвакуации теплые вещи, документы, ценные вещи, медикаменты и суточный запас продуктов питания</w:t>
      </w:r>
    </w:p>
    <w:p w:rsidR="00BB1E41" w:rsidRPr="00BB1E41" w:rsidRDefault="00BB1E41" w:rsidP="00BB1E41">
      <w:pPr>
        <w:spacing w:before="100" w:beforeAutospacing="1" w:after="100" w:afterAutospacing="1" w:line="240" w:lineRule="auto"/>
        <w:rPr>
          <w:rFonts w:ascii="Times New Roman" w:hAnsi="Times New Roman" w:cs="Times New Roman"/>
          <w:sz w:val="20"/>
          <w:szCs w:val="20"/>
          <w:lang w:eastAsia="ru-RU"/>
        </w:rPr>
      </w:pPr>
      <w:r w:rsidRPr="00BB1E41">
        <w:rPr>
          <w:rFonts w:ascii="Times New Roman" w:hAnsi="Times New Roman" w:cs="Times New Roman"/>
          <w:sz w:val="20"/>
          <w:szCs w:val="20"/>
          <w:lang w:eastAsia="ru-RU"/>
        </w:rPr>
        <w:t>4. При обострении ситуации – увести с подворья живность в безопасное место, а Вам и Вашей семье закрыть дом (квартиру) и эвакуироваться в безопасное место. В случае отказа от эвакуации, ответственность за последствия лежит на Вас.</w:t>
      </w:r>
    </w:p>
    <w:p w:rsidR="00BB1E41" w:rsidRPr="00BB1E41" w:rsidRDefault="00BB1E41" w:rsidP="00BB1E41">
      <w:pPr>
        <w:spacing w:before="100" w:beforeAutospacing="1" w:after="100" w:afterAutospacing="1" w:line="240" w:lineRule="auto"/>
        <w:rPr>
          <w:rFonts w:ascii="Times New Roman" w:hAnsi="Times New Roman" w:cs="Times New Roman"/>
          <w:sz w:val="20"/>
          <w:szCs w:val="20"/>
          <w:lang w:eastAsia="ru-RU"/>
        </w:rPr>
      </w:pPr>
      <w:r w:rsidRPr="00BB1E41">
        <w:rPr>
          <w:rFonts w:ascii="Times New Roman" w:hAnsi="Times New Roman" w:cs="Times New Roman"/>
          <w:sz w:val="20"/>
          <w:szCs w:val="20"/>
          <w:lang w:eastAsia="ru-RU"/>
        </w:rPr>
        <w:t>Телефон службы спасения «01», «112».</w:t>
      </w:r>
    </w:p>
    <w:p w:rsidR="00BB1E41" w:rsidRPr="00BB1E41" w:rsidRDefault="00BB1E41" w:rsidP="00BB1E41">
      <w:pPr>
        <w:spacing w:before="100" w:beforeAutospacing="1" w:after="100" w:afterAutospacing="1" w:line="240" w:lineRule="auto"/>
        <w:rPr>
          <w:rFonts w:ascii="Times New Roman" w:hAnsi="Times New Roman" w:cs="Times New Roman"/>
          <w:sz w:val="20"/>
          <w:szCs w:val="20"/>
          <w:lang w:eastAsia="ru-RU"/>
        </w:rPr>
      </w:pPr>
      <w:r w:rsidRPr="00BB1E41">
        <w:rPr>
          <w:rFonts w:ascii="Times New Roman" w:hAnsi="Times New Roman" w:cs="Times New Roman"/>
          <w:sz w:val="20"/>
          <w:szCs w:val="20"/>
          <w:lang w:eastAsia="ru-RU"/>
        </w:rPr>
        <w:t>ВНИМАНИЕ!</w:t>
      </w:r>
    </w:p>
    <w:p w:rsidR="00BB1E41" w:rsidRPr="00BB1E41" w:rsidRDefault="00BB1E41" w:rsidP="00BB1E41">
      <w:pPr>
        <w:spacing w:before="100" w:beforeAutospacing="1" w:after="100" w:afterAutospacing="1" w:line="240" w:lineRule="auto"/>
        <w:rPr>
          <w:rFonts w:ascii="Times New Roman" w:hAnsi="Times New Roman" w:cs="Times New Roman"/>
          <w:b/>
          <w:sz w:val="20"/>
          <w:szCs w:val="20"/>
          <w:lang w:eastAsia="ru-RU"/>
        </w:rPr>
      </w:pPr>
      <w:r w:rsidRPr="00BB1E41">
        <w:rPr>
          <w:rFonts w:ascii="Times New Roman" w:hAnsi="Times New Roman" w:cs="Times New Roman"/>
          <w:b/>
          <w:sz w:val="20"/>
          <w:szCs w:val="20"/>
          <w:lang w:eastAsia="ru-RU"/>
        </w:rPr>
        <w:t>Гарантию полного возмещения ущерба, нанесенного паводком, может дать только страхование жилья и имущества.</w:t>
      </w:r>
    </w:p>
    <w:p w:rsidR="00BB1E41" w:rsidRPr="00BB1E41" w:rsidRDefault="00BB1E41" w:rsidP="00BB1E41">
      <w:pPr>
        <w:spacing w:before="100" w:beforeAutospacing="1" w:after="100" w:afterAutospacing="1" w:line="240" w:lineRule="auto"/>
        <w:rPr>
          <w:rFonts w:ascii="Times New Roman" w:hAnsi="Times New Roman" w:cs="Times New Roman"/>
          <w:sz w:val="20"/>
          <w:szCs w:val="20"/>
          <w:lang w:eastAsia="ru-RU"/>
        </w:rPr>
      </w:pPr>
      <w:r w:rsidRPr="00BB1E41">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FD913EA" wp14:editId="65DDAB2F">
                <wp:simplePos x="0" y="0"/>
                <wp:positionH relativeFrom="column">
                  <wp:posOffset>-1061085</wp:posOffset>
                </wp:positionH>
                <wp:positionV relativeFrom="paragraph">
                  <wp:posOffset>746760</wp:posOffset>
                </wp:positionV>
                <wp:extent cx="3638550" cy="2105025"/>
                <wp:effectExtent l="0" t="0" r="19050" b="28575"/>
                <wp:wrapNone/>
                <wp:docPr id="6" name="Прямоугольник 71"/>
                <wp:cNvGraphicFramePr/>
                <a:graphic xmlns:a="http://schemas.openxmlformats.org/drawingml/2006/main">
                  <a:graphicData uri="http://schemas.microsoft.com/office/word/2010/wordprocessingShape">
                    <wps:wsp>
                      <wps:cNvSpPr/>
                      <wps:spPr>
                        <a:xfrm>
                          <a:off x="0" y="0"/>
                          <a:ext cx="3638550" cy="2105025"/>
                        </a:xfrm>
                        <a:prstGeom prst="rect">
                          <a:avLst/>
                        </a:prstGeom>
                        <a:ln>
                          <a:solidFill>
                            <a:srgbClr val="000000"/>
                          </a:solidFill>
                        </a:ln>
                      </wps:spPr>
                      <wps:bodyPr lIns="45719" rIns="45719"/>
                    </wps:wsp>
                  </a:graphicData>
                </a:graphic>
                <wp14:sizeRelH relativeFrom="margin">
                  <wp14:pctWidth>0</wp14:pctWidth>
                </wp14:sizeRelH>
                <wp14:sizeRelV relativeFrom="margin">
                  <wp14:pctHeight>0</wp14:pctHeight>
                </wp14:sizeRelV>
              </wp:anchor>
            </w:drawing>
          </mc:Choice>
          <mc:Fallback>
            <w:pict>
              <v:rect id="Прямоугольник 71" o:spid="_x0000_s1026" style="position:absolute;margin-left:-83.55pt;margin-top:58.8pt;width:286.5pt;height:16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" filled="f">
                <v:textbox inset="1.27mm,,1.27mm"/>
              </v:rect>
            </w:pict>
          </mc:Fallback>
        </mc:AlternateContent>
      </w:r>
      <w:r w:rsidRPr="00BB1E41">
        <w:rPr>
          <w:rFonts w:ascii="Times New Roman" w:hAnsi="Times New Roman" w:cs="Times New Roman"/>
          <w:noProof/>
          <w:sz w:val="20"/>
          <w:szCs w:val="20"/>
          <w:lang w:eastAsia="ru-RU"/>
        </w:rPr>
        <w:drawing>
          <wp:anchor distT="0" distB="0" distL="114300" distR="114300" simplePos="0" relativeHeight="251663360" behindDoc="1" locked="0" layoutInCell="1" allowOverlap="1" wp14:anchorId="107B7513" wp14:editId="6B470D60">
            <wp:simplePos x="0" y="0"/>
            <wp:positionH relativeFrom="column">
              <wp:posOffset>2577465</wp:posOffset>
            </wp:positionH>
            <wp:positionV relativeFrom="paragraph">
              <wp:posOffset>718185</wp:posOffset>
            </wp:positionV>
            <wp:extent cx="3578860" cy="2133600"/>
            <wp:effectExtent l="0" t="0" r="2540" b="0"/>
            <wp:wrapThrough wrapText="bothSides">
              <wp:wrapPolygon edited="0">
                <wp:start x="0" y="0"/>
                <wp:lineTo x="0" y="21407"/>
                <wp:lineTo x="21500" y="21407"/>
                <wp:lineTo x="21500"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886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E41">
        <w:rPr>
          <w:rFonts w:ascii="Times New Roman" w:hAnsi="Times New Roman" w:cs="Times New Roman"/>
          <w:noProof/>
          <w:sz w:val="20"/>
          <w:szCs w:val="20"/>
          <w:lang w:eastAsia="ru-RU"/>
        </w:rPr>
        <w:drawing>
          <wp:inline distT="0" distB="0" distL="0" distR="0" wp14:anchorId="7B338B65" wp14:editId="0377ADE3">
            <wp:extent cx="5934075" cy="609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609600"/>
                    </a:xfrm>
                    <a:prstGeom prst="rect">
                      <a:avLst/>
                    </a:prstGeom>
                    <a:noFill/>
                    <a:ln>
                      <a:noFill/>
                    </a:ln>
                  </pic:spPr>
                </pic:pic>
              </a:graphicData>
            </a:graphic>
          </wp:inline>
        </w:drawing>
      </w:r>
    </w:p>
    <w:p w:rsidR="00BB1E41" w:rsidRPr="00BB1E41" w:rsidRDefault="00BB1E41" w:rsidP="00BB1E41">
      <w:pPr>
        <w:rPr>
          <w:rFonts w:ascii="Times New Roman" w:hAnsi="Times New Roman" w:cs="Times New Roman"/>
          <w:sz w:val="20"/>
          <w:szCs w:val="20"/>
        </w:rPr>
      </w:pPr>
      <w:r w:rsidRPr="00BB1E41">
        <w:rPr>
          <w:rFonts w:ascii="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7C28312" wp14:editId="3C2B22A1">
                <wp:simplePos x="0" y="0"/>
                <wp:positionH relativeFrom="column">
                  <wp:posOffset>-207645</wp:posOffset>
                </wp:positionH>
                <wp:positionV relativeFrom="paragraph">
                  <wp:posOffset>45720</wp:posOffset>
                </wp:positionV>
                <wp:extent cx="1586865" cy="327660"/>
                <wp:effectExtent l="19050" t="19050" r="13335" b="15240"/>
                <wp:wrapNone/>
                <wp:docPr id="7" name="TextBox 12"/>
                <wp:cNvGraphicFramePr/>
                <a:graphic xmlns:a="http://schemas.openxmlformats.org/drawingml/2006/main">
                  <a:graphicData uri="http://schemas.microsoft.com/office/word/2010/wordprocessingShape">
                    <wps:wsp>
                      <wps:cNvSpPr txBox="1"/>
                      <wps:spPr>
                        <a:xfrm>
                          <a:off x="0" y="0"/>
                          <a:ext cx="1586865" cy="327660"/>
                        </a:xfrm>
                        <a:prstGeom prst="rect">
                          <a:avLst/>
                        </a:prstGeom>
                        <a:solidFill>
                          <a:srgbClr val="FFFFFF"/>
                        </a:solidFill>
                        <a:ln w="38100">
                          <a:solidFill>
                            <a:srgbClr val="FFC000"/>
                          </a:solidFill>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BB1E41" w:rsidRPr="00927C40" w:rsidRDefault="00BB1E41" w:rsidP="00BB1E41">
                            <w:pPr>
                              <w:pStyle w:val="af2"/>
                              <w:overflowPunct w:val="0"/>
                              <w:spacing w:before="0" w:beforeAutospacing="0" w:after="0" w:afterAutospacing="0"/>
                              <w:jc w:val="center"/>
                              <w:rPr>
                                <w:sz w:val="18"/>
                                <w:szCs w:val="18"/>
                              </w:rPr>
                            </w:pPr>
                            <w:r w:rsidRPr="00927C40">
                              <w:rPr>
                                <w:rFonts w:asciiTheme="majorHAnsi" w:eastAsiaTheme="majorEastAsia" w:hAnsi="Cambria" w:cstheme="majorBidi"/>
                                <w:color w:val="000000"/>
                                <w:sz w:val="18"/>
                                <w:szCs w:val="18"/>
                              </w:rPr>
                              <w:t>ПОЛНЫЙ</w:t>
                            </w:r>
                            <w:r>
                              <w:rPr>
                                <w:rFonts w:asciiTheme="majorHAnsi" w:eastAsiaTheme="majorEastAsia" w:hAnsi="Cambria" w:cstheme="majorBidi"/>
                                <w:color w:val="000000"/>
                                <w:sz w:val="40"/>
                                <w:szCs w:val="40"/>
                              </w:rPr>
                              <w:t xml:space="preserve"> </w:t>
                            </w:r>
                            <w:r w:rsidRPr="00927C40">
                              <w:rPr>
                                <w:rFonts w:asciiTheme="majorHAnsi" w:eastAsiaTheme="majorEastAsia" w:hAnsi="Cambria" w:cstheme="majorBidi"/>
                                <w:color w:val="000000"/>
                                <w:sz w:val="18"/>
                                <w:szCs w:val="18"/>
                              </w:rPr>
                              <w:t>ПАКЕТ  РИСКОВ</w:t>
                            </w:r>
                          </w:p>
                          <w:p w:rsidR="00BB1E41" w:rsidRDefault="00BB1E41" w:rsidP="00BB1E41">
                            <w:pPr>
                              <w:pStyle w:val="af2"/>
                              <w:overflowPunct w:val="0"/>
                              <w:spacing w:before="0" w:beforeAutospacing="0" w:after="0" w:afterAutospacing="0"/>
                              <w:jc w:val="center"/>
                            </w:pPr>
                            <w:r>
                              <w:rPr>
                                <w:rFonts w:asciiTheme="majorHAnsi" w:eastAsiaTheme="majorEastAsia" w:hAnsi="Cambria" w:cstheme="majorBidi"/>
                                <w:color w:val="000000"/>
                                <w:sz w:val="40"/>
                                <w:szCs w:val="40"/>
                              </w:rPr>
                              <w:t>ВАРИАНТ 1)</w:t>
                            </w:r>
                          </w:p>
                        </w:txbxContent>
                      </wps:txbx>
                      <wps:bodyPr wrap="square" lIns="45719" rIns="45719">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2" o:spid="_x0000_s1026" type="#_x0000_t202" style="position:absolute;margin-left:-16.35pt;margin-top:3.6pt;width:124.95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" strokecolor="#ffc000" strokeweight="3pt">
                <v:textbox inset="1.27mm,,1.27mm">
                  <w:txbxContent>
                    <w:p w:rsidR="00BB1E41" w:rsidRPr="00927C40" w:rsidRDefault="00BB1E41" w:rsidP="00BB1E41">
                      <w:pPr>
                        <w:pStyle w:val="af2"/>
                        <w:overflowPunct w:val="0"/>
                        <w:spacing w:before="0" w:beforeAutospacing="0" w:after="0" w:afterAutospacing="0"/>
                        <w:jc w:val="center"/>
                        <w:rPr>
                          <w:sz w:val="18"/>
                          <w:szCs w:val="18"/>
                        </w:rPr>
                      </w:pPr>
                      <w:r w:rsidRPr="00927C40">
                        <w:rPr>
                          <w:rFonts w:asciiTheme="majorHAnsi" w:eastAsiaTheme="majorEastAsia" w:hAnsi="Cambria" w:cstheme="majorBidi"/>
                          <w:color w:val="000000"/>
                          <w:sz w:val="18"/>
                          <w:szCs w:val="18"/>
                        </w:rPr>
                        <w:t>ПОЛНЫЙ</w:t>
                      </w:r>
                      <w:r>
                        <w:rPr>
                          <w:rFonts w:asciiTheme="majorHAnsi" w:eastAsiaTheme="majorEastAsia" w:hAnsi="Cambria" w:cstheme="majorBidi"/>
                          <w:color w:val="000000"/>
                          <w:sz w:val="40"/>
                          <w:szCs w:val="40"/>
                        </w:rPr>
                        <w:t xml:space="preserve"> </w:t>
                      </w:r>
                      <w:r w:rsidRPr="00927C40">
                        <w:rPr>
                          <w:rFonts w:asciiTheme="majorHAnsi" w:eastAsiaTheme="majorEastAsia" w:hAnsi="Cambria" w:cstheme="majorBidi"/>
                          <w:color w:val="000000"/>
                          <w:sz w:val="18"/>
                          <w:szCs w:val="18"/>
                        </w:rPr>
                        <w:t>ПАКЕТ  РИСКОВ</w:t>
                      </w:r>
                    </w:p>
                    <w:p w:rsidR="00BB1E41" w:rsidRDefault="00BB1E41" w:rsidP="00BB1E41">
                      <w:pPr>
                        <w:pStyle w:val="af2"/>
                        <w:overflowPunct w:val="0"/>
                        <w:spacing w:before="0" w:beforeAutospacing="0" w:after="0" w:afterAutospacing="0"/>
                        <w:jc w:val="center"/>
                      </w:pPr>
                      <w:r>
                        <w:rPr>
                          <w:rFonts w:asciiTheme="majorHAnsi" w:eastAsiaTheme="majorEastAsia" w:hAnsi="Cambria" w:cstheme="majorBidi"/>
                          <w:color w:val="000000"/>
                          <w:sz w:val="40"/>
                          <w:szCs w:val="40"/>
                        </w:rPr>
                        <w:t>ВАРИАНТ 1)</w:t>
                      </w:r>
                    </w:p>
                  </w:txbxContent>
                </v:textbox>
              </v:shape>
            </w:pict>
          </mc:Fallback>
        </mc:AlternateContent>
      </w:r>
      <w:r w:rsidRPr="00BB1E41">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DDC5334" wp14:editId="6870CE20">
                <wp:simplePos x="0" y="0"/>
                <wp:positionH relativeFrom="column">
                  <wp:posOffset>-5678170</wp:posOffset>
                </wp:positionH>
                <wp:positionV relativeFrom="paragraph">
                  <wp:posOffset>149860</wp:posOffset>
                </wp:positionV>
                <wp:extent cx="1586865" cy="327660"/>
                <wp:effectExtent l="19050" t="19050" r="13335" b="15240"/>
                <wp:wrapNone/>
                <wp:docPr id="412" name="TextBox 12"/>
                <wp:cNvGraphicFramePr/>
                <a:graphic xmlns:a="http://schemas.openxmlformats.org/drawingml/2006/main">
                  <a:graphicData uri="http://schemas.microsoft.com/office/word/2010/wordprocessingShape">
                    <wps:wsp>
                      <wps:cNvSpPr txBox="1"/>
                      <wps:spPr>
                        <a:xfrm>
                          <a:off x="0" y="0"/>
                          <a:ext cx="1586865" cy="327660"/>
                        </a:xfrm>
                        <a:prstGeom prst="rect">
                          <a:avLst/>
                        </a:prstGeom>
                        <a:solidFill>
                          <a:srgbClr val="FFFFFF"/>
                        </a:solidFill>
                        <a:ln w="38100">
                          <a:solidFill>
                            <a:srgbClr val="FFC000"/>
                          </a:solidFill>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BB1E41" w:rsidRPr="00927C40" w:rsidRDefault="00BB1E41" w:rsidP="00BB1E41">
                            <w:pPr>
                              <w:pStyle w:val="af2"/>
                              <w:overflowPunct w:val="0"/>
                              <w:spacing w:before="0" w:beforeAutospacing="0" w:after="0" w:afterAutospacing="0"/>
                              <w:jc w:val="center"/>
                              <w:rPr>
                                <w:sz w:val="18"/>
                                <w:szCs w:val="18"/>
                              </w:rPr>
                            </w:pPr>
                            <w:r w:rsidRPr="00927C40">
                              <w:rPr>
                                <w:rFonts w:asciiTheme="majorHAnsi" w:eastAsiaTheme="majorEastAsia" w:hAnsi="Cambria" w:cstheme="majorBidi"/>
                                <w:color w:val="000000"/>
                                <w:sz w:val="18"/>
                                <w:szCs w:val="18"/>
                              </w:rPr>
                              <w:t>ПОЛНЫЙ</w:t>
                            </w:r>
                            <w:r>
                              <w:rPr>
                                <w:rFonts w:asciiTheme="majorHAnsi" w:eastAsiaTheme="majorEastAsia" w:hAnsi="Cambria" w:cstheme="majorBidi"/>
                                <w:color w:val="000000"/>
                                <w:sz w:val="40"/>
                                <w:szCs w:val="40"/>
                              </w:rPr>
                              <w:t xml:space="preserve"> </w:t>
                            </w:r>
                            <w:r w:rsidRPr="00927C40">
                              <w:rPr>
                                <w:rFonts w:asciiTheme="majorHAnsi" w:eastAsiaTheme="majorEastAsia" w:hAnsi="Cambria" w:cstheme="majorBidi"/>
                                <w:color w:val="000000"/>
                                <w:sz w:val="18"/>
                                <w:szCs w:val="18"/>
                              </w:rPr>
                              <w:t>ПАКЕТ  РИСКОВ</w:t>
                            </w:r>
                          </w:p>
                          <w:p w:rsidR="00BB1E41" w:rsidRDefault="00BB1E41" w:rsidP="00BB1E41">
                            <w:pPr>
                              <w:pStyle w:val="af2"/>
                              <w:overflowPunct w:val="0"/>
                              <w:spacing w:before="0" w:beforeAutospacing="0" w:after="0" w:afterAutospacing="0"/>
                              <w:jc w:val="center"/>
                            </w:pPr>
                            <w:r>
                              <w:rPr>
                                <w:rFonts w:asciiTheme="majorHAnsi" w:eastAsiaTheme="majorEastAsia" w:hAnsi="Cambria" w:cstheme="majorBidi"/>
                                <w:color w:val="000000"/>
                                <w:sz w:val="40"/>
                                <w:szCs w:val="40"/>
                              </w:rPr>
                              <w:t>(ВАРИАНТ 1)</w:t>
                            </w:r>
                          </w:p>
                        </w:txbxContent>
                      </wps:txbx>
                      <wps:bodyPr wrap="square" lIns="45719" rIns="45719">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7.1pt;margin-top:11.8pt;width:124.95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" strokecolor="#ffc000" strokeweight="3pt">
                <v:textbox inset="1.27mm,,1.27mm">
                  <w:txbxContent>
                    <w:p w:rsidR="00BB1E41" w:rsidRPr="00927C40" w:rsidRDefault="00BB1E41" w:rsidP="00BB1E41">
                      <w:pPr>
                        <w:pStyle w:val="af2"/>
                        <w:overflowPunct w:val="0"/>
                        <w:spacing w:before="0" w:beforeAutospacing="0" w:after="0" w:afterAutospacing="0"/>
                        <w:jc w:val="center"/>
                        <w:rPr>
                          <w:sz w:val="18"/>
                          <w:szCs w:val="18"/>
                        </w:rPr>
                      </w:pPr>
                      <w:r w:rsidRPr="00927C40">
                        <w:rPr>
                          <w:rFonts w:asciiTheme="majorHAnsi" w:eastAsiaTheme="majorEastAsia" w:hAnsi="Cambria" w:cstheme="majorBidi"/>
                          <w:color w:val="000000"/>
                          <w:sz w:val="18"/>
                          <w:szCs w:val="18"/>
                        </w:rPr>
                        <w:t>ПОЛНЫЙ</w:t>
                      </w:r>
                      <w:r>
                        <w:rPr>
                          <w:rFonts w:asciiTheme="majorHAnsi" w:eastAsiaTheme="majorEastAsia" w:hAnsi="Cambria" w:cstheme="majorBidi"/>
                          <w:color w:val="000000"/>
                          <w:sz w:val="40"/>
                          <w:szCs w:val="40"/>
                        </w:rPr>
                        <w:t xml:space="preserve"> </w:t>
                      </w:r>
                      <w:r w:rsidRPr="00927C40">
                        <w:rPr>
                          <w:rFonts w:asciiTheme="majorHAnsi" w:eastAsiaTheme="majorEastAsia" w:hAnsi="Cambria" w:cstheme="majorBidi"/>
                          <w:color w:val="000000"/>
                          <w:sz w:val="18"/>
                          <w:szCs w:val="18"/>
                        </w:rPr>
                        <w:t>ПАКЕТ  РИСКОВ</w:t>
                      </w:r>
                    </w:p>
                    <w:p w:rsidR="00BB1E41" w:rsidRDefault="00BB1E41" w:rsidP="00BB1E41">
                      <w:pPr>
                        <w:pStyle w:val="af2"/>
                        <w:overflowPunct w:val="0"/>
                        <w:spacing w:before="0" w:beforeAutospacing="0" w:after="0" w:afterAutospacing="0"/>
                        <w:jc w:val="center"/>
                      </w:pPr>
                      <w:r>
                        <w:rPr>
                          <w:rFonts w:asciiTheme="majorHAnsi" w:eastAsiaTheme="majorEastAsia" w:hAnsi="Cambria" w:cstheme="majorBidi"/>
                          <w:color w:val="000000"/>
                          <w:sz w:val="40"/>
                          <w:szCs w:val="40"/>
                        </w:rPr>
                        <w:t>(ВАРИАНТ 1)</w:t>
                      </w:r>
                    </w:p>
                  </w:txbxContent>
                </v:textbox>
              </v:shape>
            </w:pict>
          </mc:Fallback>
        </mc:AlternateContent>
      </w:r>
      <w:r w:rsidRPr="00BB1E41">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4AA09277" wp14:editId="0D1FCE34">
                <wp:simplePos x="0" y="0"/>
                <wp:positionH relativeFrom="column">
                  <wp:posOffset>-6740525</wp:posOffset>
                </wp:positionH>
                <wp:positionV relativeFrom="paragraph">
                  <wp:posOffset>143510</wp:posOffset>
                </wp:positionV>
                <wp:extent cx="3572510" cy="2328545"/>
                <wp:effectExtent l="0" t="0" r="27940" b="14605"/>
                <wp:wrapNone/>
                <wp:docPr id="449" name="Прямоугольник 71"/>
                <wp:cNvGraphicFramePr/>
                <a:graphic xmlns:a="http://schemas.openxmlformats.org/drawingml/2006/main">
                  <a:graphicData uri="http://schemas.microsoft.com/office/word/2010/wordprocessingShape">
                    <wps:wsp>
                      <wps:cNvSpPr/>
                      <wps:spPr>
                        <a:xfrm>
                          <a:off x="0" y="0"/>
                          <a:ext cx="3572510" cy="2328545"/>
                        </a:xfrm>
                        <a:prstGeom prst="rect">
                          <a:avLst/>
                        </a:prstGeom>
                        <a:ln>
                          <a:solidFill>
                            <a:srgbClr val="000000"/>
                          </a:solidFill>
                        </a:ln>
                      </wps:spPr>
                      <wps:bodyPr lIns="45719" rIns="45719"/>
                    </wps:wsp>
                  </a:graphicData>
                </a:graphic>
                <wp14:sizeRelH relativeFrom="margin">
                  <wp14:pctWidth>0</wp14:pctWidth>
                </wp14:sizeRelH>
                <wp14:sizeRelV relativeFrom="margin">
                  <wp14:pctHeight>0</wp14:pctHeight>
                </wp14:sizeRelV>
              </wp:anchor>
            </w:drawing>
          </mc:Choice>
          <mc:Fallback>
            <w:pict>
              <v:rect id="Прямоугольник 71" o:spid="_x0000_s1026" style="position:absolute;margin-left:-530.75pt;margin-top:11.3pt;width:281.3pt;height:18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" filled="f">
                <v:textbox inset="1.27mm,,1.27mm"/>
              </v:rect>
            </w:pict>
          </mc:Fallback>
        </mc:AlternateContent>
      </w:r>
    </w:p>
    <w:p w:rsidR="00BB1E41" w:rsidRPr="00BB1E41" w:rsidRDefault="00BB1E41" w:rsidP="00BB1E41">
      <w:pPr>
        <w:rPr>
          <w:rFonts w:ascii="Times New Roman" w:hAnsi="Times New Roman" w:cs="Times New Roman"/>
          <w:sz w:val="20"/>
          <w:szCs w:val="20"/>
        </w:rPr>
      </w:pPr>
      <w:r w:rsidRPr="00BB1E41">
        <w:rPr>
          <w:rFonts w:ascii="Times New Roman" w:hAnsi="Times New Roman" w:cs="Times New Roman"/>
          <w:noProof/>
          <w:sz w:val="20"/>
          <w:szCs w:val="20"/>
          <w:lang w:eastAsia="ru-RU"/>
        </w:rPr>
        <w:drawing>
          <wp:anchor distT="0" distB="0" distL="114300" distR="114300" simplePos="0" relativeHeight="251677696" behindDoc="0" locked="0" layoutInCell="1" allowOverlap="1" wp14:anchorId="183654BE" wp14:editId="775DCB2C">
            <wp:simplePos x="0" y="0"/>
            <wp:positionH relativeFrom="column">
              <wp:posOffset>-951865</wp:posOffset>
            </wp:positionH>
            <wp:positionV relativeFrom="paragraph">
              <wp:posOffset>52705</wp:posOffset>
            </wp:positionV>
            <wp:extent cx="304800" cy="304800"/>
            <wp:effectExtent l="0" t="0" r="0" b="0"/>
            <wp:wrapNone/>
            <wp:docPr id="9" name="Picture 20" descr="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Picture 20" descr="Picture 20"/>
                    <pic:cNvPicPr>
                      <a:picLocks noChangeAspect="1"/>
                    </pic:cNvPicPr>
                  </pic:nvPicPr>
                  <pic:blipFill>
                    <a:blip r:embed="rId17">
                      <a:extLst/>
                    </a:blip>
                    <a:stretch>
                      <a:fillRect/>
                    </a:stretch>
                  </pic:blipFill>
                  <pic:spPr>
                    <a:xfrm>
                      <a:off x="0" y="0"/>
                      <a:ext cx="304800" cy="304800"/>
                    </a:xfrm>
                    <a:prstGeom prst="rect">
                      <a:avLst/>
                    </a:prstGeom>
                    <a:ln w="12700">
                      <a:miter lim="400000"/>
                    </a:ln>
                  </pic:spPr>
                </pic:pic>
              </a:graphicData>
            </a:graphic>
          </wp:anchor>
        </w:drawing>
      </w:r>
      <w:r w:rsidRPr="00BB1E41">
        <w:rPr>
          <w:rFonts w:ascii="Times New Roman" w:hAnsi="Times New Roman" w:cs="Times New Roman"/>
          <w:noProof/>
          <w:sz w:val="20"/>
          <w:szCs w:val="20"/>
          <w:lang w:eastAsia="ru-RU"/>
        </w:rPr>
        <w:drawing>
          <wp:anchor distT="0" distB="0" distL="114300" distR="114300" simplePos="0" relativeHeight="251683840" behindDoc="0" locked="0" layoutInCell="1" allowOverlap="1" wp14:anchorId="64484221" wp14:editId="431DE29A">
            <wp:simplePos x="0" y="0"/>
            <wp:positionH relativeFrom="column">
              <wp:posOffset>868045</wp:posOffset>
            </wp:positionH>
            <wp:positionV relativeFrom="paragraph">
              <wp:posOffset>163830</wp:posOffset>
            </wp:positionV>
            <wp:extent cx="289560" cy="289560"/>
            <wp:effectExtent l="0" t="0" r="0" b="0"/>
            <wp:wrapNone/>
            <wp:docPr id="10" name="Picture 22" descr="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Picture 22" descr="Picture 22"/>
                    <pic:cNvPicPr>
                      <a:picLocks noChangeAspect="1"/>
                    </pic:cNvPicPr>
                  </pic:nvPicPr>
                  <pic:blipFill>
                    <a:blip r:embed="rId18">
                      <a:extLst/>
                    </a:blip>
                    <a:stretch>
                      <a:fillRect/>
                    </a:stretch>
                  </pic:blipFill>
                  <pic:spPr>
                    <a:xfrm>
                      <a:off x="0" y="0"/>
                      <a:ext cx="289560" cy="289560"/>
                    </a:xfrm>
                    <a:prstGeom prst="rect">
                      <a:avLst/>
                    </a:prstGeom>
                    <a:ln w="12700">
                      <a:miter lim="400000"/>
                    </a:ln>
                  </pic:spPr>
                </pic:pic>
              </a:graphicData>
            </a:graphic>
          </wp:anchor>
        </w:drawing>
      </w:r>
      <w:r w:rsidRPr="00BB1E41">
        <w:rPr>
          <w:rFonts w:ascii="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C8AF606" wp14:editId="2A0D3A58">
                <wp:simplePos x="0" y="0"/>
                <wp:positionH relativeFrom="column">
                  <wp:posOffset>1159510</wp:posOffset>
                </wp:positionH>
                <wp:positionV relativeFrom="paragraph">
                  <wp:posOffset>135255</wp:posOffset>
                </wp:positionV>
                <wp:extent cx="1700530" cy="238760"/>
                <wp:effectExtent l="0" t="0" r="0" b="0"/>
                <wp:wrapNone/>
                <wp:docPr id="444" name="TextBox 66"/>
                <wp:cNvGraphicFramePr/>
                <a:graphic xmlns:a="http://schemas.openxmlformats.org/drawingml/2006/main">
                  <a:graphicData uri="http://schemas.microsoft.com/office/word/2010/wordprocessingShape">
                    <wps:wsp>
                      <wps:cNvSpPr txBox="1"/>
                      <wps:spPr>
                        <a:xfrm>
                          <a:off x="0" y="0"/>
                          <a:ext cx="1700530" cy="238760"/>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Сильный дождь и снег</w:t>
                            </w:r>
                          </w:p>
                        </w:txbxContent>
                      </wps:txbx>
                      <wps:bodyPr wrap="none" lIns="45719" rIns="45719">
                        <a:spAutoFit/>
                      </wps:bodyPr>
                    </wps:wsp>
                  </a:graphicData>
                </a:graphic>
              </wp:anchor>
            </w:drawing>
          </mc:Choice>
          <mc:Fallback>
            <w:pict>
              <v:shape id="TextBox 66" o:spid="_x0000_s1028" type="#_x0000_t202" style="position:absolute;margin-left:91.3pt;margin-top:10.65pt;width:133.9pt;height:18.8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" filled="f" stroked="f" strokeweight="1pt">
                <v:stroke miterlimit="4"/>
                <v:textbox style="mso-fit-shape-to-text:t" inset="1.27mm,,1.27mm">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Сильный дождь и снег</w:t>
                      </w:r>
                    </w:p>
                  </w:txbxContent>
                </v:textbox>
              </v:shape>
            </w:pict>
          </mc:Fallback>
        </mc:AlternateContent>
      </w:r>
      <w:r w:rsidRPr="00BB1E41">
        <w:rPr>
          <w:rFonts w:ascii="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588406AD" wp14:editId="5C010A57">
                <wp:simplePos x="0" y="0"/>
                <wp:positionH relativeFrom="column">
                  <wp:posOffset>-610870</wp:posOffset>
                </wp:positionH>
                <wp:positionV relativeFrom="paragraph">
                  <wp:posOffset>123358</wp:posOffset>
                </wp:positionV>
                <wp:extent cx="1488440" cy="238760"/>
                <wp:effectExtent l="0" t="0" r="0" b="0"/>
                <wp:wrapNone/>
                <wp:docPr id="434" name="TextBox 52"/>
                <wp:cNvGraphicFramePr/>
                <a:graphic xmlns:a="http://schemas.openxmlformats.org/drawingml/2006/main">
                  <a:graphicData uri="http://schemas.microsoft.com/office/word/2010/wordprocessingShape">
                    <wps:wsp>
                      <wps:cNvSpPr txBox="1"/>
                      <wps:spPr>
                        <a:xfrm>
                          <a:off x="0" y="0"/>
                          <a:ext cx="1488440" cy="238760"/>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Падение предметов</w:t>
                            </w:r>
                          </w:p>
                        </w:txbxContent>
                      </wps:txbx>
                      <wps:bodyPr wrap="none" lIns="45719" rIns="45719">
                        <a:spAutoFit/>
                      </wps:bodyPr>
                    </wps:wsp>
                  </a:graphicData>
                </a:graphic>
              </wp:anchor>
            </w:drawing>
          </mc:Choice>
          <mc:Fallback>
            <w:pict>
              <v:shape id="TextBox 52" o:spid="_x0000_s1029" type="#_x0000_t202" style="position:absolute;margin-left:-48.1pt;margin-top:9.7pt;width:117.2pt;height:18.8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" filled="f" stroked="f" strokeweight="1pt">
                <v:stroke miterlimit="4"/>
                <v:textbox style="mso-fit-shape-to-text:t" inset="1.27mm,,1.27mm">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Падение предметов</w:t>
                      </w:r>
                    </w:p>
                  </w:txbxContent>
                </v:textbox>
              </v:shape>
            </w:pict>
          </mc:Fallback>
        </mc:AlternateContent>
      </w:r>
    </w:p>
    <w:p w:rsidR="00BB1E41" w:rsidRPr="00BB1E41" w:rsidRDefault="00BB1E41" w:rsidP="00BB1E41">
      <w:pPr>
        <w:rPr>
          <w:rFonts w:ascii="Times New Roman" w:hAnsi="Times New Roman" w:cs="Times New Roman"/>
          <w:sz w:val="20"/>
          <w:szCs w:val="20"/>
        </w:rPr>
      </w:pPr>
      <w:r w:rsidRPr="00BB1E41">
        <w:rPr>
          <w:rFonts w:ascii="Times New Roman" w:hAnsi="Times New Roman" w:cs="Times New Roman"/>
          <w:noProof/>
          <w:sz w:val="20"/>
          <w:szCs w:val="20"/>
          <w:lang w:eastAsia="ru-RU"/>
        </w:rPr>
        <w:drawing>
          <wp:anchor distT="0" distB="0" distL="114300" distR="114300" simplePos="0" relativeHeight="251671552" behindDoc="0" locked="0" layoutInCell="1" allowOverlap="1" wp14:anchorId="2EF6903C" wp14:editId="44082577">
            <wp:simplePos x="0" y="0"/>
            <wp:positionH relativeFrom="column">
              <wp:posOffset>854710</wp:posOffset>
            </wp:positionH>
            <wp:positionV relativeFrom="paragraph">
              <wp:posOffset>107315</wp:posOffset>
            </wp:positionV>
            <wp:extent cx="307340" cy="307340"/>
            <wp:effectExtent l="0" t="0" r="0" b="0"/>
            <wp:wrapNone/>
            <wp:docPr id="11" name="Picture 5"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Picture 5" descr="Picture 5"/>
                    <pic:cNvPicPr>
                      <a:picLocks noChangeAspect="1"/>
                    </pic:cNvPicPr>
                  </pic:nvPicPr>
                  <pic:blipFill>
                    <a:blip r:embed="rId19">
                      <a:extLst/>
                    </a:blip>
                    <a:stretch>
                      <a:fillRect/>
                    </a:stretch>
                  </pic:blipFill>
                  <pic:spPr>
                    <a:xfrm>
                      <a:off x="0" y="0"/>
                      <a:ext cx="307340" cy="307340"/>
                    </a:xfrm>
                    <a:prstGeom prst="rect">
                      <a:avLst/>
                    </a:prstGeom>
                    <a:ln w="12700">
                      <a:miter lim="400000"/>
                    </a:ln>
                  </pic:spPr>
                </pic:pic>
              </a:graphicData>
            </a:graphic>
          </wp:anchor>
        </w:drawing>
      </w:r>
      <w:r w:rsidRPr="00BB1E41">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7920DA4" wp14:editId="09220407">
                <wp:simplePos x="0" y="0"/>
                <wp:positionH relativeFrom="column">
                  <wp:posOffset>1270000</wp:posOffset>
                </wp:positionH>
                <wp:positionV relativeFrom="paragraph">
                  <wp:posOffset>112395</wp:posOffset>
                </wp:positionV>
                <wp:extent cx="551815" cy="238760"/>
                <wp:effectExtent l="0" t="0" r="0" b="0"/>
                <wp:wrapNone/>
                <wp:docPr id="420" name="TextBox 23"/>
                <wp:cNvGraphicFramePr/>
                <a:graphic xmlns:a="http://schemas.openxmlformats.org/drawingml/2006/main">
                  <a:graphicData uri="http://schemas.microsoft.com/office/word/2010/wordprocessingShape">
                    <wps:wsp>
                      <wps:cNvSpPr txBox="1"/>
                      <wps:spPr>
                        <a:xfrm>
                          <a:off x="0" y="0"/>
                          <a:ext cx="551815" cy="238760"/>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Пожар</w:t>
                            </w:r>
                          </w:p>
                        </w:txbxContent>
                      </wps:txbx>
                      <wps:bodyPr wrap="none" lIns="45719" rIns="45719">
                        <a:spAutoFit/>
                      </wps:bodyPr>
                    </wps:wsp>
                  </a:graphicData>
                </a:graphic>
              </wp:anchor>
            </w:drawing>
          </mc:Choice>
          <mc:Fallback>
            <w:pict>
              <v:shape id="TextBox 23" o:spid="_x0000_s1030" type="#_x0000_t202" style="position:absolute;margin-left:100pt;margin-top:8.85pt;width:43.45pt;height:18.8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" filled="f" stroked="f" strokeweight="1pt">
                <v:stroke miterlimit="4"/>
                <v:textbox style="mso-fit-shape-to-text:t" inset="1.27mm,,1.27mm">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Пожар</w:t>
                      </w:r>
                    </w:p>
                  </w:txbxContent>
                </v:textbox>
              </v:shape>
            </w:pict>
          </mc:Fallback>
        </mc:AlternateContent>
      </w:r>
      <w:r w:rsidRPr="00BB1E41">
        <w:rPr>
          <w:rFonts w:ascii="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790143E6" wp14:editId="4096DA12">
                <wp:simplePos x="0" y="0"/>
                <wp:positionH relativeFrom="column">
                  <wp:posOffset>-582930</wp:posOffset>
                </wp:positionH>
                <wp:positionV relativeFrom="paragraph">
                  <wp:posOffset>92710</wp:posOffset>
                </wp:positionV>
                <wp:extent cx="1151255" cy="238760"/>
                <wp:effectExtent l="0" t="0" r="0" b="0"/>
                <wp:wrapNone/>
                <wp:docPr id="432" name="TextBox 49"/>
                <wp:cNvGraphicFramePr/>
                <a:graphic xmlns:a="http://schemas.openxmlformats.org/drawingml/2006/main">
                  <a:graphicData uri="http://schemas.microsoft.com/office/word/2010/wordprocessingShape">
                    <wps:wsp>
                      <wps:cNvSpPr txBox="1"/>
                      <wps:spPr>
                        <a:xfrm>
                          <a:off x="0" y="0"/>
                          <a:ext cx="1151255" cy="238760"/>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Аварии систем</w:t>
                            </w:r>
                          </w:p>
                        </w:txbxContent>
                      </wps:txbx>
                      <wps:bodyPr wrap="none" lIns="45719" rIns="45719">
                        <a:spAutoFit/>
                      </wps:bodyPr>
                    </wps:wsp>
                  </a:graphicData>
                </a:graphic>
              </wp:anchor>
            </w:drawing>
          </mc:Choice>
          <mc:Fallback>
            <w:pict>
              <v:shape id="TextBox 49" o:spid="_x0000_s1031" type="#_x0000_t202" style="position:absolute;margin-left:-45.9pt;margin-top:7.3pt;width:90.65pt;height:18.8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" filled="f" stroked="f" strokeweight="1pt">
                <v:stroke miterlimit="4"/>
                <v:textbox style="mso-fit-shape-to-text:t" inset="1.27mm,,1.27mm">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Аварии систем</w:t>
                      </w:r>
                    </w:p>
                  </w:txbxContent>
                </v:textbox>
              </v:shape>
            </w:pict>
          </mc:Fallback>
        </mc:AlternateContent>
      </w:r>
      <w:r w:rsidRPr="00BB1E41">
        <w:rPr>
          <w:rFonts w:ascii="Times New Roman" w:hAnsi="Times New Roman" w:cs="Times New Roman"/>
          <w:noProof/>
          <w:sz w:val="20"/>
          <w:szCs w:val="20"/>
          <w:lang w:eastAsia="ru-RU"/>
        </w:rPr>
        <w:drawing>
          <wp:anchor distT="0" distB="0" distL="114300" distR="114300" simplePos="0" relativeHeight="251675648" behindDoc="0" locked="0" layoutInCell="1" allowOverlap="1" wp14:anchorId="7638C6C4" wp14:editId="7B2E526C">
            <wp:simplePos x="0" y="0"/>
            <wp:positionH relativeFrom="column">
              <wp:posOffset>-972185</wp:posOffset>
            </wp:positionH>
            <wp:positionV relativeFrom="paragraph">
              <wp:posOffset>50800</wp:posOffset>
            </wp:positionV>
            <wp:extent cx="304800" cy="304800"/>
            <wp:effectExtent l="0" t="0" r="0" b="0"/>
            <wp:wrapNone/>
            <wp:docPr id="12" name="Picture 19" descr="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Picture 19" descr="Picture 19"/>
                    <pic:cNvPicPr>
                      <a:picLocks noChangeAspect="1"/>
                    </pic:cNvPicPr>
                  </pic:nvPicPr>
                  <pic:blipFill>
                    <a:blip r:embed="rId20">
                      <a:extLst/>
                    </a:blip>
                    <a:stretch>
                      <a:fillRect/>
                    </a:stretch>
                  </pic:blipFill>
                  <pic:spPr>
                    <a:xfrm>
                      <a:off x="0" y="0"/>
                      <a:ext cx="304800" cy="304800"/>
                    </a:xfrm>
                    <a:prstGeom prst="rect">
                      <a:avLst/>
                    </a:prstGeom>
                    <a:ln w="12700">
                      <a:miter lim="400000"/>
                    </a:ln>
                  </pic:spPr>
                </pic:pic>
              </a:graphicData>
            </a:graphic>
          </wp:anchor>
        </w:drawing>
      </w:r>
    </w:p>
    <w:p w:rsidR="00BB1E41" w:rsidRPr="00BB1E41" w:rsidRDefault="00BB1E41" w:rsidP="00BB1E41">
      <w:pPr>
        <w:rPr>
          <w:rFonts w:ascii="Times New Roman" w:hAnsi="Times New Roman" w:cs="Times New Roman"/>
          <w:sz w:val="20"/>
          <w:szCs w:val="20"/>
        </w:rPr>
      </w:pPr>
      <w:r w:rsidRPr="00BB1E41">
        <w:rPr>
          <w:rFonts w:ascii="Times New Roman" w:hAnsi="Times New Roman" w:cs="Times New Roman"/>
          <w:noProof/>
          <w:sz w:val="20"/>
          <w:szCs w:val="20"/>
          <w:lang w:eastAsia="ru-RU"/>
        </w:rPr>
        <w:drawing>
          <wp:anchor distT="0" distB="0" distL="114300" distR="114300" simplePos="0" relativeHeight="251674624" behindDoc="0" locked="0" layoutInCell="1" allowOverlap="1" wp14:anchorId="3B1CF7F0" wp14:editId="61609205">
            <wp:simplePos x="0" y="0"/>
            <wp:positionH relativeFrom="column">
              <wp:posOffset>-959485</wp:posOffset>
            </wp:positionH>
            <wp:positionV relativeFrom="paragraph">
              <wp:posOffset>277495</wp:posOffset>
            </wp:positionV>
            <wp:extent cx="309245" cy="309245"/>
            <wp:effectExtent l="0" t="0" r="0" b="0"/>
            <wp:wrapNone/>
            <wp:docPr id="13" name="Picture 18" descr="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Picture 18" descr="Picture 18"/>
                    <pic:cNvPicPr>
                      <a:picLocks noChangeAspect="1"/>
                    </pic:cNvPicPr>
                  </pic:nvPicPr>
                  <pic:blipFill>
                    <a:blip r:embed="rId21">
                      <a:extLst/>
                    </a:blip>
                    <a:stretch>
                      <a:fillRect/>
                    </a:stretch>
                  </pic:blipFill>
                  <pic:spPr>
                    <a:xfrm>
                      <a:off x="0" y="0"/>
                      <a:ext cx="309245" cy="309245"/>
                    </a:xfrm>
                    <a:prstGeom prst="rect">
                      <a:avLst/>
                    </a:prstGeom>
                    <a:ln w="12700">
                      <a:miter lim="400000"/>
                    </a:ln>
                  </pic:spPr>
                </pic:pic>
              </a:graphicData>
            </a:graphic>
          </wp:anchor>
        </w:drawing>
      </w:r>
      <w:r w:rsidRPr="00BB1E41">
        <w:rPr>
          <w:rFonts w:ascii="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50CEAFDE" wp14:editId="243DC0A0">
                <wp:simplePos x="0" y="0"/>
                <wp:positionH relativeFrom="column">
                  <wp:posOffset>1247775</wp:posOffset>
                </wp:positionH>
                <wp:positionV relativeFrom="paragraph">
                  <wp:posOffset>80010</wp:posOffset>
                </wp:positionV>
                <wp:extent cx="1000760" cy="238760"/>
                <wp:effectExtent l="0" t="0" r="0" b="0"/>
                <wp:wrapNone/>
                <wp:docPr id="437" name="TextBox 55"/>
                <wp:cNvGraphicFramePr/>
                <a:graphic xmlns:a="http://schemas.openxmlformats.org/drawingml/2006/main">
                  <a:graphicData uri="http://schemas.microsoft.com/office/word/2010/wordprocessingShape">
                    <wps:wsp>
                      <wps:cNvSpPr txBox="1"/>
                      <wps:spPr>
                        <a:xfrm>
                          <a:off x="0" y="0"/>
                          <a:ext cx="1000760" cy="238760"/>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Удар молнии</w:t>
                            </w:r>
                          </w:p>
                        </w:txbxContent>
                      </wps:txbx>
                      <wps:bodyPr wrap="none" lIns="45719" rIns="45719">
                        <a:spAutoFit/>
                      </wps:bodyPr>
                    </wps:wsp>
                  </a:graphicData>
                </a:graphic>
              </wp:anchor>
            </w:drawing>
          </mc:Choice>
          <mc:Fallback>
            <w:pict>
              <v:shape id="TextBox 55" o:spid="_x0000_s1032" type="#_x0000_t202" style="position:absolute;margin-left:98.25pt;margin-top:6.3pt;width:78.8pt;height:18.8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" filled="f" stroked="f" strokeweight="1pt">
                <v:stroke miterlimit="4"/>
                <v:textbox style="mso-fit-shape-to-text:t" inset="1.27mm,,1.27mm">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Удар молнии</w:t>
                      </w:r>
                    </w:p>
                  </w:txbxContent>
                </v:textbox>
              </v:shape>
            </w:pict>
          </mc:Fallback>
        </mc:AlternateContent>
      </w:r>
      <w:r w:rsidRPr="00BB1E41">
        <w:rPr>
          <w:rFonts w:ascii="Times New Roman" w:hAnsi="Times New Roman" w:cs="Times New Roman"/>
          <w:noProof/>
          <w:sz w:val="20"/>
          <w:szCs w:val="20"/>
          <w:lang w:eastAsia="ru-RU"/>
        </w:rPr>
        <w:drawing>
          <wp:anchor distT="0" distB="0" distL="114300" distR="114300" simplePos="0" relativeHeight="251679744" behindDoc="0" locked="0" layoutInCell="1" allowOverlap="1" wp14:anchorId="70137FF5" wp14:editId="3720BEEF">
            <wp:simplePos x="0" y="0"/>
            <wp:positionH relativeFrom="column">
              <wp:posOffset>872490</wp:posOffset>
            </wp:positionH>
            <wp:positionV relativeFrom="paragraph">
              <wp:posOffset>116205</wp:posOffset>
            </wp:positionV>
            <wp:extent cx="295275" cy="295275"/>
            <wp:effectExtent l="0" t="0" r="9525" b="9525"/>
            <wp:wrapNone/>
            <wp:docPr id="14"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Picture 7" descr="Picture 7"/>
                    <pic:cNvPicPr>
                      <a:picLocks noChangeAspect="1"/>
                    </pic:cNvPicPr>
                  </pic:nvPicPr>
                  <pic:blipFill>
                    <a:blip r:embed="rId22">
                      <a:extLst/>
                    </a:blip>
                    <a:stretch>
                      <a:fillRect/>
                    </a:stretch>
                  </pic:blipFill>
                  <pic:spPr>
                    <a:xfrm>
                      <a:off x="0" y="0"/>
                      <a:ext cx="295275" cy="295275"/>
                    </a:xfrm>
                    <a:prstGeom prst="rect">
                      <a:avLst/>
                    </a:prstGeom>
                    <a:ln w="12700">
                      <a:miter lim="400000"/>
                    </a:ln>
                  </pic:spPr>
                </pic:pic>
              </a:graphicData>
            </a:graphic>
          </wp:anchor>
        </w:drawing>
      </w:r>
      <w:r w:rsidRPr="00BB1E41">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E49A412" wp14:editId="6A285127">
                <wp:simplePos x="0" y="0"/>
                <wp:positionH relativeFrom="column">
                  <wp:posOffset>-577215</wp:posOffset>
                </wp:positionH>
                <wp:positionV relativeFrom="paragraph">
                  <wp:posOffset>52070</wp:posOffset>
                </wp:positionV>
                <wp:extent cx="1578610" cy="238760"/>
                <wp:effectExtent l="0" t="0" r="0" b="0"/>
                <wp:wrapNone/>
                <wp:docPr id="421" name="TextBox 26"/>
                <wp:cNvGraphicFramePr/>
                <a:graphic xmlns:a="http://schemas.openxmlformats.org/drawingml/2006/main">
                  <a:graphicData uri="http://schemas.microsoft.com/office/word/2010/wordprocessingShape">
                    <wps:wsp>
                      <wps:cNvSpPr txBox="1"/>
                      <wps:spPr>
                        <a:xfrm>
                          <a:off x="0" y="0"/>
                          <a:ext cx="1578610" cy="238760"/>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Стихийные бедствия</w:t>
                            </w:r>
                          </w:p>
                        </w:txbxContent>
                      </wps:txbx>
                      <wps:bodyPr wrap="none" lIns="45719" rIns="45719">
                        <a:spAutoFit/>
                      </wps:bodyPr>
                    </wps:wsp>
                  </a:graphicData>
                </a:graphic>
              </wp:anchor>
            </w:drawing>
          </mc:Choice>
          <mc:Fallback>
            <w:pict>
              <v:shape id="TextBox 26" o:spid="_x0000_s1033" type="#_x0000_t202" style="position:absolute;margin-left:-45.45pt;margin-top:4.1pt;width:124.3pt;height:18.8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" filled="f" stroked="f" strokeweight="1pt">
                <v:stroke miterlimit="4"/>
                <v:textbox style="mso-fit-shape-to-text:t" inset="1.27mm,,1.27mm">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Стихийные бедствия</w:t>
                      </w:r>
                    </w:p>
                  </w:txbxContent>
                </v:textbox>
              </v:shape>
            </w:pict>
          </mc:Fallback>
        </mc:AlternateContent>
      </w:r>
      <w:r w:rsidRPr="00BB1E41">
        <w:rPr>
          <w:rFonts w:ascii="Times New Roman" w:hAnsi="Times New Roman" w:cs="Times New Roman"/>
          <w:noProof/>
          <w:sz w:val="20"/>
          <w:szCs w:val="20"/>
          <w:lang w:eastAsia="ru-RU"/>
        </w:rPr>
        <w:drawing>
          <wp:anchor distT="0" distB="0" distL="114300" distR="114300" simplePos="0" relativeHeight="251673600" behindDoc="0" locked="0" layoutInCell="1" allowOverlap="1" wp14:anchorId="27BE46DF" wp14:editId="49B19C99">
            <wp:simplePos x="0" y="0"/>
            <wp:positionH relativeFrom="column">
              <wp:posOffset>-991870</wp:posOffset>
            </wp:positionH>
            <wp:positionV relativeFrom="paragraph">
              <wp:posOffset>2540</wp:posOffset>
            </wp:positionV>
            <wp:extent cx="350520" cy="350520"/>
            <wp:effectExtent l="0" t="0" r="0" b="0"/>
            <wp:wrapNone/>
            <wp:docPr id="15" name="Picture 11"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11" descr="Picture 11"/>
                    <pic:cNvPicPr>
                      <a:picLocks noChangeAspect="1"/>
                    </pic:cNvPicPr>
                  </pic:nvPicPr>
                  <pic:blipFill>
                    <a:blip r:embed="rId23">
                      <a:extLst/>
                    </a:blip>
                    <a:stretch>
                      <a:fillRect/>
                    </a:stretch>
                  </pic:blipFill>
                  <pic:spPr>
                    <a:xfrm>
                      <a:off x="0" y="0"/>
                      <a:ext cx="350520" cy="350520"/>
                    </a:xfrm>
                    <a:prstGeom prst="rect">
                      <a:avLst/>
                    </a:prstGeom>
                    <a:ln w="12700">
                      <a:miter lim="400000"/>
                    </a:ln>
                  </pic:spPr>
                </pic:pic>
              </a:graphicData>
            </a:graphic>
          </wp:anchor>
        </w:drawing>
      </w:r>
    </w:p>
    <w:p w:rsidR="00BB1E41" w:rsidRPr="00BB1E41" w:rsidRDefault="00BB1E41" w:rsidP="00BB1E41">
      <w:pPr>
        <w:rPr>
          <w:rFonts w:ascii="Times New Roman" w:hAnsi="Times New Roman" w:cs="Times New Roman"/>
          <w:sz w:val="20"/>
          <w:szCs w:val="20"/>
        </w:rPr>
      </w:pPr>
      <w:r w:rsidRPr="00BB1E41">
        <w:rPr>
          <w:rFonts w:ascii="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3DD16D47" wp14:editId="265A1283">
                <wp:simplePos x="0" y="0"/>
                <wp:positionH relativeFrom="column">
                  <wp:posOffset>-518160</wp:posOffset>
                </wp:positionH>
                <wp:positionV relativeFrom="paragraph">
                  <wp:posOffset>310515</wp:posOffset>
                </wp:positionV>
                <wp:extent cx="429260" cy="238760"/>
                <wp:effectExtent l="0" t="0" r="0" b="0"/>
                <wp:wrapNone/>
                <wp:docPr id="440" name="TextBox 58"/>
                <wp:cNvGraphicFramePr/>
                <a:graphic xmlns:a="http://schemas.openxmlformats.org/drawingml/2006/main">
                  <a:graphicData uri="http://schemas.microsoft.com/office/word/2010/wordprocessingShape">
                    <wps:wsp>
                      <wps:cNvSpPr txBox="1"/>
                      <wps:spPr>
                        <a:xfrm>
                          <a:off x="0" y="0"/>
                          <a:ext cx="429260" cy="238760"/>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Град</w:t>
                            </w:r>
                          </w:p>
                        </w:txbxContent>
                      </wps:txbx>
                      <wps:bodyPr wrap="none" lIns="45719" rIns="45719">
                        <a:spAutoFit/>
                      </wps:bodyPr>
                    </wps:wsp>
                  </a:graphicData>
                </a:graphic>
              </wp:anchor>
            </w:drawing>
          </mc:Choice>
          <mc:Fallback>
            <w:pict>
              <v:shape id="TextBox 58" o:spid="_x0000_s1034" type="#_x0000_t202" style="position:absolute;margin-left:-40.8pt;margin-top:24.45pt;width:33.8pt;height:18.8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" filled="f" stroked="f" strokeweight="1pt">
                <v:stroke miterlimit="4"/>
                <v:textbox style="mso-fit-shape-to-text:t" inset="1.27mm,,1.27mm">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Град</w:t>
                      </w:r>
                    </w:p>
                  </w:txbxContent>
                </v:textbox>
              </v:shape>
            </w:pict>
          </mc:Fallback>
        </mc:AlternateContent>
      </w:r>
      <w:r w:rsidRPr="00BB1E41">
        <w:rPr>
          <w:rFonts w:ascii="Times New Roman" w:hAnsi="Times New Roman" w:cs="Times New Roman"/>
          <w:noProof/>
          <w:sz w:val="20"/>
          <w:szCs w:val="20"/>
          <w:lang w:eastAsia="ru-RU"/>
        </w:rPr>
        <w:drawing>
          <wp:anchor distT="0" distB="0" distL="114300" distR="114300" simplePos="0" relativeHeight="251681792" behindDoc="0" locked="0" layoutInCell="1" allowOverlap="1" wp14:anchorId="6884FDA2" wp14:editId="51032C15">
            <wp:simplePos x="0" y="0"/>
            <wp:positionH relativeFrom="column">
              <wp:posOffset>-940435</wp:posOffset>
            </wp:positionH>
            <wp:positionV relativeFrom="paragraph">
              <wp:posOffset>269240</wp:posOffset>
            </wp:positionV>
            <wp:extent cx="321310" cy="321310"/>
            <wp:effectExtent l="0" t="0" r="2540" b="2540"/>
            <wp:wrapNone/>
            <wp:docPr id="16" name="Picture 21" descr="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Picture 21" descr="Picture 21"/>
                    <pic:cNvPicPr>
                      <a:picLocks noChangeAspect="1"/>
                    </pic:cNvPicPr>
                  </pic:nvPicPr>
                  <pic:blipFill>
                    <a:blip r:embed="rId24">
                      <a:extLst/>
                    </a:blip>
                    <a:stretch>
                      <a:fillRect/>
                    </a:stretch>
                  </pic:blipFill>
                  <pic:spPr>
                    <a:xfrm>
                      <a:off x="0" y="0"/>
                      <a:ext cx="321310" cy="321310"/>
                    </a:xfrm>
                    <a:prstGeom prst="rect">
                      <a:avLst/>
                    </a:prstGeom>
                    <a:ln w="12700">
                      <a:miter lim="400000"/>
                    </a:ln>
                  </pic:spPr>
                </pic:pic>
              </a:graphicData>
            </a:graphic>
          </wp:anchor>
        </w:drawing>
      </w:r>
      <w:r w:rsidRPr="00BB1E41">
        <w:rPr>
          <w:rFonts w:ascii="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1BF019E" wp14:editId="17ADB1AA">
                <wp:simplePos x="0" y="0"/>
                <wp:positionH relativeFrom="column">
                  <wp:posOffset>1115695</wp:posOffset>
                </wp:positionH>
                <wp:positionV relativeFrom="paragraph">
                  <wp:posOffset>302895</wp:posOffset>
                </wp:positionV>
                <wp:extent cx="1650365" cy="238760"/>
                <wp:effectExtent l="0" t="0" r="0" b="0"/>
                <wp:wrapNone/>
                <wp:docPr id="447" name="TextBox 69"/>
                <wp:cNvGraphicFramePr/>
                <a:graphic xmlns:a="http://schemas.openxmlformats.org/drawingml/2006/main">
                  <a:graphicData uri="http://schemas.microsoft.com/office/word/2010/wordprocessingShape">
                    <wps:wsp>
                      <wps:cNvSpPr txBox="1"/>
                      <wps:spPr>
                        <a:xfrm>
                          <a:off x="0" y="0"/>
                          <a:ext cx="1650365" cy="238760"/>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Террористический акт</w:t>
                            </w:r>
                          </w:p>
                        </w:txbxContent>
                      </wps:txbx>
                      <wps:bodyPr wrap="none" lIns="45719" rIns="45719">
                        <a:spAutoFit/>
                      </wps:bodyPr>
                    </wps:wsp>
                  </a:graphicData>
                </a:graphic>
              </wp:anchor>
            </w:drawing>
          </mc:Choice>
          <mc:Fallback>
            <w:pict>
              <v:shape id="TextBox 69" o:spid="_x0000_s1035" type="#_x0000_t202" style="position:absolute;margin-left:87.85pt;margin-top:23.85pt;width:129.95pt;height:18.8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" filled="f" stroked="f" strokeweight="1pt">
                <v:stroke miterlimit="4"/>
                <v:textbox style="mso-fit-shape-to-text:t" inset="1.27mm,,1.27mm">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Террористический акт</w:t>
                      </w:r>
                    </w:p>
                  </w:txbxContent>
                </v:textbox>
              </v:shape>
            </w:pict>
          </mc:Fallback>
        </mc:AlternateContent>
      </w:r>
      <w:r w:rsidRPr="00BB1E41">
        <w:rPr>
          <w:rFonts w:ascii="Times New Roman" w:hAnsi="Times New Roman" w:cs="Times New Roman"/>
          <w:noProof/>
          <w:sz w:val="20"/>
          <w:szCs w:val="20"/>
          <w:lang w:eastAsia="ru-RU"/>
        </w:rPr>
        <w:drawing>
          <wp:anchor distT="0" distB="0" distL="114300" distR="114300" simplePos="0" relativeHeight="251684864" behindDoc="0" locked="0" layoutInCell="1" allowOverlap="1" wp14:anchorId="7D858120" wp14:editId="05B7AC94">
            <wp:simplePos x="0" y="0"/>
            <wp:positionH relativeFrom="column">
              <wp:posOffset>885190</wp:posOffset>
            </wp:positionH>
            <wp:positionV relativeFrom="paragraph">
              <wp:posOffset>309245</wp:posOffset>
            </wp:positionV>
            <wp:extent cx="254635" cy="254635"/>
            <wp:effectExtent l="0" t="0" r="0" b="0"/>
            <wp:wrapNone/>
            <wp:docPr id="17" name="Picture 24" descr="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Picture 24" descr="Picture 24"/>
                    <pic:cNvPicPr>
                      <a:picLocks noChangeAspect="1"/>
                    </pic:cNvPicPr>
                  </pic:nvPicPr>
                  <pic:blipFill>
                    <a:blip r:embed="rId25">
                      <a:extLst/>
                    </a:blip>
                    <a:stretch>
                      <a:fillRect/>
                    </a:stretch>
                  </pic:blipFill>
                  <pic:spPr>
                    <a:xfrm>
                      <a:off x="0" y="0"/>
                      <a:ext cx="254635" cy="254635"/>
                    </a:xfrm>
                    <a:prstGeom prst="rect">
                      <a:avLst/>
                    </a:prstGeom>
                    <a:ln w="12700">
                      <a:miter lim="400000"/>
                    </a:ln>
                  </pic:spPr>
                </pic:pic>
              </a:graphicData>
            </a:graphic>
          </wp:anchor>
        </w:drawing>
      </w:r>
      <w:r w:rsidRPr="00BB1E41">
        <w:rPr>
          <w:rFonts w:ascii="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7264584B" wp14:editId="0E9C2DBC">
                <wp:simplePos x="0" y="0"/>
                <wp:positionH relativeFrom="column">
                  <wp:posOffset>1282065</wp:posOffset>
                </wp:positionH>
                <wp:positionV relativeFrom="paragraph">
                  <wp:posOffset>57785</wp:posOffset>
                </wp:positionV>
                <wp:extent cx="564515" cy="238760"/>
                <wp:effectExtent l="0" t="0" r="0" b="0"/>
                <wp:wrapNone/>
                <wp:docPr id="422" name="TextBox 27"/>
                <wp:cNvGraphicFramePr/>
                <a:graphic xmlns:a="http://schemas.openxmlformats.org/drawingml/2006/main">
                  <a:graphicData uri="http://schemas.microsoft.com/office/word/2010/wordprocessingShape">
                    <wps:wsp>
                      <wps:cNvSpPr txBox="1"/>
                      <wps:spPr>
                        <a:xfrm>
                          <a:off x="0" y="0"/>
                          <a:ext cx="564515" cy="238760"/>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Взрыв</w:t>
                            </w:r>
                          </w:p>
                        </w:txbxContent>
                      </wps:txbx>
                      <wps:bodyPr wrap="none" lIns="45719" rIns="45719">
                        <a:spAutoFit/>
                      </wps:bodyPr>
                    </wps:wsp>
                  </a:graphicData>
                </a:graphic>
              </wp:anchor>
            </w:drawing>
          </mc:Choice>
          <mc:Fallback>
            <w:pict>
              <v:shape id="TextBox 27" o:spid="_x0000_s1036" type="#_x0000_t202" style="position:absolute;margin-left:100.95pt;margin-top:4.55pt;width:44.45pt;height:18.8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" filled="f" stroked="f" strokeweight="1pt">
                <v:stroke miterlimit="4"/>
                <v:textbox style="mso-fit-shape-to-text:t" inset="1.27mm,,1.27mm">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Взрыв</w:t>
                      </w:r>
                    </w:p>
                  </w:txbxContent>
                </v:textbox>
              </v:shape>
            </w:pict>
          </mc:Fallback>
        </mc:AlternateContent>
      </w:r>
      <w:r w:rsidRPr="00BB1E41">
        <w:rPr>
          <w:rFonts w:ascii="Times New Roman" w:hAnsi="Times New Roman" w:cs="Times New Roman"/>
          <w:noProof/>
          <w:sz w:val="20"/>
          <w:szCs w:val="20"/>
          <w:lang w:eastAsia="ru-RU"/>
        </w:rPr>
        <w:drawing>
          <wp:anchor distT="0" distB="0" distL="114300" distR="114300" simplePos="0" relativeHeight="251672576" behindDoc="0" locked="0" layoutInCell="1" allowOverlap="1" wp14:anchorId="18933BC6" wp14:editId="6368D06D">
            <wp:simplePos x="0" y="0"/>
            <wp:positionH relativeFrom="column">
              <wp:posOffset>848995</wp:posOffset>
            </wp:positionH>
            <wp:positionV relativeFrom="paragraph">
              <wp:posOffset>-6985</wp:posOffset>
            </wp:positionV>
            <wp:extent cx="297180" cy="297180"/>
            <wp:effectExtent l="0" t="0" r="7620" b="7620"/>
            <wp:wrapNone/>
            <wp:docPr id="18" name="Picture 13" descr="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Picture 13" descr="Picture 13"/>
                    <pic:cNvPicPr>
                      <a:picLocks noChangeAspect="1"/>
                    </pic:cNvPicPr>
                  </pic:nvPicPr>
                  <pic:blipFill>
                    <a:blip r:embed="rId26">
                      <a:extLst/>
                    </a:blip>
                    <a:stretch>
                      <a:fillRect/>
                    </a:stretch>
                  </pic:blipFill>
                  <pic:spPr>
                    <a:xfrm>
                      <a:off x="0" y="0"/>
                      <a:ext cx="297180" cy="297180"/>
                    </a:xfrm>
                    <a:prstGeom prst="rect">
                      <a:avLst/>
                    </a:prstGeom>
                    <a:ln w="12700">
                      <a:miter lim="400000"/>
                    </a:ln>
                  </pic:spPr>
                </pic:pic>
              </a:graphicData>
            </a:graphic>
          </wp:anchor>
        </w:drawing>
      </w:r>
      <w:r w:rsidRPr="00BB1E41">
        <w:rPr>
          <w:rFonts w:ascii="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4710D9F6" wp14:editId="6C868F93">
                <wp:simplePos x="0" y="0"/>
                <wp:positionH relativeFrom="column">
                  <wp:posOffset>-613410</wp:posOffset>
                </wp:positionH>
                <wp:positionV relativeFrom="paragraph">
                  <wp:posOffset>31750</wp:posOffset>
                </wp:positionV>
                <wp:extent cx="1516380" cy="238760"/>
                <wp:effectExtent l="0" t="0" r="0" b="0"/>
                <wp:wrapNone/>
                <wp:docPr id="445" name="TextBox 67"/>
                <wp:cNvGraphicFramePr/>
                <a:graphic xmlns:a="http://schemas.openxmlformats.org/drawingml/2006/main">
                  <a:graphicData uri="http://schemas.microsoft.com/office/word/2010/wordprocessingShape">
                    <wps:wsp>
                      <wps:cNvSpPr txBox="1"/>
                      <wps:spPr>
                        <a:xfrm>
                          <a:off x="0" y="0"/>
                          <a:ext cx="1516380" cy="238760"/>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Повреждение водой</w:t>
                            </w:r>
                          </w:p>
                        </w:txbxContent>
                      </wps:txbx>
                      <wps:bodyPr wrap="none" lIns="45719" rIns="45719">
                        <a:spAutoFit/>
                      </wps:bodyPr>
                    </wps:wsp>
                  </a:graphicData>
                </a:graphic>
              </wp:anchor>
            </w:drawing>
          </mc:Choice>
          <mc:Fallback>
            <w:pict>
              <v:shape id="TextBox 67" o:spid="_x0000_s1037" type="#_x0000_t202" style="position:absolute;margin-left:-48.3pt;margin-top:2.5pt;width:119.4pt;height:18.8pt;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" filled="f" stroked="f" strokeweight="1pt">
                <v:stroke miterlimit="4"/>
                <v:textbox style="mso-fit-shape-to-text:t" inset="1.27mm,,1.27mm">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Повреждение водой</w:t>
                      </w:r>
                    </w:p>
                  </w:txbxContent>
                </v:textbox>
              </v:shape>
            </w:pict>
          </mc:Fallback>
        </mc:AlternateContent>
      </w:r>
    </w:p>
    <w:p w:rsidR="00BB1E41" w:rsidRPr="00BB1E41" w:rsidRDefault="00BB1E41" w:rsidP="00BB1E41">
      <w:pPr>
        <w:rPr>
          <w:rFonts w:ascii="Times New Roman" w:hAnsi="Times New Roman" w:cs="Times New Roman"/>
          <w:sz w:val="20"/>
          <w:szCs w:val="20"/>
        </w:rPr>
      </w:pPr>
      <w:r w:rsidRPr="00BB1E41">
        <w:rPr>
          <w:rFonts w:ascii="Times New Roman" w:hAnsi="Times New Roman" w:cs="Times New Roman"/>
          <w:noProof/>
          <w:sz w:val="20"/>
          <w:szCs w:val="20"/>
          <w:lang w:eastAsia="ru-RU"/>
        </w:rPr>
        <w:drawing>
          <wp:anchor distT="0" distB="0" distL="114300" distR="114300" simplePos="0" relativeHeight="251692032" behindDoc="0" locked="0" layoutInCell="1" allowOverlap="1" wp14:anchorId="013EF91C" wp14:editId="67E760A4">
            <wp:simplePos x="0" y="0"/>
            <wp:positionH relativeFrom="column">
              <wp:posOffset>-944245</wp:posOffset>
            </wp:positionH>
            <wp:positionV relativeFrom="paragraph">
              <wp:posOffset>286385</wp:posOffset>
            </wp:positionV>
            <wp:extent cx="303530" cy="303530"/>
            <wp:effectExtent l="0" t="0" r="1270" b="1270"/>
            <wp:wrapNone/>
            <wp:docPr id="19" name="Picture 23" descr="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Picture 23" descr="Picture 23"/>
                    <pic:cNvPicPr>
                      <a:picLocks noChangeAspect="1"/>
                    </pic:cNvPicPr>
                  </pic:nvPicPr>
                  <pic:blipFill>
                    <a:blip r:embed="rId27">
                      <a:extLst/>
                    </a:blip>
                    <a:stretch>
                      <a:fillRect/>
                    </a:stretch>
                  </pic:blipFill>
                  <pic:spPr>
                    <a:xfrm>
                      <a:off x="0" y="0"/>
                      <a:ext cx="303530" cy="303530"/>
                    </a:xfrm>
                    <a:prstGeom prst="rect">
                      <a:avLst/>
                    </a:prstGeom>
                    <a:ln w="12700">
                      <a:miter lim="400000"/>
                    </a:ln>
                  </pic:spPr>
                </pic:pic>
              </a:graphicData>
            </a:graphic>
          </wp:anchor>
        </w:drawing>
      </w:r>
      <w:r w:rsidRPr="00BB1E41">
        <w:rPr>
          <w:rFonts w:ascii="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327359A2" wp14:editId="0E4269EE">
                <wp:simplePos x="0" y="0"/>
                <wp:positionH relativeFrom="column">
                  <wp:posOffset>-617855</wp:posOffset>
                </wp:positionH>
                <wp:positionV relativeFrom="paragraph">
                  <wp:posOffset>308610</wp:posOffset>
                </wp:positionV>
                <wp:extent cx="1656715" cy="238760"/>
                <wp:effectExtent l="0" t="0" r="0" b="0"/>
                <wp:wrapNone/>
                <wp:docPr id="446" name="TextBox 68"/>
                <wp:cNvGraphicFramePr/>
                <a:graphic xmlns:a="http://schemas.openxmlformats.org/drawingml/2006/main">
                  <a:graphicData uri="http://schemas.microsoft.com/office/word/2010/wordprocessingShape">
                    <wps:wsp>
                      <wps:cNvSpPr txBox="1"/>
                      <wps:spPr>
                        <a:xfrm>
                          <a:off x="0" y="0"/>
                          <a:ext cx="1656715" cy="238760"/>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Кража, грабеж, разбой</w:t>
                            </w:r>
                          </w:p>
                        </w:txbxContent>
                      </wps:txbx>
                      <wps:bodyPr wrap="none" lIns="45719" rIns="45719">
                        <a:spAutoFit/>
                      </wps:bodyPr>
                    </wps:wsp>
                  </a:graphicData>
                </a:graphic>
              </wp:anchor>
            </w:drawing>
          </mc:Choice>
          <mc:Fallback>
            <w:pict>
              <v:shape id="TextBox 68" o:spid="_x0000_s1038" type="#_x0000_t202" style="position:absolute;margin-left:-48.65pt;margin-top:24.3pt;width:130.45pt;height:18.8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" filled="f" stroked="f" strokeweight="1pt">
                <v:stroke miterlimit="4"/>
                <v:textbox style="mso-fit-shape-to-text:t" inset="1.27mm,,1.27mm">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Кража, грабеж, разбой</w:t>
                      </w:r>
                    </w:p>
                  </w:txbxContent>
                </v:textbox>
              </v:shape>
            </w:pict>
          </mc:Fallback>
        </mc:AlternateContent>
      </w:r>
      <w:r w:rsidRPr="00BB1E41">
        <w:rPr>
          <w:rFonts w:ascii="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24E68D47" wp14:editId="3BC6B103">
                <wp:simplePos x="0" y="0"/>
                <wp:positionH relativeFrom="column">
                  <wp:posOffset>1197610</wp:posOffset>
                </wp:positionH>
                <wp:positionV relativeFrom="paragraph">
                  <wp:posOffset>284480</wp:posOffset>
                </wp:positionV>
                <wp:extent cx="742950" cy="238760"/>
                <wp:effectExtent l="0" t="0" r="0" b="0"/>
                <wp:wrapNone/>
                <wp:docPr id="451" name="TextBox 74"/>
                <wp:cNvGraphicFramePr/>
                <a:graphic xmlns:a="http://schemas.openxmlformats.org/drawingml/2006/main">
                  <a:graphicData uri="http://schemas.microsoft.com/office/word/2010/wordprocessingShape">
                    <wps:wsp>
                      <wps:cNvSpPr txBox="1"/>
                      <wps:spPr>
                        <a:xfrm>
                          <a:off x="0" y="0"/>
                          <a:ext cx="742950" cy="238760"/>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Наезд ТС</w:t>
                            </w:r>
                          </w:p>
                        </w:txbxContent>
                      </wps:txbx>
                      <wps:bodyPr wrap="none" lIns="45719" rIns="45719">
                        <a:spAutoFit/>
                      </wps:bodyPr>
                    </wps:wsp>
                  </a:graphicData>
                </a:graphic>
              </wp:anchor>
            </w:drawing>
          </mc:Choice>
          <mc:Fallback>
            <w:pict>
              <v:shape id="TextBox 74" o:spid="_x0000_s1039" type="#_x0000_t202" style="position:absolute;margin-left:94.3pt;margin-top:22.4pt;width:58.5pt;height:18.8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" filled="f" stroked="f" strokeweight="1pt">
                <v:stroke miterlimit="4"/>
                <v:textbox style="mso-fit-shape-to-text:t" inset="1.27mm,,1.27mm">
                  <w:txbxContent>
                    <w:p w:rsidR="00BB1E41" w:rsidRPr="00927C40" w:rsidRDefault="00BB1E41" w:rsidP="00BB1E41">
                      <w:pPr>
                        <w:pStyle w:val="af2"/>
                        <w:overflowPunct w:val="0"/>
                        <w:spacing w:before="0" w:beforeAutospacing="0" w:after="0" w:afterAutospacing="0"/>
                        <w:rPr>
                          <w:sz w:val="18"/>
                          <w:szCs w:val="18"/>
                        </w:rPr>
                      </w:pPr>
                      <w:r w:rsidRPr="00927C40">
                        <w:rPr>
                          <w:rFonts w:asciiTheme="majorHAnsi" w:eastAsiaTheme="majorEastAsia" w:hAnsi="Cambria" w:cstheme="majorBidi"/>
                          <w:b/>
                          <w:bCs/>
                          <w:color w:val="000000"/>
                          <w:sz w:val="18"/>
                          <w:szCs w:val="18"/>
                        </w:rPr>
                        <w:t>Наезд ТС</w:t>
                      </w:r>
                    </w:p>
                  </w:txbxContent>
                </v:textbox>
              </v:shape>
            </w:pict>
          </mc:Fallback>
        </mc:AlternateContent>
      </w:r>
      <w:r w:rsidRPr="00BB1E41">
        <w:rPr>
          <w:rFonts w:ascii="Times New Roman" w:hAnsi="Times New Roman" w:cs="Times New Roman"/>
          <w:noProof/>
          <w:sz w:val="20"/>
          <w:szCs w:val="20"/>
          <w:lang w:eastAsia="ru-RU"/>
        </w:rPr>
        <w:drawing>
          <wp:anchor distT="0" distB="0" distL="114300" distR="114300" simplePos="0" relativeHeight="251689984" behindDoc="0" locked="0" layoutInCell="1" allowOverlap="1" wp14:anchorId="5081A039" wp14:editId="17EC8646">
            <wp:simplePos x="0" y="0"/>
            <wp:positionH relativeFrom="column">
              <wp:posOffset>889000</wp:posOffset>
            </wp:positionH>
            <wp:positionV relativeFrom="paragraph">
              <wp:posOffset>208280</wp:posOffset>
            </wp:positionV>
            <wp:extent cx="307975" cy="307975"/>
            <wp:effectExtent l="0" t="0" r="0" b="0"/>
            <wp:wrapNone/>
            <wp:docPr id="20" name="Picture 25" descr="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Picture 25" descr="Picture 25"/>
                    <pic:cNvPicPr>
                      <a:picLocks noChangeAspect="1"/>
                    </pic:cNvPicPr>
                  </pic:nvPicPr>
                  <pic:blipFill>
                    <a:blip r:embed="rId28">
                      <a:extLst/>
                    </a:blip>
                    <a:stretch>
                      <a:fillRect/>
                    </a:stretch>
                  </pic:blipFill>
                  <pic:spPr>
                    <a:xfrm>
                      <a:off x="0" y="0"/>
                      <a:ext cx="307975" cy="307975"/>
                    </a:xfrm>
                    <a:prstGeom prst="rect">
                      <a:avLst/>
                    </a:prstGeom>
                    <a:ln w="12700">
                      <a:miter lim="400000"/>
                    </a:ln>
                  </pic:spPr>
                </pic:pic>
              </a:graphicData>
            </a:graphic>
          </wp:anchor>
        </w:drawing>
      </w:r>
    </w:p>
    <w:p w:rsidR="00BB1E41" w:rsidRPr="00BB1E41" w:rsidRDefault="00BB1E41" w:rsidP="00BB1E41">
      <w:pPr>
        <w:spacing w:before="100" w:beforeAutospacing="1" w:after="100" w:afterAutospacing="1" w:line="240" w:lineRule="auto"/>
        <w:rPr>
          <w:rFonts w:ascii="Times New Roman" w:hAnsi="Times New Roman" w:cs="Times New Roman"/>
          <w:sz w:val="20"/>
          <w:szCs w:val="20"/>
          <w:lang w:eastAsia="ru-RU"/>
        </w:rPr>
      </w:pPr>
    </w:p>
    <w:p w:rsidR="00BB1E41" w:rsidRPr="00BB1E41" w:rsidRDefault="00BB1E41" w:rsidP="00BB1E41">
      <w:pPr>
        <w:rPr>
          <w:rFonts w:ascii="Times New Roman" w:hAnsi="Times New Roman" w:cs="Times New Roman"/>
          <w:sz w:val="20"/>
          <w:szCs w:val="20"/>
        </w:rPr>
      </w:pPr>
    </w:p>
    <w:p w:rsidR="00BB1E41" w:rsidRPr="00BB1E41" w:rsidRDefault="00BB1E41" w:rsidP="00BB1E41">
      <w:pPr>
        <w:spacing w:line="240" w:lineRule="auto"/>
        <w:rPr>
          <w:rFonts w:ascii="Times New Roman" w:hAnsi="Times New Roman" w:cs="Times New Roman"/>
          <w:sz w:val="20"/>
          <w:szCs w:val="20"/>
        </w:rPr>
      </w:pPr>
      <w:r w:rsidRPr="00BB1E41">
        <w:rPr>
          <w:rFonts w:ascii="Times New Roman" w:hAnsi="Times New Roman" w:cs="Times New Roman"/>
          <w:sz w:val="20"/>
          <w:szCs w:val="20"/>
        </w:rPr>
        <w:t>Ваш консультант Светлана, +79277685958, 2-13-10</w:t>
      </w:r>
    </w:p>
    <w:p w:rsidR="00BB1E41" w:rsidRPr="00BB1E41" w:rsidRDefault="00BB1E41" w:rsidP="00BB1E41">
      <w:pPr>
        <w:spacing w:line="240" w:lineRule="auto"/>
        <w:rPr>
          <w:rFonts w:ascii="Times New Roman" w:hAnsi="Times New Roman" w:cs="Times New Roman"/>
          <w:sz w:val="20"/>
          <w:szCs w:val="20"/>
        </w:rPr>
      </w:pPr>
      <w:r w:rsidRPr="00BB1E41">
        <w:rPr>
          <w:rFonts w:ascii="Times New Roman" w:hAnsi="Times New Roman" w:cs="Times New Roman"/>
          <w:sz w:val="20"/>
          <w:szCs w:val="20"/>
        </w:rPr>
        <w:t xml:space="preserve">Наш офис находится по адресу – </w:t>
      </w:r>
      <w:proofErr w:type="spellStart"/>
      <w:r w:rsidRPr="00BB1E41">
        <w:rPr>
          <w:rFonts w:ascii="Times New Roman" w:hAnsi="Times New Roman" w:cs="Times New Roman"/>
          <w:sz w:val="20"/>
          <w:szCs w:val="20"/>
        </w:rPr>
        <w:t>г</w:t>
      </w:r>
      <w:proofErr w:type="gramStart"/>
      <w:r w:rsidRPr="00BB1E41">
        <w:rPr>
          <w:rFonts w:ascii="Times New Roman" w:hAnsi="Times New Roman" w:cs="Times New Roman"/>
          <w:sz w:val="20"/>
          <w:szCs w:val="20"/>
        </w:rPr>
        <w:t>.П</w:t>
      </w:r>
      <w:proofErr w:type="gramEnd"/>
      <w:r w:rsidRPr="00BB1E41">
        <w:rPr>
          <w:rFonts w:ascii="Times New Roman" w:hAnsi="Times New Roman" w:cs="Times New Roman"/>
          <w:sz w:val="20"/>
          <w:szCs w:val="20"/>
        </w:rPr>
        <w:t>охвистнево</w:t>
      </w:r>
      <w:proofErr w:type="spellEnd"/>
      <w:r w:rsidRPr="00BB1E41">
        <w:rPr>
          <w:rFonts w:ascii="Times New Roman" w:hAnsi="Times New Roman" w:cs="Times New Roman"/>
          <w:sz w:val="20"/>
          <w:szCs w:val="20"/>
        </w:rPr>
        <w:t xml:space="preserve">, </w:t>
      </w:r>
      <w:proofErr w:type="spellStart"/>
      <w:r w:rsidRPr="00BB1E41">
        <w:rPr>
          <w:rFonts w:ascii="Times New Roman" w:hAnsi="Times New Roman" w:cs="Times New Roman"/>
          <w:sz w:val="20"/>
          <w:szCs w:val="20"/>
        </w:rPr>
        <w:t>ул.Революционная</w:t>
      </w:r>
      <w:proofErr w:type="spellEnd"/>
      <w:r w:rsidRPr="00BB1E41">
        <w:rPr>
          <w:rFonts w:ascii="Times New Roman" w:hAnsi="Times New Roman" w:cs="Times New Roman"/>
          <w:sz w:val="20"/>
          <w:szCs w:val="20"/>
        </w:rPr>
        <w:t>, 183а</w:t>
      </w:r>
    </w:p>
    <w:p w:rsidR="00BB1E41" w:rsidRPr="00BB1E41" w:rsidRDefault="00BB1E41" w:rsidP="00BB1E41">
      <w:pPr>
        <w:spacing w:after="0" w:line="240" w:lineRule="auto"/>
        <w:jc w:val="both"/>
        <w:rPr>
          <w:rFonts w:ascii="Times New Roman" w:hAnsi="Times New Roman" w:cs="Times New Roman"/>
          <w:sz w:val="20"/>
          <w:szCs w:val="20"/>
          <w:lang w:eastAsia="ru-RU"/>
        </w:rPr>
      </w:pPr>
      <w:r w:rsidRPr="00BB1E41">
        <w:rPr>
          <w:rFonts w:ascii="Times New Roman" w:hAnsi="Times New Roman" w:cs="Times New Roman"/>
          <w:sz w:val="20"/>
          <w:szCs w:val="20"/>
          <w:lang w:eastAsia="ru-RU"/>
        </w:rPr>
        <w:t>Получив предупреждение об угрозе наводнения (затопления), сообщите об этом вашим близким, соседям, окажите помощь престарелым и больным.</w:t>
      </w:r>
    </w:p>
    <w:p w:rsidR="00BB1E41" w:rsidRPr="00BB1E41" w:rsidRDefault="00BB1E41" w:rsidP="00BB1E41">
      <w:pPr>
        <w:spacing w:after="0" w:line="240" w:lineRule="auto"/>
        <w:jc w:val="both"/>
        <w:rPr>
          <w:rFonts w:ascii="Times New Roman" w:hAnsi="Times New Roman" w:cs="Times New Roman"/>
          <w:sz w:val="20"/>
          <w:szCs w:val="20"/>
          <w:lang w:eastAsia="ru-RU"/>
        </w:rPr>
      </w:pPr>
      <w:r w:rsidRPr="00BB1E41">
        <w:rPr>
          <w:rFonts w:ascii="Times New Roman" w:hAnsi="Times New Roman" w:cs="Times New Roman"/>
          <w:sz w:val="20"/>
          <w:szCs w:val="20"/>
          <w:lang w:eastAsia="ru-RU"/>
        </w:rPr>
        <w:t>В информации будет сообщено о времени и границах затопления, рекомендации жителям о целесообразном поведении и порядке эвакуации.</w:t>
      </w:r>
    </w:p>
    <w:p w:rsidR="00BB1E41" w:rsidRPr="00BB1E41" w:rsidRDefault="00BB1E41" w:rsidP="00BB1E41">
      <w:pPr>
        <w:spacing w:after="0" w:line="240" w:lineRule="auto"/>
        <w:jc w:val="both"/>
        <w:rPr>
          <w:rFonts w:ascii="Times New Roman" w:hAnsi="Times New Roman" w:cs="Times New Roman"/>
          <w:b/>
          <w:sz w:val="20"/>
          <w:szCs w:val="20"/>
          <w:lang w:eastAsia="ru-RU"/>
        </w:rPr>
      </w:pPr>
      <w:r w:rsidRPr="00BB1E41">
        <w:rPr>
          <w:rFonts w:ascii="Times New Roman" w:hAnsi="Times New Roman" w:cs="Times New Roman"/>
          <w:b/>
          <w:sz w:val="20"/>
          <w:szCs w:val="20"/>
          <w:lang w:eastAsia="ru-RU"/>
        </w:rPr>
        <w:t>Перед эвакуацией для сохранения своего дома следует:</w:t>
      </w:r>
    </w:p>
    <w:p w:rsidR="00BB1E41" w:rsidRPr="00BB1E41" w:rsidRDefault="00BB1E41" w:rsidP="00BB1E41">
      <w:pPr>
        <w:spacing w:after="0" w:line="240" w:lineRule="auto"/>
        <w:jc w:val="both"/>
        <w:rPr>
          <w:rFonts w:ascii="Times New Roman" w:hAnsi="Times New Roman" w:cs="Times New Roman"/>
          <w:sz w:val="20"/>
          <w:szCs w:val="20"/>
          <w:lang w:eastAsia="ru-RU"/>
        </w:rPr>
      </w:pPr>
      <w:r w:rsidRPr="00BB1E41">
        <w:rPr>
          <w:rFonts w:ascii="Times New Roman" w:hAnsi="Times New Roman" w:cs="Times New Roman"/>
          <w:sz w:val="20"/>
          <w:szCs w:val="20"/>
          <w:lang w:eastAsia="ru-RU"/>
        </w:rPr>
        <w:t>- отключить воду, газ, электричество;</w:t>
      </w:r>
    </w:p>
    <w:p w:rsidR="00BB1E41" w:rsidRPr="00BB1E41" w:rsidRDefault="00BB1E41" w:rsidP="00BB1E41">
      <w:pPr>
        <w:spacing w:after="0" w:line="240" w:lineRule="auto"/>
        <w:jc w:val="both"/>
        <w:rPr>
          <w:rFonts w:ascii="Times New Roman" w:hAnsi="Times New Roman" w:cs="Times New Roman"/>
          <w:sz w:val="20"/>
          <w:szCs w:val="20"/>
          <w:lang w:eastAsia="ru-RU"/>
        </w:rPr>
      </w:pPr>
      <w:r w:rsidRPr="00BB1E41">
        <w:rPr>
          <w:rFonts w:ascii="Times New Roman" w:hAnsi="Times New Roman" w:cs="Times New Roman"/>
          <w:sz w:val="20"/>
          <w:szCs w:val="20"/>
          <w:lang w:eastAsia="ru-RU"/>
        </w:rPr>
        <w:t>- погасить огонь в печах;</w:t>
      </w:r>
    </w:p>
    <w:p w:rsidR="00BB1E41" w:rsidRPr="00BB1E41" w:rsidRDefault="00BB1E41" w:rsidP="00BB1E41">
      <w:pPr>
        <w:spacing w:after="0" w:line="240" w:lineRule="auto"/>
        <w:jc w:val="both"/>
        <w:rPr>
          <w:rFonts w:ascii="Times New Roman" w:hAnsi="Times New Roman" w:cs="Times New Roman"/>
          <w:sz w:val="20"/>
          <w:szCs w:val="20"/>
          <w:lang w:eastAsia="ru-RU"/>
        </w:rPr>
      </w:pPr>
      <w:r w:rsidRPr="00BB1E41">
        <w:rPr>
          <w:rFonts w:ascii="Times New Roman" w:hAnsi="Times New Roman" w:cs="Times New Roman"/>
          <w:sz w:val="20"/>
          <w:szCs w:val="20"/>
          <w:lang w:eastAsia="ru-RU"/>
        </w:rPr>
        <w:t>- перенести на верхние этажи (чердаки) зданий ценные вещи и имущество;</w:t>
      </w:r>
    </w:p>
    <w:p w:rsidR="00BB1E41" w:rsidRPr="00BB1E41" w:rsidRDefault="00BB1E41" w:rsidP="00BB1E41">
      <w:pPr>
        <w:spacing w:after="0" w:line="240" w:lineRule="auto"/>
        <w:jc w:val="both"/>
        <w:rPr>
          <w:rFonts w:ascii="Times New Roman" w:hAnsi="Times New Roman" w:cs="Times New Roman"/>
          <w:sz w:val="20"/>
          <w:szCs w:val="20"/>
          <w:lang w:eastAsia="ru-RU"/>
        </w:rPr>
      </w:pPr>
      <w:r w:rsidRPr="00BB1E41">
        <w:rPr>
          <w:rFonts w:ascii="Times New Roman" w:hAnsi="Times New Roman" w:cs="Times New Roman"/>
          <w:sz w:val="20"/>
          <w:szCs w:val="20"/>
          <w:lang w:eastAsia="ru-RU"/>
        </w:rPr>
        <w:t>- закрыть окна и двери, при необходимости забить окна и двери первых этажей досками или фанерой.</w:t>
      </w:r>
    </w:p>
    <w:p w:rsidR="00BB1E41" w:rsidRPr="00BB1E41" w:rsidRDefault="00BB1E41" w:rsidP="00BB1E41">
      <w:pPr>
        <w:spacing w:after="0" w:line="240" w:lineRule="auto"/>
        <w:jc w:val="both"/>
        <w:rPr>
          <w:rFonts w:ascii="Times New Roman" w:hAnsi="Times New Roman" w:cs="Times New Roman"/>
          <w:b/>
          <w:sz w:val="20"/>
          <w:szCs w:val="20"/>
          <w:lang w:eastAsia="ru-RU"/>
        </w:rPr>
      </w:pPr>
      <w:r w:rsidRPr="00BB1E41">
        <w:rPr>
          <w:rFonts w:ascii="Times New Roman" w:hAnsi="Times New Roman" w:cs="Times New Roman"/>
          <w:b/>
          <w:sz w:val="20"/>
          <w:szCs w:val="20"/>
          <w:lang w:eastAsia="ru-RU"/>
        </w:rPr>
        <w:t>При получении сигнала о начале эвакуации необходимо быстро собрать и взять с собой:</w:t>
      </w:r>
    </w:p>
    <w:p w:rsidR="00BB1E41" w:rsidRPr="00BB1E41" w:rsidRDefault="00BB1E41" w:rsidP="00BB1E41">
      <w:pPr>
        <w:spacing w:after="0" w:line="240" w:lineRule="auto"/>
        <w:jc w:val="both"/>
        <w:rPr>
          <w:rFonts w:ascii="Times New Roman" w:hAnsi="Times New Roman" w:cs="Times New Roman"/>
          <w:sz w:val="20"/>
          <w:szCs w:val="20"/>
          <w:lang w:eastAsia="ru-RU"/>
        </w:rPr>
      </w:pPr>
      <w:r w:rsidRPr="00BB1E41">
        <w:rPr>
          <w:rFonts w:ascii="Times New Roman" w:hAnsi="Times New Roman" w:cs="Times New Roman"/>
          <w:sz w:val="20"/>
          <w:szCs w:val="20"/>
          <w:lang w:eastAsia="ru-RU"/>
        </w:rPr>
        <w:t>- документы (в герметичной упаковке), ценности, лекарства;</w:t>
      </w:r>
    </w:p>
    <w:p w:rsidR="00BB1E41" w:rsidRPr="00BB1E41" w:rsidRDefault="00BB1E41" w:rsidP="00BB1E41">
      <w:pPr>
        <w:spacing w:after="0" w:line="240" w:lineRule="auto"/>
        <w:jc w:val="both"/>
        <w:rPr>
          <w:rFonts w:ascii="Times New Roman" w:hAnsi="Times New Roman" w:cs="Times New Roman"/>
          <w:sz w:val="20"/>
          <w:szCs w:val="20"/>
          <w:lang w:eastAsia="ru-RU"/>
        </w:rPr>
      </w:pPr>
      <w:r w:rsidRPr="00BB1E41">
        <w:rPr>
          <w:rFonts w:ascii="Times New Roman" w:hAnsi="Times New Roman" w:cs="Times New Roman"/>
          <w:sz w:val="20"/>
          <w:szCs w:val="20"/>
          <w:lang w:eastAsia="ru-RU"/>
        </w:rPr>
        <w:t>- комплект одежды и обуви по сезону;</w:t>
      </w:r>
    </w:p>
    <w:p w:rsidR="00BB1E41" w:rsidRPr="00BB1E41" w:rsidRDefault="00BB1E41" w:rsidP="00BB1E41">
      <w:pPr>
        <w:spacing w:after="0" w:line="240" w:lineRule="auto"/>
        <w:jc w:val="both"/>
        <w:rPr>
          <w:rFonts w:ascii="Times New Roman" w:hAnsi="Times New Roman" w:cs="Times New Roman"/>
          <w:sz w:val="20"/>
          <w:szCs w:val="20"/>
          <w:lang w:eastAsia="ru-RU"/>
        </w:rPr>
      </w:pPr>
      <w:r w:rsidRPr="00BB1E41">
        <w:rPr>
          <w:rFonts w:ascii="Times New Roman" w:hAnsi="Times New Roman" w:cs="Times New Roman"/>
          <w:sz w:val="20"/>
          <w:szCs w:val="20"/>
          <w:lang w:eastAsia="ru-RU"/>
        </w:rPr>
        <w:t>- запас продуктов питания на несколько дней, затем следовать на объявленный эвакуационный пункт для отправки в безопасные районы.</w:t>
      </w:r>
    </w:p>
    <w:p w:rsidR="00BB1E41" w:rsidRPr="00BB1E41" w:rsidRDefault="00BB1E41" w:rsidP="00BB1E41">
      <w:pPr>
        <w:spacing w:after="0" w:line="240" w:lineRule="auto"/>
        <w:jc w:val="both"/>
        <w:rPr>
          <w:rFonts w:ascii="Times New Roman" w:hAnsi="Times New Roman" w:cs="Times New Roman"/>
          <w:sz w:val="20"/>
          <w:szCs w:val="20"/>
          <w:lang w:eastAsia="ru-RU"/>
        </w:rPr>
      </w:pPr>
      <w:r w:rsidRPr="00BB1E41">
        <w:rPr>
          <w:rFonts w:ascii="Times New Roman" w:hAnsi="Times New Roman" w:cs="Times New Roman"/>
          <w:sz w:val="20"/>
          <w:szCs w:val="20"/>
          <w:lang w:eastAsia="ru-RU"/>
        </w:rPr>
        <w:t>Помните! В затопленной местности нельзя употреблять в пищу продукты, соприкасавшиеся с поступившей водой и пить некипячёную воду.</w:t>
      </w:r>
    </w:p>
    <w:p w:rsidR="00BB1E41" w:rsidRPr="00BB1E41" w:rsidRDefault="00BB1E41" w:rsidP="00BB1E41">
      <w:pPr>
        <w:spacing w:after="0" w:line="240" w:lineRule="auto"/>
        <w:jc w:val="both"/>
        <w:rPr>
          <w:rFonts w:ascii="Times New Roman" w:hAnsi="Times New Roman" w:cs="Times New Roman"/>
          <w:b/>
          <w:sz w:val="20"/>
          <w:szCs w:val="20"/>
          <w:lang w:eastAsia="ru-RU"/>
        </w:rPr>
      </w:pPr>
      <w:r w:rsidRPr="00BB1E41">
        <w:rPr>
          <w:rFonts w:ascii="Times New Roman" w:hAnsi="Times New Roman" w:cs="Times New Roman"/>
          <w:b/>
          <w:sz w:val="20"/>
          <w:szCs w:val="20"/>
          <w:lang w:eastAsia="ru-RU"/>
        </w:rPr>
        <w:t>Как действовать после наводнения</w:t>
      </w:r>
    </w:p>
    <w:p w:rsidR="00BB1E41" w:rsidRPr="00BB1E41" w:rsidRDefault="00BB1E41" w:rsidP="00BB1E41">
      <w:pPr>
        <w:spacing w:before="240" w:after="0" w:line="240" w:lineRule="auto"/>
        <w:jc w:val="both"/>
        <w:rPr>
          <w:rFonts w:ascii="Times New Roman" w:hAnsi="Times New Roman" w:cs="Times New Roman"/>
          <w:sz w:val="20"/>
          <w:szCs w:val="20"/>
          <w:lang w:eastAsia="ru-RU"/>
        </w:rPr>
      </w:pPr>
      <w:r w:rsidRPr="00BB1E41">
        <w:rPr>
          <w:rFonts w:ascii="Times New Roman" w:hAnsi="Times New Roman" w:cs="Times New Roman"/>
          <w:sz w:val="20"/>
          <w:szCs w:val="20"/>
          <w:lang w:eastAsia="ru-RU"/>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w:t>
      </w:r>
    </w:p>
    <w:p w:rsidR="00BB1E41" w:rsidRDefault="00BB1E41" w:rsidP="00BB1E41">
      <w:pPr>
        <w:spacing w:before="240" w:line="240" w:lineRule="auto"/>
        <w:rPr>
          <w:rFonts w:ascii="Times New Roman" w:hAnsi="Times New Roman" w:cs="Times New Roman"/>
          <w:sz w:val="20"/>
          <w:szCs w:val="20"/>
        </w:rPr>
      </w:pPr>
      <w:r>
        <w:rPr>
          <w:rFonts w:ascii="Times New Roman" w:hAnsi="Times New Roman" w:cs="Times New Roman"/>
          <w:sz w:val="20"/>
          <w:szCs w:val="20"/>
        </w:rPr>
        <w:t>********************************************************************************************</w:t>
      </w:r>
    </w:p>
    <w:p w:rsidR="00BB1E41" w:rsidRPr="00BB1E41" w:rsidRDefault="00BB1E41" w:rsidP="00BB1E41">
      <w:pPr>
        <w:shd w:val="clear" w:color="auto" w:fill="FFFFFF"/>
        <w:suppressAutoHyphens/>
        <w:spacing w:after="0" w:line="20" w:lineRule="atLeast"/>
        <w:jc w:val="center"/>
        <w:rPr>
          <w:rFonts w:ascii="Times New Roman" w:eastAsia="Times New Roman" w:hAnsi="Times New Roman" w:cs="Times New Roman"/>
          <w:sz w:val="20"/>
          <w:szCs w:val="20"/>
          <w:lang w:eastAsia="zh-CN"/>
        </w:rPr>
      </w:pPr>
      <w:r w:rsidRPr="00BB1E41">
        <w:rPr>
          <w:rFonts w:ascii="Times New Roman" w:eastAsia="Times New Roman" w:hAnsi="Times New Roman" w:cs="Times New Roman"/>
          <w:b/>
          <w:bCs/>
          <w:sz w:val="20"/>
          <w:szCs w:val="20"/>
          <w:lang w:eastAsia="zh-CN"/>
        </w:rPr>
        <w:t>Пошутил – ответишь по закону!</w:t>
      </w:r>
    </w:p>
    <w:p w:rsidR="00BB1E41" w:rsidRDefault="00BB1E41" w:rsidP="00BB1E41">
      <w:pPr>
        <w:shd w:val="clear" w:color="auto" w:fill="FFFFFF"/>
        <w:suppressAutoHyphens/>
        <w:spacing w:after="0" w:line="20" w:lineRule="atLeast"/>
        <w:ind w:firstLine="851"/>
        <w:jc w:val="both"/>
        <w:rPr>
          <w:rFonts w:ascii="Times New Roman" w:eastAsia="Times New Roman" w:hAnsi="Times New Roman" w:cs="Times New Roman"/>
          <w:color w:val="555555"/>
          <w:sz w:val="28"/>
          <w:szCs w:val="28"/>
          <w:lang w:eastAsia="zh-CN"/>
        </w:rPr>
      </w:pPr>
      <w:r w:rsidRPr="00BB1E41">
        <w:rPr>
          <w:rFonts w:ascii="Times New Roman" w:eastAsia="Times New Roman" w:hAnsi="Times New Roman" w:cs="Times New Roman"/>
          <w:noProof/>
          <w:sz w:val="28"/>
          <w:szCs w:val="28"/>
          <w:lang w:eastAsia="ru-RU"/>
        </w:rPr>
        <w:drawing>
          <wp:anchor distT="0" distB="0" distL="114300" distR="114300" simplePos="0" relativeHeight="251694080" behindDoc="1" locked="0" layoutInCell="1" allowOverlap="1" wp14:anchorId="2F1B39E5" wp14:editId="4288D457">
            <wp:simplePos x="0" y="0"/>
            <wp:positionH relativeFrom="margin">
              <wp:posOffset>-175260</wp:posOffset>
            </wp:positionH>
            <wp:positionV relativeFrom="paragraph">
              <wp:posOffset>55245</wp:posOffset>
            </wp:positionV>
            <wp:extent cx="1695450" cy="1347470"/>
            <wp:effectExtent l="0" t="0" r="0" b="5080"/>
            <wp:wrapTight wrapText="bothSides">
              <wp:wrapPolygon edited="0">
                <wp:start x="0" y="0"/>
                <wp:lineTo x="0" y="21376"/>
                <wp:lineTo x="21357" y="21376"/>
                <wp:lineTo x="21357" y="0"/>
                <wp:lineTo x="0" y="0"/>
              </wp:wrapPolygon>
            </wp:wrapTight>
            <wp:docPr id="21" name="Рисунок 21" descr="st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t20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95450" cy="1347470"/>
                    </a:xfrm>
                    <a:prstGeom prst="rect">
                      <a:avLst/>
                    </a:prstGeom>
                    <a:noFill/>
                  </pic:spPr>
                </pic:pic>
              </a:graphicData>
            </a:graphic>
            <wp14:sizeRelH relativeFrom="margin">
              <wp14:pctWidth>0</wp14:pctWidth>
            </wp14:sizeRelH>
            <wp14:sizeRelV relativeFrom="margin">
              <wp14:pctHeight>0</wp14:pctHeight>
            </wp14:sizeRelV>
          </wp:anchor>
        </w:drawing>
      </w:r>
    </w:p>
    <w:p w:rsidR="00BB1E41" w:rsidRPr="00BB1E41" w:rsidRDefault="00BB1E41" w:rsidP="00BB1E41">
      <w:pPr>
        <w:shd w:val="clear" w:color="auto" w:fill="FFFFFF"/>
        <w:suppressAutoHyphens/>
        <w:spacing w:after="0" w:line="20" w:lineRule="atLeast"/>
        <w:ind w:firstLine="851"/>
        <w:jc w:val="both"/>
        <w:rPr>
          <w:rFonts w:ascii="Times New Roman" w:eastAsia="Times New Roman" w:hAnsi="Times New Roman" w:cs="Times New Roman"/>
          <w:color w:val="555555"/>
          <w:sz w:val="28"/>
          <w:szCs w:val="28"/>
          <w:lang w:eastAsia="zh-CN"/>
        </w:rPr>
      </w:pPr>
      <w:proofErr w:type="gramStart"/>
      <w:r w:rsidRPr="00BB1E41">
        <w:rPr>
          <w:rFonts w:ascii="Times New Roman" w:eastAsia="Times New Roman" w:hAnsi="Times New Roman" w:cs="Times New Roman"/>
          <w:sz w:val="20"/>
          <w:szCs w:val="20"/>
          <w:lang w:eastAsia="zh-CN"/>
        </w:rPr>
        <w:t>Заведомо ложное сообщение об акте терроризма – преступление против общественной безопасности, заключающееся в заведомо ложном сообщении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(ст.207 УК РФ).</w:t>
      </w:r>
      <w:proofErr w:type="gramEnd"/>
    </w:p>
    <w:p w:rsidR="00BB1E41" w:rsidRPr="00BB1E41" w:rsidRDefault="00BB1E41" w:rsidP="00BB1E41">
      <w:pPr>
        <w:shd w:val="clear" w:color="auto" w:fill="FFFFFF"/>
        <w:suppressAutoHyphens/>
        <w:spacing w:after="0" w:line="20" w:lineRule="atLeast"/>
        <w:ind w:firstLine="851"/>
        <w:jc w:val="both"/>
        <w:rPr>
          <w:rFonts w:ascii="Times New Roman" w:eastAsia="Times New Roman" w:hAnsi="Times New Roman" w:cs="Times New Roman"/>
          <w:sz w:val="20"/>
          <w:szCs w:val="20"/>
          <w:lang w:eastAsia="zh-CN"/>
        </w:rPr>
      </w:pPr>
      <w:r w:rsidRPr="00BB1E41">
        <w:rPr>
          <w:rFonts w:ascii="Times New Roman" w:eastAsia="Times New Roman" w:hAnsi="Times New Roman" w:cs="Times New Roman"/>
          <w:sz w:val="20"/>
          <w:szCs w:val="20"/>
          <w:lang w:eastAsia="zh-CN"/>
        </w:rPr>
        <w:t>Сообщение может быть различным (по телефону, в письменной форме, устно и т.п.), что значения для квалификации не имеет. Мотивы совершения преступления могут быть различными – месть, желание парализовать работу предприятия или учреждения, сорвать занятие в школе и др.</w:t>
      </w:r>
    </w:p>
    <w:p w:rsidR="00BB1E41" w:rsidRPr="00BB1E41" w:rsidRDefault="00BB1E41" w:rsidP="00BB1E41">
      <w:pPr>
        <w:shd w:val="clear" w:color="auto" w:fill="FFFFFF"/>
        <w:suppressAutoHyphens/>
        <w:spacing w:after="0" w:line="20" w:lineRule="atLeast"/>
        <w:ind w:firstLine="851"/>
        <w:jc w:val="both"/>
        <w:rPr>
          <w:rFonts w:ascii="Times New Roman" w:eastAsia="Times New Roman" w:hAnsi="Times New Roman" w:cs="Times New Roman"/>
          <w:sz w:val="20"/>
          <w:szCs w:val="20"/>
          <w:lang w:eastAsia="zh-CN"/>
        </w:rPr>
      </w:pPr>
      <w:r w:rsidRPr="00BB1E41">
        <w:rPr>
          <w:rFonts w:ascii="Times New Roman" w:eastAsia="Times New Roman" w:hAnsi="Times New Roman" w:cs="Times New Roman"/>
          <w:sz w:val="20"/>
          <w:szCs w:val="20"/>
          <w:lang w:eastAsia="zh-CN"/>
        </w:rPr>
        <w:t>Проанализировав, имеющиеся данные установлено, что «пик» заведомо ложного сообщения об акте терроризма приходится в учебное время года, когда в школах, техникумах и ВУЗах начинаются контрольные занятия, зачеты и экзамены. Ложное сообщение всегда влечет за собой дезорганизацию деятельности органов власти и охраны правопорядка, отвлечение сил и средств на проверку ложных сообщений, причинении материального ущерба, вызванного нарушением нормального ритма работы органов государственной власти, предприятий, учреждений, транспорта.</w:t>
      </w:r>
    </w:p>
    <w:p w:rsidR="00BB1E41" w:rsidRPr="00BB1E41" w:rsidRDefault="00BB1E41" w:rsidP="00BB1E41">
      <w:pPr>
        <w:shd w:val="clear" w:color="auto" w:fill="FFFFFF"/>
        <w:suppressAutoHyphens/>
        <w:spacing w:after="0" w:line="20" w:lineRule="atLeast"/>
        <w:ind w:firstLine="851"/>
        <w:jc w:val="both"/>
        <w:rPr>
          <w:rFonts w:ascii="Times New Roman" w:eastAsia="Times New Roman" w:hAnsi="Times New Roman" w:cs="Times New Roman"/>
          <w:sz w:val="20"/>
          <w:szCs w:val="20"/>
          <w:lang w:eastAsia="zh-CN"/>
        </w:rPr>
      </w:pPr>
      <w:r w:rsidRPr="00BB1E41">
        <w:rPr>
          <w:rFonts w:ascii="Times New Roman" w:eastAsia="Times New Roman" w:hAnsi="Times New Roman" w:cs="Times New Roman"/>
          <w:sz w:val="20"/>
          <w:szCs w:val="20"/>
          <w:lang w:eastAsia="zh-CN"/>
        </w:rPr>
        <w:t xml:space="preserve">Как правило, в ходе таких проверок личность «телефонного хулигана» устанавливается, учреждение возвращается к работе в штатном режиме, а лицо привлекается к ответственности. Уголовным законом за совершение заведомо ложного сообщения об акте терроризма предусмотрена следующая ответственность: </w:t>
      </w:r>
      <w:proofErr w:type="gramStart"/>
      <w:r w:rsidRPr="00BB1E41">
        <w:rPr>
          <w:rFonts w:ascii="Times New Roman" w:eastAsia="Times New Roman" w:hAnsi="Times New Roman" w:cs="Times New Roman"/>
          <w:sz w:val="20"/>
          <w:szCs w:val="20"/>
          <w:lang w:eastAsia="zh-CN"/>
        </w:rPr>
        <w:t>По ст. 207 УК РФ –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roofErr w:type="gramEnd"/>
    </w:p>
    <w:p w:rsidR="00BB1E41" w:rsidRDefault="00BB1E41" w:rsidP="00BB1E41">
      <w:pPr>
        <w:shd w:val="clear" w:color="auto" w:fill="FFFFFF"/>
        <w:suppressAutoHyphens/>
        <w:spacing w:after="0" w:line="20" w:lineRule="atLeast"/>
        <w:ind w:firstLine="851"/>
        <w:jc w:val="both"/>
        <w:rPr>
          <w:rFonts w:ascii="Times New Roman" w:eastAsia="Times New Roman" w:hAnsi="Times New Roman" w:cs="Times New Roman"/>
          <w:sz w:val="20"/>
          <w:szCs w:val="20"/>
          <w:lang w:eastAsia="zh-CN"/>
        </w:rPr>
      </w:pPr>
      <w:r w:rsidRPr="00BB1E41">
        <w:rPr>
          <w:rFonts w:ascii="Times New Roman" w:eastAsia="Times New Roman" w:hAnsi="Times New Roman" w:cs="Times New Roman"/>
          <w:sz w:val="20"/>
          <w:szCs w:val="20"/>
          <w:lang w:eastAsia="zh-CN"/>
        </w:rPr>
        <w:lastRenderedPageBreak/>
        <w:t>Уголовная ответственность за совершение данного преступления наступает с 14 лет. Если правонарушитель не достиг этого возраста, то он будет поставлен на учёт в подразделении полиции по делам несовершеннолетних. Родители таких «шутников» в соответствии со 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привлекаются к административной ответственности в виде серьёзного штрафа. Кроме того, на основании судебного решения подлежат возмещению все затраты и весь ущерб, причиненный таким сообщением. В случае</w:t>
      </w:r>
      <w:proofErr w:type="gramStart"/>
      <w:r w:rsidRPr="00BB1E41">
        <w:rPr>
          <w:rFonts w:ascii="Times New Roman" w:eastAsia="Times New Roman" w:hAnsi="Times New Roman" w:cs="Times New Roman"/>
          <w:sz w:val="20"/>
          <w:szCs w:val="20"/>
          <w:lang w:eastAsia="zh-CN"/>
        </w:rPr>
        <w:t>,</w:t>
      </w:r>
      <w:proofErr w:type="gramEnd"/>
      <w:r w:rsidRPr="00BB1E41">
        <w:rPr>
          <w:rFonts w:ascii="Times New Roman" w:eastAsia="Times New Roman" w:hAnsi="Times New Roman" w:cs="Times New Roman"/>
          <w:sz w:val="20"/>
          <w:szCs w:val="20"/>
          <w:lang w:eastAsia="zh-CN"/>
        </w:rPr>
        <w:t xml:space="preserve"> если такие действия были совершены несовершеннолетними, то возмещение ущерба возлагается на их родителей или законных представителей.</w:t>
      </w:r>
    </w:p>
    <w:p w:rsidR="00BB1E41" w:rsidRPr="00BB1E41" w:rsidRDefault="00BB1E41" w:rsidP="00BB1E41">
      <w:pPr>
        <w:shd w:val="clear" w:color="auto" w:fill="FFFFFF"/>
        <w:suppressAutoHyphens/>
        <w:spacing w:after="0" w:line="20" w:lineRule="atLeast"/>
        <w:ind w:firstLine="851"/>
        <w:jc w:val="both"/>
        <w:rPr>
          <w:rFonts w:ascii="Times New Roman" w:eastAsia="Times New Roman" w:hAnsi="Times New Roman" w:cs="Times New Roman"/>
          <w:sz w:val="20"/>
          <w:szCs w:val="20"/>
          <w:lang w:eastAsia="zh-CN"/>
        </w:rPr>
      </w:pPr>
    </w:p>
    <w:p w:rsidR="00BB1E41" w:rsidRPr="00BB1E41" w:rsidRDefault="00BB1E41" w:rsidP="00BB1E41">
      <w:pPr>
        <w:spacing w:after="0" w:line="20" w:lineRule="atLeast"/>
        <w:rPr>
          <w:rFonts w:ascii="Times New Roman" w:eastAsia="Calibri" w:hAnsi="Times New Roman" w:cs="Times New Roman"/>
          <w:sz w:val="20"/>
          <w:szCs w:val="20"/>
        </w:rPr>
      </w:pPr>
      <w:r>
        <w:rPr>
          <w:rFonts w:ascii="Times New Roman" w:eastAsia="Calibri" w:hAnsi="Times New Roman" w:cs="Times New Roman"/>
          <w:sz w:val="20"/>
          <w:szCs w:val="20"/>
        </w:rPr>
        <w:t>*********************************************************************************************</w:t>
      </w:r>
    </w:p>
    <w:p w:rsidR="00BB1E41" w:rsidRPr="00BB1E41" w:rsidRDefault="00BB1E41" w:rsidP="00BB1E41">
      <w:pPr>
        <w:spacing w:before="240" w:line="240" w:lineRule="auto"/>
        <w:rPr>
          <w:rFonts w:ascii="Times New Roman" w:hAnsi="Times New Roman" w:cs="Times New Roman"/>
          <w:sz w:val="20"/>
          <w:szCs w:val="20"/>
        </w:rPr>
      </w:pPr>
    </w:p>
    <w:p w:rsidR="00BB1E41" w:rsidRPr="00BB1E41" w:rsidRDefault="00BB1E41" w:rsidP="00BB1E41">
      <w:pPr>
        <w:shd w:val="clear" w:color="auto" w:fill="FFFFFF"/>
        <w:spacing w:before="240" w:after="160" w:line="240" w:lineRule="auto"/>
        <w:jc w:val="both"/>
        <w:rPr>
          <w:rFonts w:ascii="Times New Roman" w:eastAsia="Times New Roman" w:hAnsi="Times New Roman" w:cs="Times New Roman"/>
          <w:iCs/>
          <w:color w:val="000000"/>
          <w:sz w:val="20"/>
          <w:szCs w:val="20"/>
          <w:lang w:eastAsia="ru-RU"/>
        </w:rPr>
      </w:pPr>
    </w:p>
    <w:p w:rsidR="00BB1E41" w:rsidRPr="00BB1E41" w:rsidRDefault="00BB1E41" w:rsidP="00BB1E41">
      <w:pPr>
        <w:shd w:val="clear" w:color="auto" w:fill="FFFFFF"/>
        <w:spacing w:after="160" w:line="360" w:lineRule="atLeast"/>
        <w:rPr>
          <w:rFonts w:ascii="Times New Roman" w:eastAsia="Times New Roman" w:hAnsi="Times New Roman" w:cs="Times New Roman"/>
          <w:color w:val="000000"/>
          <w:sz w:val="20"/>
          <w:szCs w:val="20"/>
          <w:lang w:eastAsia="ru-RU"/>
        </w:rPr>
      </w:pPr>
    </w:p>
    <w:p w:rsidR="00BB1E41" w:rsidRPr="00BB1E41" w:rsidRDefault="00BB1E41" w:rsidP="00BB1E41">
      <w:pPr>
        <w:spacing w:after="160" w:line="259" w:lineRule="auto"/>
        <w:rPr>
          <w:rFonts w:ascii="Times New Roman" w:eastAsia="Calibri" w:hAnsi="Times New Roman" w:cs="Times New Roman"/>
          <w:sz w:val="20"/>
          <w:szCs w:val="20"/>
        </w:rPr>
      </w:pPr>
    </w:p>
    <w:p w:rsidR="004856B7" w:rsidRPr="004856B7" w:rsidRDefault="004856B7" w:rsidP="004856B7">
      <w:pPr>
        <w:widowControl w:val="0"/>
        <w:shd w:val="clear" w:color="auto" w:fill="FFFFFF"/>
        <w:autoSpaceDN w:val="0"/>
        <w:spacing w:after="0" w:line="360" w:lineRule="auto"/>
        <w:jc w:val="both"/>
        <w:textAlignment w:val="baseline"/>
        <w:rPr>
          <w:rFonts w:ascii="Times New Roman" w:eastAsia="Andale Sans UI" w:hAnsi="Times New Roman" w:cs="Times New Roman"/>
          <w:kern w:val="3"/>
          <w:sz w:val="20"/>
          <w:szCs w:val="20"/>
          <w:lang w:eastAsia="ja-JP" w:bidi="fa-IR"/>
        </w:rPr>
      </w:pPr>
    </w:p>
    <w:p w:rsidR="004856B7" w:rsidRPr="007B609A" w:rsidRDefault="004856B7" w:rsidP="007B609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B1E41">
        <w:rPr>
          <w:rFonts w:ascii="Times New Roman" w:eastAsia="Times New Roman" w:hAnsi="Times New Roman" w:cs="Times New Roman"/>
          <w:color w:val="000000"/>
          <w:sz w:val="20"/>
          <w:szCs w:val="20"/>
          <w:lang w:eastAsia="ru-RU"/>
        </w:rPr>
        <w:br w:type="textWrapping" w:clear="all"/>
      </w:r>
    </w:p>
    <w:p w:rsidR="007B609A" w:rsidRDefault="007B609A" w:rsidP="007B609A">
      <w:pPr>
        <w:tabs>
          <w:tab w:val="num" w:pos="1134"/>
        </w:tabs>
        <w:spacing w:line="240" w:lineRule="auto"/>
        <w:ind w:firstLine="709"/>
        <w:jc w:val="both"/>
        <w:rPr>
          <w:rFonts w:ascii="Times New Roman" w:hAnsi="Times New Roman" w:cs="Times New Roman"/>
          <w:sz w:val="20"/>
          <w:szCs w:val="20"/>
        </w:rPr>
      </w:pPr>
    </w:p>
    <w:p w:rsidR="00BB1E41" w:rsidRDefault="00BB1E41" w:rsidP="007B609A">
      <w:pPr>
        <w:tabs>
          <w:tab w:val="num" w:pos="1134"/>
        </w:tabs>
        <w:spacing w:line="240" w:lineRule="auto"/>
        <w:ind w:firstLine="709"/>
        <w:jc w:val="both"/>
        <w:rPr>
          <w:rFonts w:ascii="Times New Roman" w:hAnsi="Times New Roman" w:cs="Times New Roman"/>
          <w:sz w:val="20"/>
          <w:szCs w:val="20"/>
        </w:rPr>
      </w:pPr>
    </w:p>
    <w:p w:rsidR="00BB1E41" w:rsidRDefault="00BB1E41" w:rsidP="007B609A">
      <w:pPr>
        <w:tabs>
          <w:tab w:val="num" w:pos="1134"/>
        </w:tabs>
        <w:spacing w:line="240" w:lineRule="auto"/>
        <w:ind w:firstLine="709"/>
        <w:jc w:val="both"/>
        <w:rPr>
          <w:rFonts w:ascii="Times New Roman" w:hAnsi="Times New Roman" w:cs="Times New Roman"/>
          <w:sz w:val="20"/>
          <w:szCs w:val="20"/>
        </w:rPr>
      </w:pPr>
    </w:p>
    <w:p w:rsidR="00BB1E41" w:rsidRDefault="00BB1E41" w:rsidP="007B609A">
      <w:pPr>
        <w:tabs>
          <w:tab w:val="num" w:pos="1134"/>
        </w:tabs>
        <w:spacing w:line="240" w:lineRule="auto"/>
        <w:ind w:firstLine="709"/>
        <w:jc w:val="both"/>
        <w:rPr>
          <w:rFonts w:ascii="Times New Roman" w:hAnsi="Times New Roman" w:cs="Times New Roman"/>
          <w:sz w:val="20"/>
          <w:szCs w:val="20"/>
        </w:rPr>
      </w:pPr>
    </w:p>
    <w:p w:rsidR="00BB1E41" w:rsidRDefault="00BB1E41" w:rsidP="007B609A">
      <w:pPr>
        <w:tabs>
          <w:tab w:val="num" w:pos="1134"/>
        </w:tabs>
        <w:spacing w:line="240" w:lineRule="auto"/>
        <w:ind w:firstLine="709"/>
        <w:jc w:val="both"/>
        <w:rPr>
          <w:rFonts w:ascii="Times New Roman" w:hAnsi="Times New Roman" w:cs="Times New Roman"/>
          <w:sz w:val="20"/>
          <w:szCs w:val="20"/>
        </w:rPr>
      </w:pPr>
    </w:p>
    <w:p w:rsidR="00BB1E41" w:rsidRDefault="00BB1E41" w:rsidP="007B609A">
      <w:pPr>
        <w:tabs>
          <w:tab w:val="num" w:pos="1134"/>
        </w:tabs>
        <w:spacing w:line="240" w:lineRule="auto"/>
        <w:ind w:firstLine="709"/>
        <w:jc w:val="both"/>
        <w:rPr>
          <w:rFonts w:ascii="Times New Roman" w:hAnsi="Times New Roman" w:cs="Times New Roman"/>
          <w:sz w:val="20"/>
          <w:szCs w:val="20"/>
        </w:rPr>
      </w:pPr>
    </w:p>
    <w:p w:rsidR="00BB1E41" w:rsidRDefault="00BB1E41" w:rsidP="007B609A">
      <w:pPr>
        <w:tabs>
          <w:tab w:val="num" w:pos="1134"/>
        </w:tabs>
        <w:spacing w:line="240" w:lineRule="auto"/>
        <w:ind w:firstLine="709"/>
        <w:jc w:val="both"/>
        <w:rPr>
          <w:rFonts w:ascii="Times New Roman" w:hAnsi="Times New Roman" w:cs="Times New Roman"/>
          <w:sz w:val="20"/>
          <w:szCs w:val="20"/>
        </w:rPr>
      </w:pPr>
    </w:p>
    <w:p w:rsidR="00BB1E41" w:rsidRDefault="00BB1E41" w:rsidP="007B609A">
      <w:pPr>
        <w:tabs>
          <w:tab w:val="num" w:pos="1134"/>
        </w:tabs>
        <w:spacing w:line="240" w:lineRule="auto"/>
        <w:ind w:firstLine="709"/>
        <w:jc w:val="both"/>
        <w:rPr>
          <w:rFonts w:ascii="Times New Roman" w:hAnsi="Times New Roman" w:cs="Times New Roman"/>
          <w:sz w:val="20"/>
          <w:szCs w:val="20"/>
        </w:rPr>
      </w:pPr>
    </w:p>
    <w:p w:rsidR="00BB1E41" w:rsidRDefault="00BB1E41" w:rsidP="007B609A">
      <w:pPr>
        <w:tabs>
          <w:tab w:val="num" w:pos="1134"/>
        </w:tabs>
        <w:spacing w:line="240" w:lineRule="auto"/>
        <w:ind w:firstLine="709"/>
        <w:jc w:val="both"/>
        <w:rPr>
          <w:rFonts w:ascii="Times New Roman" w:hAnsi="Times New Roman" w:cs="Times New Roman"/>
          <w:sz w:val="20"/>
          <w:szCs w:val="20"/>
        </w:rPr>
      </w:pPr>
    </w:p>
    <w:p w:rsidR="00BB1E41" w:rsidRDefault="00BB1E41" w:rsidP="007B609A">
      <w:pPr>
        <w:tabs>
          <w:tab w:val="num" w:pos="1134"/>
        </w:tabs>
        <w:spacing w:line="240" w:lineRule="auto"/>
        <w:ind w:firstLine="709"/>
        <w:jc w:val="both"/>
        <w:rPr>
          <w:rFonts w:ascii="Times New Roman" w:hAnsi="Times New Roman" w:cs="Times New Roman"/>
          <w:sz w:val="20"/>
          <w:szCs w:val="20"/>
        </w:rPr>
      </w:pPr>
    </w:p>
    <w:p w:rsidR="00BB1E41" w:rsidRDefault="00BB1E41" w:rsidP="007B609A">
      <w:pPr>
        <w:tabs>
          <w:tab w:val="num" w:pos="1134"/>
        </w:tabs>
        <w:spacing w:line="240" w:lineRule="auto"/>
        <w:ind w:firstLine="709"/>
        <w:jc w:val="both"/>
        <w:rPr>
          <w:rFonts w:ascii="Times New Roman" w:hAnsi="Times New Roman" w:cs="Times New Roman"/>
          <w:sz w:val="20"/>
          <w:szCs w:val="20"/>
        </w:rPr>
      </w:pPr>
    </w:p>
    <w:p w:rsidR="00BB1E41" w:rsidRDefault="00BB1E41" w:rsidP="007B609A">
      <w:pPr>
        <w:tabs>
          <w:tab w:val="num" w:pos="1134"/>
        </w:tabs>
        <w:spacing w:line="240" w:lineRule="auto"/>
        <w:ind w:firstLine="709"/>
        <w:jc w:val="both"/>
        <w:rPr>
          <w:rFonts w:ascii="Times New Roman" w:hAnsi="Times New Roman" w:cs="Times New Roman"/>
          <w:sz w:val="20"/>
          <w:szCs w:val="20"/>
        </w:rPr>
      </w:pPr>
    </w:p>
    <w:p w:rsidR="00BB1E41" w:rsidRDefault="00BB1E41" w:rsidP="007B609A">
      <w:pPr>
        <w:tabs>
          <w:tab w:val="num" w:pos="1134"/>
        </w:tabs>
        <w:spacing w:line="240" w:lineRule="auto"/>
        <w:ind w:firstLine="709"/>
        <w:jc w:val="both"/>
        <w:rPr>
          <w:rFonts w:ascii="Times New Roman" w:hAnsi="Times New Roman" w:cs="Times New Roman"/>
          <w:sz w:val="20"/>
          <w:szCs w:val="20"/>
        </w:rPr>
      </w:pPr>
    </w:p>
    <w:p w:rsidR="00BB1E41" w:rsidRDefault="00BB1E41" w:rsidP="007B609A">
      <w:pPr>
        <w:tabs>
          <w:tab w:val="num" w:pos="1134"/>
        </w:tabs>
        <w:spacing w:line="240" w:lineRule="auto"/>
        <w:ind w:firstLine="709"/>
        <w:jc w:val="both"/>
        <w:rPr>
          <w:rFonts w:ascii="Times New Roman" w:hAnsi="Times New Roman" w:cs="Times New Roman"/>
          <w:sz w:val="20"/>
          <w:szCs w:val="20"/>
        </w:rPr>
      </w:pPr>
    </w:p>
    <w:p w:rsidR="00BB1E41" w:rsidRPr="00BB1E41" w:rsidRDefault="00BB1E41" w:rsidP="007B609A">
      <w:pPr>
        <w:tabs>
          <w:tab w:val="num" w:pos="1134"/>
        </w:tabs>
        <w:spacing w:line="240" w:lineRule="auto"/>
        <w:ind w:firstLine="709"/>
        <w:jc w:val="both"/>
        <w:rPr>
          <w:rFonts w:ascii="Times New Roman" w:hAnsi="Times New Roman" w:cs="Times New Roman"/>
          <w:sz w:val="20"/>
          <w:szCs w:val="20"/>
        </w:rPr>
      </w:pPr>
    </w:p>
    <w:p w:rsidR="007B609A" w:rsidRPr="00514223" w:rsidRDefault="007B609A" w:rsidP="007B609A">
      <w:pPr>
        <w:tabs>
          <w:tab w:val="num" w:pos="200"/>
        </w:tabs>
        <w:spacing w:after="0" w:line="240" w:lineRule="auto"/>
        <w:outlineLvl w:val="0"/>
        <w:rPr>
          <w:rFonts w:ascii="Times New Roman" w:eastAsia="Times New Roman" w:hAnsi="Times New Roman" w:cs="Times New Roman"/>
          <w:sz w:val="20"/>
          <w:szCs w:val="20"/>
          <w:lang w:eastAsia="ru-RU"/>
        </w:rPr>
      </w:pPr>
    </w:p>
    <w:tbl>
      <w:tblPr>
        <w:tblpPr w:leftFromText="180" w:rightFromText="180" w:bottomFromText="200" w:vertAnchor="text" w:horzAnchor="margin" w:tblpXSpec="center" w:tblpY="1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7B609A" w:rsidRPr="00514223" w:rsidTr="003B570E">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7B609A" w:rsidRPr="00514223" w:rsidRDefault="007B609A" w:rsidP="003B570E">
            <w:pPr>
              <w:widowControl w:val="0"/>
              <w:tabs>
                <w:tab w:val="left" w:pos="4290"/>
                <w:tab w:val="center" w:pos="4677"/>
              </w:tabs>
              <w:suppressAutoHyphens/>
              <w:spacing w:after="0" w:line="240" w:lineRule="auto"/>
              <w:ind w:left="142" w:right="318"/>
              <w:jc w:val="center"/>
              <w:rPr>
                <w:rFonts w:ascii="Times New Roman" w:eastAsia="MS Mincho" w:hAnsi="Times New Roman" w:cs="Times New Roman"/>
                <w:b/>
                <w:kern w:val="2"/>
                <w:sz w:val="16"/>
                <w:szCs w:val="16"/>
                <w:lang w:eastAsia="zh-CN" w:bidi="hi-IN"/>
              </w:rPr>
            </w:pPr>
            <w:r w:rsidRPr="00514223">
              <w:rPr>
                <w:rFonts w:ascii="Times New Roman" w:eastAsia="SimSun" w:hAnsi="Times New Roman" w:cs="Times New Roman"/>
                <w:b/>
                <w:kern w:val="2"/>
                <w:sz w:val="16"/>
                <w:szCs w:val="16"/>
                <w:lang w:eastAsia="zh-CN" w:bidi="hi-IN"/>
              </w:rPr>
              <w:t>Учредители: Администрация сельского поселения Малый</w:t>
            </w:r>
            <w:proofErr w:type="gramStart"/>
            <w:r w:rsidRPr="00514223">
              <w:rPr>
                <w:rFonts w:ascii="Times New Roman" w:eastAsia="SimSun" w:hAnsi="Times New Roman" w:cs="Times New Roman"/>
                <w:b/>
                <w:kern w:val="2"/>
                <w:sz w:val="16"/>
                <w:szCs w:val="16"/>
                <w:lang w:eastAsia="zh-CN" w:bidi="hi-IN"/>
              </w:rPr>
              <w:t xml:space="preserve"> Т</w:t>
            </w:r>
            <w:proofErr w:type="gramEnd"/>
            <w:r w:rsidRPr="00514223">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7B609A" w:rsidRPr="00514223" w:rsidRDefault="007B609A" w:rsidP="003B570E">
            <w:pPr>
              <w:widowControl w:val="0"/>
              <w:tabs>
                <w:tab w:val="center" w:pos="4677"/>
                <w:tab w:val="right" w:pos="9355"/>
              </w:tabs>
              <w:suppressAutoHyphens/>
              <w:spacing w:after="0" w:line="240" w:lineRule="auto"/>
              <w:ind w:left="57" w:right="318"/>
              <w:jc w:val="center"/>
              <w:rPr>
                <w:rFonts w:ascii="Times New Roman" w:eastAsia="MS Mincho" w:hAnsi="Times New Roman" w:cs="Times New Roman"/>
                <w:b/>
                <w:kern w:val="2"/>
                <w:sz w:val="16"/>
                <w:szCs w:val="16"/>
                <w:lang w:eastAsia="zh-CN" w:bidi="hi-IN"/>
              </w:rPr>
            </w:pPr>
            <w:r w:rsidRPr="00514223">
              <w:rPr>
                <w:rFonts w:ascii="Times New Roman" w:eastAsia="SimSun" w:hAnsi="Times New Roman" w:cs="Times New Roman"/>
                <w:b/>
                <w:kern w:val="2"/>
                <w:sz w:val="16"/>
                <w:szCs w:val="16"/>
                <w:lang w:eastAsia="zh-CN" w:bidi="hi-IN"/>
              </w:rPr>
              <w:t>Издатель: Администрация сельского поселения Малый</w:t>
            </w:r>
            <w:proofErr w:type="gramStart"/>
            <w:r w:rsidRPr="00514223">
              <w:rPr>
                <w:rFonts w:ascii="Times New Roman" w:eastAsia="SimSun" w:hAnsi="Times New Roman" w:cs="Times New Roman"/>
                <w:b/>
                <w:kern w:val="2"/>
                <w:sz w:val="16"/>
                <w:szCs w:val="16"/>
                <w:lang w:eastAsia="zh-CN" w:bidi="hi-IN"/>
              </w:rPr>
              <w:t xml:space="preserve"> Т</w:t>
            </w:r>
            <w:proofErr w:type="gramEnd"/>
            <w:r w:rsidRPr="00514223">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w:t>
            </w:r>
          </w:p>
        </w:tc>
      </w:tr>
      <w:tr w:rsidR="007B609A" w:rsidRPr="00514223" w:rsidTr="003B570E">
        <w:trPr>
          <w:trHeight w:val="321"/>
        </w:trPr>
        <w:tc>
          <w:tcPr>
            <w:tcW w:w="4204" w:type="dxa"/>
            <w:tcBorders>
              <w:top w:val="single" w:sz="4" w:space="0" w:color="auto"/>
              <w:left w:val="single" w:sz="4" w:space="0" w:color="auto"/>
              <w:bottom w:val="single" w:sz="4" w:space="0" w:color="auto"/>
              <w:right w:val="single" w:sz="4" w:space="0" w:color="auto"/>
            </w:tcBorders>
            <w:hideMark/>
          </w:tcPr>
          <w:p w:rsidR="007B609A" w:rsidRPr="00514223" w:rsidRDefault="007B609A" w:rsidP="003B570E">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514223">
              <w:rPr>
                <w:rFonts w:ascii="Times New Roman" w:eastAsia="SimSun" w:hAnsi="Times New Roman" w:cs="Times New Roman"/>
                <w:kern w:val="2"/>
                <w:sz w:val="16"/>
                <w:szCs w:val="16"/>
                <w:lang w:eastAsia="zh-CN" w:bidi="hi-IN"/>
              </w:rPr>
              <w:t>Адрес: Самарская область, Похвистневский район, село Малый</w:t>
            </w:r>
            <w:proofErr w:type="gramStart"/>
            <w:r w:rsidRPr="00514223">
              <w:rPr>
                <w:rFonts w:ascii="Times New Roman" w:eastAsia="SimSun" w:hAnsi="Times New Roman" w:cs="Times New Roman"/>
                <w:kern w:val="2"/>
                <w:sz w:val="16"/>
                <w:szCs w:val="16"/>
                <w:lang w:eastAsia="zh-CN" w:bidi="hi-IN"/>
              </w:rPr>
              <w:t xml:space="preserve"> Т</w:t>
            </w:r>
            <w:proofErr w:type="gramEnd"/>
            <w:r w:rsidRPr="00514223">
              <w:rPr>
                <w:rFonts w:ascii="Times New Roman" w:eastAsia="SimSun" w:hAnsi="Times New Roman" w:cs="Times New Roman"/>
                <w:kern w:val="2"/>
                <w:sz w:val="16"/>
                <w:szCs w:val="16"/>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7B609A" w:rsidRPr="00514223" w:rsidRDefault="007B609A" w:rsidP="003B570E">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514223">
              <w:rPr>
                <w:rFonts w:ascii="Times New Roman" w:eastAsia="SimSun" w:hAnsi="Times New Roman" w:cs="Times New Roman"/>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7B609A" w:rsidRPr="00514223" w:rsidRDefault="007B609A" w:rsidP="003B570E">
            <w:pPr>
              <w:widowControl w:val="0"/>
              <w:tabs>
                <w:tab w:val="center" w:pos="4677"/>
                <w:tab w:val="right" w:pos="9355"/>
              </w:tabs>
              <w:suppressAutoHyphens/>
              <w:spacing w:after="0" w:line="240" w:lineRule="auto"/>
              <w:ind w:left="57" w:right="85"/>
              <w:rPr>
                <w:rFonts w:ascii="Times New Roman" w:eastAsia="MS Mincho" w:hAnsi="Times New Roman" w:cs="Times New Roman"/>
                <w:kern w:val="2"/>
                <w:sz w:val="16"/>
                <w:szCs w:val="16"/>
                <w:lang w:eastAsia="zh-CN" w:bidi="hi-IN"/>
              </w:rPr>
            </w:pPr>
            <w:r w:rsidRPr="00514223">
              <w:rPr>
                <w:rFonts w:ascii="Times New Roman" w:eastAsia="SimSun" w:hAnsi="Times New Roman" w:cs="Times New Roman"/>
                <w:kern w:val="2"/>
                <w:sz w:val="16"/>
                <w:szCs w:val="16"/>
                <w:lang w:eastAsia="zh-CN" w:bidi="hi-IN"/>
              </w:rPr>
              <w:t>Редактор Ефремова Ю.С.</w:t>
            </w:r>
          </w:p>
        </w:tc>
      </w:tr>
    </w:tbl>
    <w:p w:rsidR="00CA0C0E" w:rsidRPr="00CA0C0E" w:rsidRDefault="00CA0C0E" w:rsidP="007B609A">
      <w:pPr>
        <w:spacing w:line="240" w:lineRule="auto"/>
        <w:outlineLvl w:val="0"/>
        <w:rPr>
          <w:rFonts w:ascii="Times New Roman" w:hAnsi="Times New Roman" w:cs="Times New Roman"/>
          <w:sz w:val="20"/>
          <w:szCs w:val="20"/>
        </w:rPr>
        <w:sectPr w:rsidR="00CA0C0E" w:rsidRPr="00CA0C0E" w:rsidSect="00440207">
          <w:headerReference w:type="even" r:id="rId30"/>
          <w:headerReference w:type="default" r:id="rId31"/>
          <w:pgSz w:w="11900" w:h="16840"/>
          <w:pgMar w:top="1134" w:right="850" w:bottom="1134" w:left="1701" w:header="708" w:footer="708" w:gutter="0"/>
          <w:cols w:space="708"/>
          <w:titlePg/>
          <w:docGrid w:linePitch="360"/>
        </w:sectPr>
      </w:pPr>
      <w:bookmarkStart w:id="0" w:name="_GoBack"/>
      <w:bookmarkEnd w:id="0"/>
    </w:p>
    <w:p w:rsidR="00674331" w:rsidRPr="00514223" w:rsidRDefault="00674331" w:rsidP="003A0ADB">
      <w:pPr>
        <w:rPr>
          <w:rFonts w:ascii="Times New Roman" w:hAnsi="Times New Roman" w:cs="Times New Roman"/>
          <w:sz w:val="20"/>
          <w:szCs w:val="20"/>
          <w:lang w:eastAsia="ru-RU"/>
        </w:rPr>
        <w:sectPr w:rsidR="00674331" w:rsidRPr="00514223" w:rsidSect="00E02CAC">
          <w:footerReference w:type="default" r:id="rId32"/>
          <w:type w:val="nextColumn"/>
          <w:pgSz w:w="11906" w:h="16838"/>
          <w:pgMar w:top="1134" w:right="1134" w:bottom="1134" w:left="1701" w:header="709" w:footer="709" w:gutter="0"/>
          <w:cols w:space="709"/>
          <w:docGrid w:linePitch="360"/>
        </w:sectPr>
      </w:pPr>
    </w:p>
    <w:p w:rsidR="000373B9" w:rsidRPr="00514223" w:rsidRDefault="000373B9" w:rsidP="00AE759D">
      <w:pPr>
        <w:jc w:val="both"/>
        <w:rPr>
          <w:rFonts w:ascii="Times New Roman" w:hAnsi="Times New Roman" w:cs="Times New Roman"/>
          <w:sz w:val="20"/>
          <w:szCs w:val="20"/>
        </w:rPr>
      </w:pPr>
    </w:p>
    <w:sectPr w:rsidR="000373B9" w:rsidRPr="00514223"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9D" w:rsidRDefault="0015129D" w:rsidP="00D75740">
      <w:pPr>
        <w:spacing w:after="0" w:line="240" w:lineRule="auto"/>
      </w:pPr>
      <w:r>
        <w:separator/>
      </w:r>
    </w:p>
  </w:endnote>
  <w:endnote w:type="continuationSeparator" w:id="0">
    <w:p w:rsidR="0015129D" w:rsidRDefault="0015129D"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EndPr/>
    <w:sdtContent>
      <w:p w:rsidR="00514223" w:rsidRDefault="00514223">
        <w:pPr>
          <w:pStyle w:val="ab"/>
          <w:jc w:val="right"/>
        </w:pPr>
        <w:r>
          <w:fldChar w:fldCharType="begin"/>
        </w:r>
        <w:r>
          <w:instrText>PAGE   \* MERGEFORMAT</w:instrText>
        </w:r>
        <w:r>
          <w:fldChar w:fldCharType="separate"/>
        </w:r>
        <w:r w:rsidR="00AA3E4B" w:rsidRPr="00AA3E4B">
          <w:rPr>
            <w:noProof/>
            <w:lang w:val="ru-RU"/>
          </w:rPr>
          <w:t>12</w:t>
        </w:r>
        <w:r>
          <w:fldChar w:fldCharType="end"/>
        </w:r>
      </w:p>
    </w:sdtContent>
  </w:sdt>
  <w:p w:rsidR="00514223" w:rsidRDefault="0051422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9D" w:rsidRDefault="0015129D" w:rsidP="00D75740">
      <w:pPr>
        <w:spacing w:after="0" w:line="240" w:lineRule="auto"/>
      </w:pPr>
      <w:r>
        <w:separator/>
      </w:r>
    </w:p>
  </w:footnote>
  <w:footnote w:type="continuationSeparator" w:id="0">
    <w:p w:rsidR="0015129D" w:rsidRDefault="0015129D" w:rsidP="00D7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0E" w:rsidRDefault="00CA0C0E" w:rsidP="00661B19">
    <w:pPr>
      <w:pStyle w:val="af0"/>
      <w:framePr w:wrap="auto"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CA0C0E" w:rsidRDefault="00CA0C0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0E" w:rsidRDefault="00CA0C0E" w:rsidP="00661B19">
    <w:pPr>
      <w:pStyle w:val="af0"/>
      <w:framePr w:wrap="auto"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AA3E4B">
      <w:rPr>
        <w:rStyle w:val="afc"/>
        <w:noProof/>
      </w:rPr>
      <w:t>12</w:t>
    </w:r>
    <w:r>
      <w:rPr>
        <w:rStyle w:val="afc"/>
      </w:rPr>
      <w:fldChar w:fldCharType="end"/>
    </w:r>
  </w:p>
  <w:p w:rsidR="00CA0C0E" w:rsidRDefault="00CA0C0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40012"/>
    <w:multiLevelType w:val="multilevel"/>
    <w:tmpl w:val="D2E29F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3C67505"/>
    <w:multiLevelType w:val="multilevel"/>
    <w:tmpl w:val="5FFEE90C"/>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F151DA"/>
    <w:multiLevelType w:val="hybridMultilevel"/>
    <w:tmpl w:val="8C8C6B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56FE1"/>
    <w:multiLevelType w:val="hybridMultilevel"/>
    <w:tmpl w:val="11CC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8">
    <w:nsid w:val="19050FED"/>
    <w:multiLevelType w:val="hybridMultilevel"/>
    <w:tmpl w:val="19624C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D4749E0"/>
    <w:multiLevelType w:val="multilevel"/>
    <w:tmpl w:val="B43C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A3074D"/>
    <w:multiLevelType w:val="hybridMultilevel"/>
    <w:tmpl w:val="F8D0F6BA"/>
    <w:lvl w:ilvl="0" w:tplc="6AA6019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D220C"/>
    <w:multiLevelType w:val="hybridMultilevel"/>
    <w:tmpl w:val="0B90D494"/>
    <w:lvl w:ilvl="0" w:tplc="817A994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9C5C70"/>
    <w:multiLevelType w:val="hybridMultilevel"/>
    <w:tmpl w:val="639AA6C0"/>
    <w:lvl w:ilvl="0" w:tplc="98B4ACD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E03410A"/>
    <w:multiLevelType w:val="hybridMultilevel"/>
    <w:tmpl w:val="FD8A49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1FE6E49"/>
    <w:multiLevelType w:val="hybridMultilevel"/>
    <w:tmpl w:val="0B90D494"/>
    <w:lvl w:ilvl="0" w:tplc="817A994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01083F"/>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A97CC3"/>
    <w:multiLevelType w:val="hybridMultilevel"/>
    <w:tmpl w:val="55FA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20604E"/>
    <w:multiLevelType w:val="hybridMultilevel"/>
    <w:tmpl w:val="C6D6AB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C06792"/>
    <w:multiLevelType w:val="hybridMultilevel"/>
    <w:tmpl w:val="FE78F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715747"/>
    <w:multiLevelType w:val="hybridMultilevel"/>
    <w:tmpl w:val="ECA61B64"/>
    <w:lvl w:ilvl="0" w:tplc="25A8E4FC">
      <w:start w:val="1"/>
      <w:numFmt w:val="decimal"/>
      <w:lvlText w:val="%1."/>
      <w:lvlJc w:val="left"/>
      <w:pPr>
        <w:tabs>
          <w:tab w:val="num" w:pos="1720"/>
        </w:tabs>
        <w:ind w:left="1720" w:hanging="1020"/>
      </w:pPr>
      <w:rPr>
        <w:rFonts w:hint="default"/>
        <w:color w:val="auto"/>
      </w:rPr>
    </w:lvl>
    <w:lvl w:ilvl="1" w:tplc="2C76F398">
      <w:numFmt w:val="none"/>
      <w:lvlText w:val=""/>
      <w:lvlJc w:val="left"/>
      <w:pPr>
        <w:tabs>
          <w:tab w:val="num" w:pos="360"/>
        </w:tabs>
      </w:pPr>
    </w:lvl>
    <w:lvl w:ilvl="2" w:tplc="B0ECE568">
      <w:numFmt w:val="none"/>
      <w:lvlText w:val=""/>
      <w:lvlJc w:val="left"/>
      <w:pPr>
        <w:tabs>
          <w:tab w:val="num" w:pos="360"/>
        </w:tabs>
      </w:pPr>
    </w:lvl>
    <w:lvl w:ilvl="3" w:tplc="65027258">
      <w:numFmt w:val="none"/>
      <w:lvlText w:val=""/>
      <w:lvlJc w:val="left"/>
      <w:pPr>
        <w:tabs>
          <w:tab w:val="num" w:pos="360"/>
        </w:tabs>
      </w:pPr>
    </w:lvl>
    <w:lvl w:ilvl="4" w:tplc="313A01DE">
      <w:numFmt w:val="none"/>
      <w:lvlText w:val=""/>
      <w:lvlJc w:val="left"/>
      <w:pPr>
        <w:tabs>
          <w:tab w:val="num" w:pos="360"/>
        </w:tabs>
      </w:pPr>
    </w:lvl>
    <w:lvl w:ilvl="5" w:tplc="D8B0732C">
      <w:numFmt w:val="none"/>
      <w:lvlText w:val=""/>
      <w:lvlJc w:val="left"/>
      <w:pPr>
        <w:tabs>
          <w:tab w:val="num" w:pos="360"/>
        </w:tabs>
      </w:pPr>
    </w:lvl>
    <w:lvl w:ilvl="6" w:tplc="C29A1A58">
      <w:numFmt w:val="none"/>
      <w:lvlText w:val=""/>
      <w:lvlJc w:val="left"/>
      <w:pPr>
        <w:tabs>
          <w:tab w:val="num" w:pos="360"/>
        </w:tabs>
      </w:pPr>
    </w:lvl>
    <w:lvl w:ilvl="7" w:tplc="135CFE4A">
      <w:numFmt w:val="none"/>
      <w:lvlText w:val=""/>
      <w:lvlJc w:val="left"/>
      <w:pPr>
        <w:tabs>
          <w:tab w:val="num" w:pos="360"/>
        </w:tabs>
      </w:pPr>
    </w:lvl>
    <w:lvl w:ilvl="8" w:tplc="DFAC7556">
      <w:numFmt w:val="none"/>
      <w:lvlText w:val=""/>
      <w:lvlJc w:val="left"/>
      <w:pPr>
        <w:tabs>
          <w:tab w:val="num" w:pos="360"/>
        </w:tabs>
      </w:pPr>
    </w:lvl>
  </w:abstractNum>
  <w:abstractNum w:abstractNumId="24">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B824624"/>
    <w:multiLevelType w:val="hybridMultilevel"/>
    <w:tmpl w:val="28FCC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746433"/>
    <w:multiLevelType w:val="hybridMultilevel"/>
    <w:tmpl w:val="6A0CAF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874727"/>
    <w:multiLevelType w:val="multilevel"/>
    <w:tmpl w:val="D2CC8C0A"/>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CE17E3"/>
    <w:multiLevelType w:val="hybridMultilevel"/>
    <w:tmpl w:val="5CF815A8"/>
    <w:lvl w:ilvl="0" w:tplc="FB06A64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F953D9"/>
    <w:multiLevelType w:val="hybridMultilevel"/>
    <w:tmpl w:val="F2B6D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4639F0"/>
    <w:multiLevelType w:val="hybridMultilevel"/>
    <w:tmpl w:val="D55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B143A8"/>
    <w:multiLevelType w:val="multilevel"/>
    <w:tmpl w:val="968A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8">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39">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2"/>
  </w:num>
  <w:num w:numId="4">
    <w:abstractNumId w:val="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0"/>
  </w:num>
  <w:num w:numId="9">
    <w:abstractNumId w:val="12"/>
  </w:num>
  <w:num w:numId="10">
    <w:abstractNumId w:val="34"/>
  </w:num>
  <w:num w:numId="11">
    <w:abstractNumId w:val="35"/>
  </w:num>
  <w:num w:numId="12">
    <w:abstractNumId w:val="39"/>
  </w:num>
  <w:num w:numId="13">
    <w:abstractNumId w:val="30"/>
  </w:num>
  <w:num w:numId="14">
    <w:abstractNumId w:val="22"/>
  </w:num>
  <w:num w:numId="15">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33"/>
  </w:num>
  <w:num w:numId="19">
    <w:abstractNumId w:val="11"/>
  </w:num>
  <w:num w:numId="20">
    <w:abstractNumId w:val="3"/>
  </w:num>
  <w:num w:numId="21">
    <w:abstractNumId w:val="31"/>
  </w:num>
  <w:num w:numId="22">
    <w:abstractNumId w:val="25"/>
  </w:num>
  <w:num w:numId="23">
    <w:abstractNumId w:val="5"/>
  </w:num>
  <w:num w:numId="24">
    <w:abstractNumId w:val="2"/>
  </w:num>
  <w:num w:numId="25">
    <w:abstractNumId w:val="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4"/>
  </w:num>
  <w:num w:numId="29">
    <w:abstractNumId w:val="38"/>
    <w:lvlOverride w:ilvl="0">
      <w:startOverride w:val="1"/>
    </w:lvlOverride>
    <w:lvlOverride w:ilvl="1"/>
    <w:lvlOverride w:ilvl="2"/>
    <w:lvlOverride w:ilvl="3"/>
    <w:lvlOverride w:ilvl="4"/>
    <w:lvlOverride w:ilvl="5"/>
    <w:lvlOverride w:ilvl="6"/>
    <w:lvlOverride w:ilvl="7"/>
    <w:lvlOverride w:ilvl="8"/>
  </w:num>
  <w:num w:numId="30">
    <w:abstractNumId w:val="28"/>
  </w:num>
  <w:num w:numId="31">
    <w:abstractNumId w:val="36"/>
  </w:num>
  <w:num w:numId="32">
    <w:abstractNumId w:val="13"/>
  </w:num>
  <w:num w:numId="33">
    <w:abstractNumId w:val="23"/>
    <w:lvlOverride w:ilvl="0">
      <w:startOverride w:val="1"/>
    </w:lvlOverride>
    <w:lvlOverride w:ilvl="1"/>
    <w:lvlOverride w:ilvl="2"/>
    <w:lvlOverride w:ilvl="3"/>
    <w:lvlOverride w:ilvl="4"/>
    <w:lvlOverride w:ilvl="5"/>
    <w:lvlOverride w:ilvl="6"/>
    <w:lvlOverride w:ilvl="7"/>
    <w:lvlOverride w:ilvl="8"/>
  </w:num>
  <w:num w:numId="34">
    <w:abstractNumId w:val="16"/>
  </w:num>
  <w:num w:numId="35">
    <w:abstractNumId w:val="17"/>
  </w:num>
  <w:num w:numId="36">
    <w:abstractNumId w:val="15"/>
  </w:num>
  <w:num w:numId="37">
    <w:abstractNumId w:val="21"/>
  </w:num>
  <w:num w:numId="38">
    <w:abstractNumId w:val="26"/>
  </w:num>
  <w:num w:numId="39">
    <w:abstractNumId w:val="18"/>
  </w:num>
  <w:num w:numId="40">
    <w:abstractNumId w:val="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5562D"/>
    <w:rsid w:val="00071958"/>
    <w:rsid w:val="00080341"/>
    <w:rsid w:val="001212AF"/>
    <w:rsid w:val="00131483"/>
    <w:rsid w:val="00135930"/>
    <w:rsid w:val="00140CEA"/>
    <w:rsid w:val="0015129D"/>
    <w:rsid w:val="00166563"/>
    <w:rsid w:val="00180761"/>
    <w:rsid w:val="00186F2F"/>
    <w:rsid w:val="001C6557"/>
    <w:rsid w:val="001D25DD"/>
    <w:rsid w:val="001E0437"/>
    <w:rsid w:val="001F47CB"/>
    <w:rsid w:val="0020060D"/>
    <w:rsid w:val="00204715"/>
    <w:rsid w:val="002748EB"/>
    <w:rsid w:val="00290396"/>
    <w:rsid w:val="002A0B1F"/>
    <w:rsid w:val="002B1875"/>
    <w:rsid w:val="002B60FB"/>
    <w:rsid w:val="002C71D6"/>
    <w:rsid w:val="002F1D32"/>
    <w:rsid w:val="002F5A6B"/>
    <w:rsid w:val="00310BD3"/>
    <w:rsid w:val="00333DAF"/>
    <w:rsid w:val="00357FD9"/>
    <w:rsid w:val="003A0ADB"/>
    <w:rsid w:val="00410D2F"/>
    <w:rsid w:val="00462D63"/>
    <w:rsid w:val="00467855"/>
    <w:rsid w:val="004856B7"/>
    <w:rsid w:val="004861EE"/>
    <w:rsid w:val="004D0ECC"/>
    <w:rsid w:val="004D7B04"/>
    <w:rsid w:val="00505BB4"/>
    <w:rsid w:val="00514223"/>
    <w:rsid w:val="00522E3C"/>
    <w:rsid w:val="00527488"/>
    <w:rsid w:val="00557C09"/>
    <w:rsid w:val="00573575"/>
    <w:rsid w:val="00581F33"/>
    <w:rsid w:val="005B0B16"/>
    <w:rsid w:val="005D5BF3"/>
    <w:rsid w:val="005F6398"/>
    <w:rsid w:val="00605168"/>
    <w:rsid w:val="006155BB"/>
    <w:rsid w:val="00626E36"/>
    <w:rsid w:val="00646FD1"/>
    <w:rsid w:val="006601F7"/>
    <w:rsid w:val="006666F2"/>
    <w:rsid w:val="00674331"/>
    <w:rsid w:val="00692B8C"/>
    <w:rsid w:val="00692DF5"/>
    <w:rsid w:val="006A35CD"/>
    <w:rsid w:val="006C16BD"/>
    <w:rsid w:val="006F217A"/>
    <w:rsid w:val="00712690"/>
    <w:rsid w:val="007144CB"/>
    <w:rsid w:val="007209CD"/>
    <w:rsid w:val="00747383"/>
    <w:rsid w:val="00774E27"/>
    <w:rsid w:val="007B609A"/>
    <w:rsid w:val="007D1171"/>
    <w:rsid w:val="008142A8"/>
    <w:rsid w:val="00816B6B"/>
    <w:rsid w:val="0084487B"/>
    <w:rsid w:val="00876834"/>
    <w:rsid w:val="00877D1F"/>
    <w:rsid w:val="008A74AC"/>
    <w:rsid w:val="008B012D"/>
    <w:rsid w:val="008E2981"/>
    <w:rsid w:val="00920987"/>
    <w:rsid w:val="009476E0"/>
    <w:rsid w:val="00951CA5"/>
    <w:rsid w:val="009804B5"/>
    <w:rsid w:val="009A07D3"/>
    <w:rsid w:val="009B481A"/>
    <w:rsid w:val="009D032E"/>
    <w:rsid w:val="009E0F62"/>
    <w:rsid w:val="00A2641D"/>
    <w:rsid w:val="00A35820"/>
    <w:rsid w:val="00A56137"/>
    <w:rsid w:val="00A815CD"/>
    <w:rsid w:val="00A87E5F"/>
    <w:rsid w:val="00A91385"/>
    <w:rsid w:val="00A92542"/>
    <w:rsid w:val="00AA3E4B"/>
    <w:rsid w:val="00AE759D"/>
    <w:rsid w:val="00B25A02"/>
    <w:rsid w:val="00B30772"/>
    <w:rsid w:val="00B6087C"/>
    <w:rsid w:val="00BA2A5F"/>
    <w:rsid w:val="00BA4D4E"/>
    <w:rsid w:val="00BB1E41"/>
    <w:rsid w:val="00BB3846"/>
    <w:rsid w:val="00C01F83"/>
    <w:rsid w:val="00C208C6"/>
    <w:rsid w:val="00C840C5"/>
    <w:rsid w:val="00CA0C0E"/>
    <w:rsid w:val="00CA3E10"/>
    <w:rsid w:val="00CC28BD"/>
    <w:rsid w:val="00CF4F5F"/>
    <w:rsid w:val="00D02BAC"/>
    <w:rsid w:val="00D125CC"/>
    <w:rsid w:val="00D12F53"/>
    <w:rsid w:val="00D210B1"/>
    <w:rsid w:val="00D23AEE"/>
    <w:rsid w:val="00D37C4C"/>
    <w:rsid w:val="00D75740"/>
    <w:rsid w:val="00D813A7"/>
    <w:rsid w:val="00DA60F8"/>
    <w:rsid w:val="00DC7CC9"/>
    <w:rsid w:val="00DE0A3E"/>
    <w:rsid w:val="00DF0125"/>
    <w:rsid w:val="00E02CAC"/>
    <w:rsid w:val="00E374AB"/>
    <w:rsid w:val="00EB7EEF"/>
    <w:rsid w:val="00EE3F43"/>
    <w:rsid w:val="00EF495D"/>
    <w:rsid w:val="00F078D1"/>
    <w:rsid w:val="00F45682"/>
    <w:rsid w:val="00F467F2"/>
    <w:rsid w:val="00F53438"/>
    <w:rsid w:val="00F6355E"/>
    <w:rsid w:val="00F77D0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9A"/>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uiPriority w:val="99"/>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Название объекта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Верхний колонтитул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Гиперссылка1"/>
    <w:basedOn w:val="a0"/>
    <w:rsid w:val="00514223"/>
  </w:style>
  <w:style w:type="paragraph" w:customStyle="1" w:styleId="listparagraph">
    <w:name w:val="listparagraph"/>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Строгий1"/>
    <w:basedOn w:val="a0"/>
    <w:rsid w:val="00514223"/>
  </w:style>
  <w:style w:type="character" w:customStyle="1" w:styleId="grame">
    <w:name w:val="grame"/>
    <w:basedOn w:val="a0"/>
    <w:rsid w:val="00514223"/>
  </w:style>
  <w:style w:type="paragraph" w:customStyle="1" w:styleId="LO-normal">
    <w:name w:val="LO-normal"/>
    <w:rsid w:val="00514223"/>
    <w:pPr>
      <w:suppressAutoHyphens/>
      <w:spacing w:after="0"/>
    </w:pPr>
    <w:rPr>
      <w:rFonts w:ascii="Arial" w:eastAsia="Arial" w:hAnsi="Arial" w:cs="Arial"/>
      <w:lang w:val="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9A"/>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uiPriority w:val="99"/>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Название объекта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Верхний колонтитул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Гиперссылка1"/>
    <w:basedOn w:val="a0"/>
    <w:rsid w:val="00514223"/>
  </w:style>
  <w:style w:type="paragraph" w:customStyle="1" w:styleId="listparagraph">
    <w:name w:val="listparagraph"/>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Строгий1"/>
    <w:basedOn w:val="a0"/>
    <w:rsid w:val="00514223"/>
  </w:style>
  <w:style w:type="character" w:customStyle="1" w:styleId="grame">
    <w:name w:val="grame"/>
    <w:basedOn w:val="a0"/>
    <w:rsid w:val="00514223"/>
  </w:style>
  <w:style w:type="paragraph" w:customStyle="1" w:styleId="LO-normal">
    <w:name w:val="LO-normal"/>
    <w:rsid w:val="00514223"/>
    <w:pPr>
      <w:suppressAutoHyphens/>
      <w:spacing w:after="0"/>
    </w:pPr>
    <w:rPr>
      <w:rFonts w:ascii="Arial" w:eastAsia="Arial" w:hAnsi="Arial" w:cs="Arial"/>
      <w:lang w:val="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0888">
      <w:bodyDiv w:val="1"/>
      <w:marLeft w:val="0"/>
      <w:marRight w:val="0"/>
      <w:marTop w:val="0"/>
      <w:marBottom w:val="0"/>
      <w:divBdr>
        <w:top w:val="none" w:sz="0" w:space="0" w:color="auto"/>
        <w:left w:val="none" w:sz="0" w:space="0" w:color="auto"/>
        <w:bottom w:val="none" w:sz="0" w:space="0" w:color="auto"/>
        <w:right w:val="none" w:sz="0" w:space="0" w:color="auto"/>
      </w:divBdr>
    </w:div>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9768078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 w:id="21451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samara@mail.ru"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iktant.miigaik.ru/"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A1890-2760-4AF9-8F7E-016CD6FE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4293</Words>
  <Characters>24476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СП Малый Толкай</cp:lastModifiedBy>
  <cp:revision>34</cp:revision>
  <cp:lastPrinted>2021-03-31T05:51:00Z</cp:lastPrinted>
  <dcterms:created xsi:type="dcterms:W3CDTF">2020-02-28T05:22:00Z</dcterms:created>
  <dcterms:modified xsi:type="dcterms:W3CDTF">2021-03-31T05:56:00Z</dcterms:modified>
</cp:coreProperties>
</file>