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844DE9">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670FBF"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09.04.2021</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670FB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670FBF">
              <w:rPr>
                <w:rFonts w:ascii="Times New Roman" w:eastAsia="WenQuanYi Micro Hei" w:hAnsi="Times New Roman" w:cs="Times New Roman"/>
                <w:b/>
                <w:color w:val="000000"/>
                <w:kern w:val="26"/>
                <w:sz w:val="16"/>
                <w:szCs w:val="16"/>
                <w:lang w:bidi="hi-IN"/>
              </w:rPr>
              <w:t>9</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670FBF">
              <w:rPr>
                <w:rFonts w:ascii="Times New Roman" w:eastAsia="WenQuanYi Micro Hei" w:hAnsi="Times New Roman" w:cs="Times New Roman"/>
                <w:b/>
                <w:color w:val="000000"/>
                <w:kern w:val="26"/>
                <w:sz w:val="16"/>
                <w:szCs w:val="16"/>
                <w:lang w:bidi="hi-IN"/>
              </w:rPr>
              <w:t>317</w:t>
            </w:r>
            <w:r w:rsidRPr="00DC7CC9">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891BC2" w:rsidRDefault="00891BC2" w:rsidP="00891B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bl>
      <w:tblPr>
        <w:tblStyle w:val="50"/>
        <w:tblW w:w="97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40"/>
      </w:tblGrid>
      <w:tr w:rsidR="00891BC2" w:rsidRPr="00891BC2" w:rsidTr="00A14A57">
        <w:trPr>
          <w:jc w:val="center"/>
        </w:trPr>
        <w:tc>
          <w:tcPr>
            <w:tcW w:w="7763" w:type="dxa"/>
          </w:tcPr>
          <w:p w:rsidR="00891BC2" w:rsidRPr="00891BC2" w:rsidRDefault="00891BC2" w:rsidP="00891BC2">
            <w:pPr>
              <w:jc w:val="both"/>
              <w:rPr>
                <w:rFonts w:ascii="Times New Roman" w:eastAsia="Calibri" w:hAnsi="Times New Roman"/>
                <w:b/>
                <w:color w:val="0D0D0D"/>
                <w:kern w:val="1"/>
              </w:rPr>
            </w:pPr>
            <w:r w:rsidRPr="00891BC2">
              <w:rPr>
                <w:rFonts w:ascii="Times New Roman" w:eastAsia="Calibri" w:hAnsi="Times New Roman"/>
                <w:b/>
                <w:color w:val="0D0D0D"/>
                <w:kern w:val="1"/>
              </w:rPr>
              <w:t xml:space="preserve">                СОБРАНИЕ</w:t>
            </w:r>
          </w:p>
          <w:p w:rsidR="00891BC2" w:rsidRPr="00891BC2" w:rsidRDefault="00891BC2" w:rsidP="00891BC2">
            <w:pPr>
              <w:jc w:val="both"/>
              <w:rPr>
                <w:rFonts w:ascii="Times New Roman" w:eastAsia="Calibri" w:hAnsi="Times New Roman"/>
                <w:b/>
                <w:color w:val="0D0D0D"/>
                <w:kern w:val="1"/>
              </w:rPr>
            </w:pPr>
            <w:r w:rsidRPr="00891BC2">
              <w:rPr>
                <w:rFonts w:ascii="Times New Roman" w:eastAsia="Calibri" w:hAnsi="Times New Roman"/>
                <w:b/>
                <w:color w:val="0D0D0D"/>
                <w:kern w:val="1"/>
              </w:rPr>
              <w:t xml:space="preserve">        ПРЕДСТАВИТЕЛЕЙ</w:t>
            </w:r>
          </w:p>
          <w:p w:rsidR="00891BC2" w:rsidRPr="00891BC2" w:rsidRDefault="00891BC2" w:rsidP="00891BC2">
            <w:pPr>
              <w:tabs>
                <w:tab w:val="left" w:pos="6798"/>
              </w:tabs>
              <w:jc w:val="both"/>
              <w:rPr>
                <w:rFonts w:ascii="Times New Roman" w:eastAsia="Calibri" w:hAnsi="Times New Roman"/>
                <w:b/>
                <w:color w:val="0D0D0D"/>
                <w:kern w:val="1"/>
              </w:rPr>
            </w:pPr>
            <w:r w:rsidRPr="00891BC2">
              <w:rPr>
                <w:rFonts w:ascii="Times New Roman" w:eastAsia="Calibri" w:hAnsi="Times New Roman"/>
                <w:b/>
                <w:color w:val="0D0D0D"/>
                <w:kern w:val="1"/>
              </w:rPr>
              <w:t xml:space="preserve">СЕЛЬСКОГО ПОСЕЛЕНИЯ                                                                                     </w:t>
            </w:r>
          </w:p>
          <w:p w:rsidR="00891BC2" w:rsidRPr="00891BC2" w:rsidRDefault="00891BC2" w:rsidP="00891BC2">
            <w:pPr>
              <w:jc w:val="both"/>
              <w:rPr>
                <w:rFonts w:ascii="Times New Roman" w:eastAsia="Calibri" w:hAnsi="Times New Roman"/>
                <w:b/>
                <w:color w:val="0D0D0D"/>
                <w:kern w:val="1"/>
              </w:rPr>
            </w:pPr>
            <w:r w:rsidRPr="00891BC2">
              <w:rPr>
                <w:rFonts w:ascii="Times New Roman" w:eastAsia="Calibri" w:hAnsi="Times New Roman"/>
                <w:b/>
                <w:color w:val="0D0D0D"/>
                <w:kern w:val="1"/>
              </w:rPr>
              <w:t xml:space="preserve">           МАЛЫЙ ТОЛКАЙ</w:t>
            </w:r>
          </w:p>
          <w:p w:rsidR="00891BC2" w:rsidRPr="00891BC2" w:rsidRDefault="00891BC2" w:rsidP="00891BC2">
            <w:pPr>
              <w:ind w:right="3509"/>
              <w:jc w:val="both"/>
              <w:rPr>
                <w:rFonts w:ascii="Times New Roman" w:eastAsia="Calibri" w:hAnsi="Times New Roman"/>
                <w:b/>
                <w:color w:val="0D0D0D"/>
                <w:kern w:val="1"/>
              </w:rPr>
            </w:pPr>
            <w:r w:rsidRPr="00891BC2">
              <w:rPr>
                <w:rFonts w:ascii="Times New Roman" w:eastAsia="Calibri" w:hAnsi="Times New Roman"/>
                <w:b/>
                <w:color w:val="0D0D0D"/>
                <w:kern w:val="1"/>
              </w:rPr>
              <w:t>МУНИЦИПАЛЬНОГО РАЙОНА</w:t>
            </w:r>
          </w:p>
          <w:p w:rsidR="00891BC2" w:rsidRPr="00891BC2" w:rsidRDefault="00891BC2" w:rsidP="00891BC2">
            <w:pPr>
              <w:jc w:val="both"/>
              <w:rPr>
                <w:rFonts w:ascii="Times New Roman" w:eastAsia="Calibri" w:hAnsi="Times New Roman"/>
                <w:b/>
                <w:color w:val="0D0D0D"/>
                <w:kern w:val="1"/>
              </w:rPr>
            </w:pPr>
            <w:r w:rsidRPr="00891BC2">
              <w:rPr>
                <w:rFonts w:ascii="Times New Roman" w:eastAsia="Calibri" w:hAnsi="Times New Roman"/>
                <w:b/>
                <w:color w:val="0D0D0D"/>
                <w:kern w:val="1"/>
              </w:rPr>
              <w:t xml:space="preserve">        ПОХВИСТНЕВСКИЙ</w:t>
            </w:r>
          </w:p>
          <w:p w:rsidR="00891BC2" w:rsidRPr="00891BC2" w:rsidRDefault="00891BC2" w:rsidP="00891BC2">
            <w:pPr>
              <w:jc w:val="both"/>
              <w:rPr>
                <w:rFonts w:ascii="Times New Roman" w:eastAsia="Calibri" w:hAnsi="Times New Roman"/>
                <w:b/>
                <w:color w:val="0D0D0D"/>
                <w:kern w:val="1"/>
              </w:rPr>
            </w:pPr>
            <w:r w:rsidRPr="00891BC2">
              <w:rPr>
                <w:rFonts w:ascii="Times New Roman" w:eastAsia="Calibri" w:hAnsi="Times New Roman"/>
                <w:b/>
                <w:color w:val="0D0D0D"/>
                <w:kern w:val="1"/>
              </w:rPr>
              <w:t xml:space="preserve">   САМАРСКОЙ ОБЛАСТИ</w:t>
            </w:r>
          </w:p>
          <w:p w:rsidR="00891BC2" w:rsidRPr="00891BC2" w:rsidRDefault="00CC3E7B" w:rsidP="00891BC2">
            <w:pPr>
              <w:jc w:val="both"/>
              <w:rPr>
                <w:rFonts w:ascii="Times New Roman" w:eastAsia="Calibri" w:hAnsi="Times New Roman"/>
                <w:b/>
                <w:color w:val="0D0D0D"/>
                <w:kern w:val="1"/>
              </w:rPr>
            </w:pPr>
            <w:r>
              <w:rPr>
                <w:rFonts w:ascii="Times New Roman" w:eastAsia="Calibri" w:hAnsi="Times New Roman"/>
                <w:b/>
                <w:color w:val="0D0D0D"/>
                <w:kern w:val="1"/>
              </w:rPr>
              <w:t xml:space="preserve">        четвертого</w:t>
            </w:r>
            <w:r w:rsidR="00891BC2" w:rsidRPr="00891BC2">
              <w:rPr>
                <w:rFonts w:ascii="Times New Roman" w:eastAsia="Calibri" w:hAnsi="Times New Roman"/>
                <w:b/>
                <w:color w:val="0D0D0D"/>
                <w:kern w:val="1"/>
              </w:rPr>
              <w:t xml:space="preserve"> созыва</w:t>
            </w:r>
          </w:p>
          <w:p w:rsidR="00891BC2" w:rsidRPr="00891BC2" w:rsidRDefault="00891BC2" w:rsidP="00891BC2">
            <w:pPr>
              <w:jc w:val="both"/>
              <w:rPr>
                <w:rFonts w:ascii="Times New Roman" w:eastAsia="Calibri" w:hAnsi="Times New Roman"/>
                <w:color w:val="0D0D0D"/>
                <w:kern w:val="1"/>
              </w:rPr>
            </w:pPr>
            <w:r w:rsidRPr="00891BC2">
              <w:rPr>
                <w:rFonts w:ascii="Times New Roman" w:eastAsia="Calibri" w:hAnsi="Times New Roman"/>
                <w:b/>
                <w:color w:val="0D0D0D"/>
                <w:kern w:val="1"/>
              </w:rPr>
              <w:t xml:space="preserve">              РЕШЕНИЕ</w:t>
            </w:r>
          </w:p>
          <w:p w:rsidR="00891BC2" w:rsidRPr="00891BC2" w:rsidRDefault="00891BC2" w:rsidP="00891BC2">
            <w:pPr>
              <w:jc w:val="both"/>
              <w:rPr>
                <w:rFonts w:ascii="Times New Roman" w:eastAsia="Calibri" w:hAnsi="Times New Roman"/>
                <w:b/>
                <w:color w:val="0D0D0D"/>
                <w:kern w:val="1"/>
              </w:rPr>
            </w:pPr>
            <w:r w:rsidRPr="00891BC2">
              <w:rPr>
                <w:rFonts w:ascii="Times New Roman" w:eastAsia="Calibri" w:hAnsi="Times New Roman"/>
                <w:color w:val="0D0D0D"/>
                <w:kern w:val="1"/>
              </w:rPr>
              <w:t xml:space="preserve">            </w:t>
            </w:r>
            <w:r w:rsidRPr="00891BC2">
              <w:rPr>
                <w:rFonts w:ascii="Times New Roman" w:eastAsia="Times New Roman" w:hAnsi="Times New Roman"/>
                <w:b/>
              </w:rPr>
              <w:t>09.04.2021 г. № 32</w:t>
            </w:r>
          </w:p>
          <w:p w:rsidR="00891BC2" w:rsidRPr="00891BC2" w:rsidRDefault="00891BC2" w:rsidP="00891BC2">
            <w:pPr>
              <w:jc w:val="both"/>
              <w:rPr>
                <w:rFonts w:ascii="Times New Roman" w:eastAsia="Calibri" w:hAnsi="Times New Roman"/>
                <w:color w:val="0D0D0D"/>
              </w:rPr>
            </w:pPr>
            <w:r w:rsidRPr="00891BC2">
              <w:rPr>
                <w:rFonts w:ascii="Times New Roman" w:eastAsia="Calibri" w:hAnsi="Times New Roman"/>
                <w:b/>
                <w:color w:val="0D0D0D"/>
                <w:kern w:val="1"/>
              </w:rPr>
              <w:t xml:space="preserve">          с. Малый</w:t>
            </w:r>
            <w:proofErr w:type="gramStart"/>
            <w:r w:rsidRPr="00891BC2">
              <w:rPr>
                <w:rFonts w:ascii="Times New Roman" w:eastAsia="Calibri" w:hAnsi="Times New Roman"/>
                <w:b/>
                <w:color w:val="0D0D0D"/>
                <w:kern w:val="1"/>
              </w:rPr>
              <w:t xml:space="preserve"> Т</w:t>
            </w:r>
            <w:proofErr w:type="gramEnd"/>
            <w:r w:rsidRPr="00891BC2">
              <w:rPr>
                <w:rFonts w:ascii="Times New Roman" w:eastAsia="Calibri" w:hAnsi="Times New Roman"/>
                <w:b/>
                <w:color w:val="0D0D0D"/>
                <w:kern w:val="1"/>
              </w:rPr>
              <w:t>олкай</w:t>
            </w:r>
          </w:p>
          <w:p w:rsidR="00891BC2" w:rsidRPr="00891BC2" w:rsidRDefault="00891BC2" w:rsidP="00891BC2">
            <w:pPr>
              <w:jc w:val="center"/>
              <w:rPr>
                <w:rFonts w:ascii="Times New Roman" w:eastAsia="Times New Roman" w:hAnsi="Times New Roman"/>
                <w:b/>
                <w:bCs/>
              </w:rPr>
            </w:pPr>
          </w:p>
        </w:tc>
        <w:tc>
          <w:tcPr>
            <w:tcW w:w="1940" w:type="dxa"/>
          </w:tcPr>
          <w:p w:rsidR="00891BC2" w:rsidRPr="00891BC2" w:rsidRDefault="00891BC2" w:rsidP="00891BC2">
            <w:pPr>
              <w:jc w:val="center"/>
              <w:rPr>
                <w:rFonts w:ascii="Times New Roman" w:eastAsia="Times New Roman" w:hAnsi="Times New Roman"/>
                <w:b/>
                <w:bCs/>
              </w:rPr>
            </w:pPr>
          </w:p>
        </w:tc>
      </w:tr>
    </w:tbl>
    <w:p w:rsidR="00891BC2" w:rsidRPr="00891BC2" w:rsidRDefault="00891BC2" w:rsidP="00891BC2">
      <w:pPr>
        <w:spacing w:after="0" w:line="240" w:lineRule="auto"/>
        <w:jc w:val="center"/>
        <w:rPr>
          <w:rFonts w:ascii="Times New Roman" w:eastAsia="Times New Roman" w:hAnsi="Times New Roman" w:cs="Times New Roman"/>
          <w:b/>
          <w:bCs/>
          <w:sz w:val="20"/>
          <w:szCs w:val="20"/>
          <w:lang w:eastAsia="ru-RU"/>
        </w:rPr>
      </w:pPr>
      <w:r w:rsidRPr="00891BC2">
        <w:rPr>
          <w:rFonts w:ascii="Times New Roman" w:eastAsia="Times New Roman" w:hAnsi="Times New Roman" w:cs="Times New Roman"/>
          <w:b/>
          <w:bCs/>
          <w:sz w:val="20"/>
          <w:szCs w:val="20"/>
          <w:lang w:eastAsia="ru-RU"/>
        </w:rPr>
        <w:t xml:space="preserve">О внесении изменений в Устав сельского </w:t>
      </w:r>
      <w:r w:rsidRPr="00891BC2">
        <w:rPr>
          <w:rFonts w:ascii="Times New Roman" w:eastAsia="Times New Roman" w:hAnsi="Times New Roman" w:cs="Times New Roman"/>
          <w:b/>
          <w:sz w:val="20"/>
          <w:szCs w:val="20"/>
          <w:lang w:eastAsia="ru-RU"/>
        </w:rPr>
        <w:t>поселения Малый</w:t>
      </w:r>
      <w:proofErr w:type="gramStart"/>
      <w:r w:rsidRPr="00891BC2">
        <w:rPr>
          <w:rFonts w:ascii="Times New Roman" w:eastAsia="Times New Roman" w:hAnsi="Times New Roman" w:cs="Times New Roman"/>
          <w:b/>
          <w:sz w:val="20"/>
          <w:szCs w:val="20"/>
          <w:lang w:eastAsia="ru-RU"/>
        </w:rPr>
        <w:t xml:space="preserve"> Т</w:t>
      </w:r>
      <w:proofErr w:type="gramEnd"/>
      <w:r w:rsidRPr="00891BC2">
        <w:rPr>
          <w:rFonts w:ascii="Times New Roman" w:eastAsia="Times New Roman" w:hAnsi="Times New Roman" w:cs="Times New Roman"/>
          <w:b/>
          <w:sz w:val="20"/>
          <w:szCs w:val="20"/>
          <w:lang w:eastAsia="ru-RU"/>
        </w:rPr>
        <w:t>олкай</w:t>
      </w:r>
      <w:r w:rsidRPr="00891BC2">
        <w:rPr>
          <w:rFonts w:ascii="Times New Roman" w:eastAsia="Times New Roman" w:hAnsi="Times New Roman" w:cs="Times New Roman"/>
          <w:b/>
          <w:bCs/>
          <w:sz w:val="20"/>
          <w:szCs w:val="20"/>
          <w:lang w:eastAsia="ru-RU"/>
        </w:rPr>
        <w:t xml:space="preserve"> муниципального района </w:t>
      </w:r>
      <w:r w:rsidRPr="00891BC2">
        <w:rPr>
          <w:rFonts w:ascii="Times New Roman" w:eastAsia="Times New Roman" w:hAnsi="Times New Roman" w:cs="Times New Roman"/>
          <w:b/>
          <w:bCs/>
          <w:noProof/>
          <w:sz w:val="20"/>
          <w:szCs w:val="20"/>
          <w:lang w:eastAsia="ru-RU"/>
        </w:rPr>
        <w:t>Похвистневский</w:t>
      </w:r>
      <w:r w:rsidRPr="00891BC2">
        <w:rPr>
          <w:rFonts w:ascii="Times New Roman" w:eastAsia="Times New Roman" w:hAnsi="Times New Roman" w:cs="Times New Roman"/>
          <w:b/>
          <w:bCs/>
          <w:sz w:val="20"/>
          <w:szCs w:val="20"/>
          <w:lang w:eastAsia="ru-RU"/>
        </w:rPr>
        <w:t xml:space="preserve"> Самарской области</w:t>
      </w:r>
    </w:p>
    <w:p w:rsidR="00891BC2" w:rsidRPr="00891BC2" w:rsidRDefault="00891BC2" w:rsidP="00891BC2">
      <w:pPr>
        <w:spacing w:after="0" w:line="240" w:lineRule="auto"/>
        <w:rPr>
          <w:rFonts w:ascii="Times New Roman" w:eastAsia="Times New Roman" w:hAnsi="Times New Roman" w:cs="Times New Roman"/>
          <w:sz w:val="20"/>
          <w:szCs w:val="20"/>
          <w:lang w:eastAsia="ru-RU"/>
        </w:rPr>
      </w:pPr>
    </w:p>
    <w:p w:rsidR="00891BC2" w:rsidRPr="00891BC2" w:rsidRDefault="00891BC2" w:rsidP="00891BC2">
      <w:pPr>
        <w:spacing w:after="0" w:line="240" w:lineRule="auto"/>
        <w:ind w:firstLine="709"/>
        <w:jc w:val="both"/>
        <w:rPr>
          <w:rFonts w:ascii="Times New Roman" w:eastAsia="Times New Roman" w:hAnsi="Times New Roman" w:cs="Times New Roman"/>
          <w:b/>
          <w:bCs/>
          <w:sz w:val="20"/>
          <w:szCs w:val="20"/>
          <w:lang w:eastAsia="ru-RU"/>
        </w:rPr>
      </w:pPr>
      <w:r w:rsidRPr="00891BC2">
        <w:rPr>
          <w:rFonts w:ascii="Times New Roman" w:eastAsia="Times New Roman" w:hAnsi="Times New Roman" w:cs="Times New Roman"/>
          <w:sz w:val="20"/>
          <w:szCs w:val="20"/>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891BC2">
        <w:rPr>
          <w:rFonts w:ascii="Times New Roman" w:eastAsia="Times New Roman" w:hAnsi="Times New Roman" w:cs="Times New Roman"/>
          <w:bCs/>
          <w:sz w:val="20"/>
          <w:szCs w:val="20"/>
          <w:lang w:eastAsia="ru-RU"/>
        </w:rPr>
        <w:t xml:space="preserve"> сельского поселения </w:t>
      </w:r>
      <w:r w:rsidRPr="00891BC2">
        <w:rPr>
          <w:rFonts w:ascii="Times New Roman" w:eastAsia="Times New Roman" w:hAnsi="Times New Roman" w:cs="Times New Roman"/>
          <w:sz w:val="20"/>
          <w:szCs w:val="20"/>
          <w:lang w:eastAsia="ru-RU"/>
        </w:rPr>
        <w:t>Малый</w:t>
      </w:r>
      <w:proofErr w:type="gramStart"/>
      <w:r w:rsidRPr="00891BC2">
        <w:rPr>
          <w:rFonts w:ascii="Times New Roman" w:eastAsia="Times New Roman" w:hAnsi="Times New Roman" w:cs="Times New Roman"/>
          <w:sz w:val="20"/>
          <w:szCs w:val="20"/>
          <w:lang w:eastAsia="ru-RU"/>
        </w:rPr>
        <w:t xml:space="preserve"> Т</w:t>
      </w:r>
      <w:proofErr w:type="gramEnd"/>
      <w:r w:rsidRPr="00891BC2">
        <w:rPr>
          <w:rFonts w:ascii="Times New Roman" w:eastAsia="Times New Roman" w:hAnsi="Times New Roman" w:cs="Times New Roman"/>
          <w:sz w:val="20"/>
          <w:szCs w:val="20"/>
          <w:lang w:eastAsia="ru-RU"/>
        </w:rPr>
        <w:t xml:space="preserve">олкай муниципального района </w:t>
      </w:r>
      <w:r w:rsidRPr="00891BC2">
        <w:rPr>
          <w:rFonts w:ascii="Times New Roman" w:eastAsia="Times New Roman" w:hAnsi="Times New Roman" w:cs="Times New Roman"/>
          <w:noProof/>
          <w:sz w:val="20"/>
          <w:szCs w:val="20"/>
          <w:lang w:eastAsia="ru-RU"/>
        </w:rPr>
        <w:t>Похвистневский</w:t>
      </w:r>
      <w:r w:rsidRPr="00891BC2">
        <w:rPr>
          <w:rFonts w:ascii="Times New Roman" w:eastAsia="Times New Roman" w:hAnsi="Times New Roman" w:cs="Times New Roman"/>
          <w:sz w:val="20"/>
          <w:szCs w:val="20"/>
          <w:lang w:eastAsia="ru-RU"/>
        </w:rPr>
        <w:t xml:space="preserve"> Самарской области «О внесении изменений в Устав </w:t>
      </w:r>
      <w:r w:rsidRPr="00891BC2">
        <w:rPr>
          <w:rFonts w:ascii="Times New Roman" w:eastAsia="Times New Roman" w:hAnsi="Times New Roman" w:cs="Times New Roman"/>
          <w:bCs/>
          <w:sz w:val="20"/>
          <w:szCs w:val="20"/>
          <w:lang w:eastAsia="ru-RU"/>
        </w:rPr>
        <w:t xml:space="preserve">сельского поселения </w:t>
      </w:r>
      <w:r w:rsidRPr="00891BC2">
        <w:rPr>
          <w:rFonts w:ascii="Times New Roman" w:eastAsia="Times New Roman" w:hAnsi="Times New Roman" w:cs="Times New Roman"/>
          <w:sz w:val="20"/>
          <w:szCs w:val="20"/>
          <w:lang w:eastAsia="ru-RU"/>
        </w:rPr>
        <w:t xml:space="preserve">Малый Толкай муниципального района </w:t>
      </w:r>
      <w:r w:rsidRPr="00891BC2">
        <w:rPr>
          <w:rFonts w:ascii="Times New Roman" w:eastAsia="Times New Roman" w:hAnsi="Times New Roman" w:cs="Times New Roman"/>
          <w:noProof/>
          <w:sz w:val="20"/>
          <w:szCs w:val="20"/>
          <w:lang w:eastAsia="ru-RU"/>
        </w:rPr>
        <w:t>Похвистневский</w:t>
      </w:r>
      <w:r w:rsidRPr="00891BC2">
        <w:rPr>
          <w:rFonts w:ascii="Times New Roman" w:eastAsia="Times New Roman" w:hAnsi="Times New Roman" w:cs="Times New Roman"/>
          <w:sz w:val="20"/>
          <w:szCs w:val="20"/>
          <w:lang w:eastAsia="ru-RU"/>
        </w:rPr>
        <w:t xml:space="preserve"> Самарской области» от 03 апреля 2021 года, </w:t>
      </w:r>
    </w:p>
    <w:p w:rsidR="00891BC2" w:rsidRDefault="00891BC2" w:rsidP="00891BC2">
      <w:pPr>
        <w:spacing w:before="240" w:after="0" w:line="240" w:lineRule="auto"/>
        <w:ind w:firstLine="709"/>
        <w:jc w:val="both"/>
        <w:rPr>
          <w:rFonts w:ascii="Times New Roman" w:eastAsia="Times New Roman" w:hAnsi="Times New Roman" w:cs="Times New Roman"/>
          <w:sz w:val="20"/>
          <w:szCs w:val="20"/>
          <w:lang w:eastAsia="ru-RU"/>
        </w:rPr>
      </w:pPr>
      <w:r w:rsidRPr="00891BC2">
        <w:rPr>
          <w:rFonts w:ascii="Times New Roman" w:eastAsia="Times New Roman" w:hAnsi="Times New Roman" w:cs="Times New Roman"/>
          <w:sz w:val="20"/>
          <w:szCs w:val="20"/>
          <w:lang w:eastAsia="ru-RU"/>
        </w:rPr>
        <w:t xml:space="preserve">Собрание представителей </w:t>
      </w:r>
      <w:r w:rsidRPr="00891BC2">
        <w:rPr>
          <w:rFonts w:ascii="Times New Roman" w:eastAsia="Times New Roman" w:hAnsi="Times New Roman" w:cs="Times New Roman"/>
          <w:bCs/>
          <w:sz w:val="20"/>
          <w:szCs w:val="20"/>
          <w:lang w:eastAsia="ru-RU"/>
        </w:rPr>
        <w:t xml:space="preserve">сельского поселения </w:t>
      </w:r>
      <w:r w:rsidRPr="00891BC2">
        <w:rPr>
          <w:rFonts w:ascii="Times New Roman" w:eastAsia="Times New Roman" w:hAnsi="Times New Roman" w:cs="Times New Roman"/>
          <w:sz w:val="20"/>
          <w:szCs w:val="20"/>
          <w:lang w:eastAsia="ru-RU"/>
        </w:rPr>
        <w:t>Малый</w:t>
      </w:r>
      <w:proofErr w:type="gramStart"/>
      <w:r w:rsidRPr="00891BC2">
        <w:rPr>
          <w:rFonts w:ascii="Times New Roman" w:eastAsia="Times New Roman" w:hAnsi="Times New Roman" w:cs="Times New Roman"/>
          <w:sz w:val="20"/>
          <w:szCs w:val="20"/>
          <w:lang w:eastAsia="ru-RU"/>
        </w:rPr>
        <w:t xml:space="preserve"> Т</w:t>
      </w:r>
      <w:proofErr w:type="gramEnd"/>
      <w:r w:rsidRPr="00891BC2">
        <w:rPr>
          <w:rFonts w:ascii="Times New Roman" w:eastAsia="Times New Roman" w:hAnsi="Times New Roman" w:cs="Times New Roman"/>
          <w:sz w:val="20"/>
          <w:szCs w:val="20"/>
          <w:lang w:eastAsia="ru-RU"/>
        </w:rPr>
        <w:t xml:space="preserve">олкай муниципального района </w:t>
      </w:r>
      <w:r w:rsidRPr="00891BC2">
        <w:rPr>
          <w:rFonts w:ascii="Times New Roman" w:eastAsia="Times New Roman" w:hAnsi="Times New Roman" w:cs="Times New Roman"/>
          <w:noProof/>
          <w:sz w:val="20"/>
          <w:szCs w:val="20"/>
          <w:lang w:eastAsia="ru-RU"/>
        </w:rPr>
        <w:t>Похвистневский</w:t>
      </w:r>
      <w:r w:rsidRPr="00891BC2">
        <w:rPr>
          <w:rFonts w:ascii="Times New Roman" w:eastAsia="Times New Roman" w:hAnsi="Times New Roman" w:cs="Times New Roman"/>
          <w:sz w:val="20"/>
          <w:szCs w:val="20"/>
          <w:lang w:eastAsia="ru-RU"/>
        </w:rPr>
        <w:t xml:space="preserve"> Самарской области</w:t>
      </w:r>
    </w:p>
    <w:p w:rsidR="00891BC2" w:rsidRPr="00891BC2" w:rsidRDefault="00891BC2" w:rsidP="00891BC2">
      <w:pPr>
        <w:spacing w:before="240" w:after="0" w:line="240" w:lineRule="auto"/>
        <w:ind w:firstLine="709"/>
        <w:jc w:val="center"/>
        <w:rPr>
          <w:rFonts w:ascii="Times New Roman" w:eastAsia="Times New Roman" w:hAnsi="Times New Roman" w:cs="Times New Roman"/>
          <w:sz w:val="20"/>
          <w:szCs w:val="20"/>
          <w:lang w:eastAsia="ru-RU"/>
        </w:rPr>
      </w:pPr>
      <w:r w:rsidRPr="00891BC2">
        <w:rPr>
          <w:rFonts w:ascii="Times New Roman" w:eastAsia="Times New Roman" w:hAnsi="Times New Roman" w:cs="Times New Roman"/>
          <w:b/>
          <w:sz w:val="20"/>
          <w:szCs w:val="20"/>
          <w:lang w:eastAsia="ru-RU"/>
        </w:rPr>
        <w:t>РЕШИЛО:</w:t>
      </w:r>
    </w:p>
    <w:p w:rsidR="00891BC2" w:rsidRPr="00891BC2" w:rsidRDefault="00891BC2" w:rsidP="00891BC2">
      <w:pPr>
        <w:spacing w:after="0" w:line="240" w:lineRule="auto"/>
        <w:ind w:firstLine="708"/>
        <w:jc w:val="both"/>
        <w:rPr>
          <w:rFonts w:ascii="Times New Roman" w:eastAsia="Times New Roman" w:hAnsi="Times New Roman" w:cs="Times New Roman"/>
          <w:b/>
          <w:sz w:val="20"/>
          <w:szCs w:val="20"/>
          <w:lang w:eastAsia="ru-RU"/>
        </w:rPr>
      </w:pPr>
    </w:p>
    <w:p w:rsidR="00891BC2" w:rsidRPr="00891BC2" w:rsidRDefault="00891BC2" w:rsidP="00891BC2">
      <w:pPr>
        <w:spacing w:after="0" w:line="240" w:lineRule="auto"/>
        <w:ind w:firstLine="708"/>
        <w:jc w:val="both"/>
        <w:rPr>
          <w:rFonts w:ascii="Times New Roman" w:eastAsia="Times New Roman" w:hAnsi="Times New Roman" w:cs="Times New Roman"/>
          <w:sz w:val="20"/>
          <w:szCs w:val="20"/>
          <w:lang w:eastAsia="ru-RU"/>
        </w:rPr>
      </w:pPr>
      <w:r w:rsidRPr="00891BC2">
        <w:rPr>
          <w:rFonts w:ascii="Times New Roman" w:eastAsia="Times New Roman" w:hAnsi="Times New Roman" w:cs="Times New Roman"/>
          <w:sz w:val="20"/>
          <w:szCs w:val="20"/>
          <w:lang w:eastAsia="ru-RU"/>
        </w:rPr>
        <w:t>1. Внести в Устав сельского поселения Малый</w:t>
      </w:r>
      <w:proofErr w:type="gramStart"/>
      <w:r w:rsidRPr="00891BC2">
        <w:rPr>
          <w:rFonts w:ascii="Times New Roman" w:eastAsia="Times New Roman" w:hAnsi="Times New Roman" w:cs="Times New Roman"/>
          <w:sz w:val="20"/>
          <w:szCs w:val="20"/>
          <w:lang w:eastAsia="ru-RU"/>
        </w:rPr>
        <w:t xml:space="preserve"> Т</w:t>
      </w:r>
      <w:proofErr w:type="gramEnd"/>
      <w:r w:rsidRPr="00891BC2">
        <w:rPr>
          <w:rFonts w:ascii="Times New Roman" w:eastAsia="Times New Roman" w:hAnsi="Times New Roman" w:cs="Times New Roman"/>
          <w:sz w:val="20"/>
          <w:szCs w:val="20"/>
          <w:lang w:eastAsia="ru-RU"/>
        </w:rPr>
        <w:t xml:space="preserve">олкай муниципального района Похвистневский Самарской области, утвержденный решением Собрания представителей </w:t>
      </w:r>
      <w:r w:rsidRPr="00891BC2">
        <w:rPr>
          <w:rFonts w:ascii="Times New Roman" w:eastAsia="Times New Roman" w:hAnsi="Times New Roman" w:cs="Times New Roman"/>
          <w:sz w:val="20"/>
          <w:szCs w:val="20"/>
          <w:lang w:eastAsia="ru-RU"/>
        </w:rPr>
        <w:fldChar w:fldCharType="begin"/>
      </w:r>
      <w:r w:rsidRPr="00891BC2">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891BC2">
        <w:rPr>
          <w:rFonts w:ascii="Times New Roman" w:eastAsia="Times New Roman" w:hAnsi="Times New Roman" w:cs="Times New Roman"/>
          <w:sz w:val="20"/>
          <w:szCs w:val="20"/>
          <w:lang w:eastAsia="ru-RU"/>
        </w:rPr>
        <w:fldChar w:fldCharType="separate"/>
      </w:r>
      <w:r w:rsidRPr="00891BC2">
        <w:rPr>
          <w:rFonts w:ascii="Times New Roman" w:eastAsia="Times New Roman" w:hAnsi="Times New Roman" w:cs="Times New Roman"/>
          <w:noProof/>
          <w:sz w:val="20"/>
          <w:szCs w:val="20"/>
          <w:lang w:eastAsia="ru-RU"/>
        </w:rPr>
        <w:t>сельского</w:t>
      </w:r>
      <w:r w:rsidRPr="00891BC2">
        <w:rPr>
          <w:rFonts w:ascii="Times New Roman" w:eastAsia="Times New Roman" w:hAnsi="Times New Roman" w:cs="Times New Roman"/>
          <w:sz w:val="20"/>
          <w:szCs w:val="20"/>
          <w:lang w:eastAsia="ru-RU"/>
        </w:rPr>
        <w:fldChar w:fldCharType="end"/>
      </w:r>
      <w:r w:rsidRPr="00891BC2">
        <w:rPr>
          <w:rFonts w:ascii="Times New Roman" w:eastAsia="Times New Roman" w:hAnsi="Times New Roman" w:cs="Times New Roman"/>
          <w:sz w:val="20"/>
          <w:szCs w:val="20"/>
          <w:lang w:eastAsia="ru-RU"/>
        </w:rPr>
        <w:t xml:space="preserve"> поселения Малый Толкай  муниципального района </w:t>
      </w:r>
      <w:r w:rsidRPr="00891BC2">
        <w:rPr>
          <w:rFonts w:ascii="Times New Roman" w:eastAsia="Times New Roman" w:hAnsi="Times New Roman" w:cs="Times New Roman"/>
          <w:sz w:val="20"/>
          <w:szCs w:val="20"/>
          <w:lang w:eastAsia="ru-RU"/>
        </w:rPr>
        <w:fldChar w:fldCharType="begin"/>
      </w:r>
      <w:r w:rsidRPr="00891BC2">
        <w:rPr>
          <w:rFonts w:ascii="Times New Roman" w:eastAsia="Times New Roman" w:hAnsi="Times New Roman" w:cs="Times New Roman"/>
          <w:sz w:val="20"/>
          <w:szCs w:val="20"/>
          <w:lang w:eastAsia="ru-RU"/>
        </w:rPr>
        <w:instrText xml:space="preserve"> MERGEFIELD "район" </w:instrText>
      </w:r>
      <w:r w:rsidRPr="00891BC2">
        <w:rPr>
          <w:rFonts w:ascii="Times New Roman" w:eastAsia="Times New Roman" w:hAnsi="Times New Roman" w:cs="Times New Roman"/>
          <w:sz w:val="20"/>
          <w:szCs w:val="20"/>
          <w:lang w:eastAsia="ru-RU"/>
        </w:rPr>
        <w:fldChar w:fldCharType="separate"/>
      </w:r>
      <w:r w:rsidRPr="00891BC2">
        <w:rPr>
          <w:rFonts w:ascii="Times New Roman" w:eastAsia="Times New Roman" w:hAnsi="Times New Roman" w:cs="Times New Roman"/>
          <w:noProof/>
          <w:sz w:val="20"/>
          <w:szCs w:val="20"/>
          <w:lang w:eastAsia="ru-RU"/>
        </w:rPr>
        <w:t>Похвистневский</w:t>
      </w:r>
      <w:r w:rsidRPr="00891BC2">
        <w:rPr>
          <w:rFonts w:ascii="Times New Roman" w:eastAsia="Times New Roman" w:hAnsi="Times New Roman" w:cs="Times New Roman"/>
          <w:sz w:val="20"/>
          <w:szCs w:val="20"/>
          <w:lang w:eastAsia="ru-RU"/>
        </w:rPr>
        <w:fldChar w:fldCharType="end"/>
      </w:r>
      <w:r w:rsidRPr="00891BC2">
        <w:rPr>
          <w:rFonts w:ascii="Times New Roman" w:eastAsia="Times New Roman" w:hAnsi="Times New Roman" w:cs="Times New Roman"/>
          <w:sz w:val="20"/>
          <w:szCs w:val="20"/>
          <w:lang w:eastAsia="ru-RU"/>
        </w:rPr>
        <w:t xml:space="preserve"> Самарской области 13 мая 2014 года № 99(с изменениями от 23.06.2015 № 129, от 26.02.2016 № 27, от 30.01.2017 № 56, от 26.10.2017  № 67, от 25.06.2018 № 97,  от 11.02.2019 № 114, </w:t>
      </w:r>
      <w:r w:rsidRPr="00891BC2">
        <w:rPr>
          <w:rFonts w:ascii="Times New Roman" w:eastAsia="Calibri" w:hAnsi="Times New Roman" w:cs="Times New Roman"/>
          <w:sz w:val="20"/>
          <w:szCs w:val="20"/>
        </w:rPr>
        <w:t>от 06.05.2020 № 146</w:t>
      </w:r>
      <w:r w:rsidR="00CC3E7B">
        <w:rPr>
          <w:rFonts w:ascii="Times New Roman" w:eastAsia="Calibri" w:hAnsi="Times New Roman" w:cs="Times New Roman"/>
          <w:sz w:val="20"/>
          <w:szCs w:val="20"/>
        </w:rPr>
        <w:t>, от 09.04.2021 № 32</w:t>
      </w:r>
      <w:r w:rsidRPr="00891BC2">
        <w:rPr>
          <w:rFonts w:ascii="Times New Roman" w:eastAsia="Times New Roman" w:hAnsi="Times New Roman" w:cs="Times New Roman"/>
          <w:sz w:val="20"/>
          <w:szCs w:val="20"/>
          <w:lang w:eastAsia="ru-RU"/>
        </w:rPr>
        <w:t xml:space="preserve">) </w:t>
      </w:r>
      <w:r w:rsidRPr="00891BC2">
        <w:rPr>
          <w:rFonts w:ascii="Times New Roman" w:eastAsia="Times New Roman" w:hAnsi="Times New Roman" w:cs="Times New Roman"/>
          <w:bCs/>
          <w:sz w:val="20"/>
          <w:szCs w:val="20"/>
          <w:lang w:eastAsia="ru-RU"/>
        </w:rPr>
        <w:t xml:space="preserve">, </w:t>
      </w:r>
      <w:r w:rsidRPr="00891BC2">
        <w:rPr>
          <w:rFonts w:ascii="Times New Roman" w:eastAsia="Times New Roman" w:hAnsi="Times New Roman" w:cs="Times New Roman"/>
          <w:sz w:val="20"/>
          <w:szCs w:val="20"/>
          <w:lang w:eastAsia="ru-RU"/>
        </w:rPr>
        <w:t>следующие изменения:</w:t>
      </w:r>
    </w:p>
    <w:p w:rsidR="00891BC2" w:rsidRPr="00891BC2" w:rsidRDefault="00891BC2" w:rsidP="00891BC2">
      <w:pPr>
        <w:spacing w:after="0" w:line="240" w:lineRule="auto"/>
        <w:jc w:val="both"/>
        <w:rPr>
          <w:rFonts w:ascii="Times New Roman" w:eastAsia="Times New Roman" w:hAnsi="Times New Roman" w:cs="Times New Roman"/>
          <w:b/>
          <w:sz w:val="20"/>
          <w:szCs w:val="20"/>
          <w:lang w:eastAsia="ru-RU"/>
        </w:rPr>
      </w:pPr>
      <w:r w:rsidRPr="00891BC2">
        <w:rPr>
          <w:rFonts w:ascii="Times New Roman" w:eastAsia="Times New Roman" w:hAnsi="Times New Roman" w:cs="Times New Roman"/>
          <w:b/>
          <w:sz w:val="20"/>
          <w:szCs w:val="20"/>
          <w:lang w:eastAsia="ru-RU"/>
        </w:rPr>
        <w:t xml:space="preserve">1)    дополнить пункт 40 статьи 7 изложить следующего содержания: </w:t>
      </w:r>
    </w:p>
    <w:p w:rsidR="00891BC2" w:rsidRPr="00891BC2" w:rsidRDefault="00891BC2" w:rsidP="00891BC2">
      <w:pPr>
        <w:spacing w:after="0" w:line="240" w:lineRule="auto"/>
        <w:ind w:firstLine="709"/>
        <w:jc w:val="both"/>
        <w:rPr>
          <w:rFonts w:ascii="Times New Roman" w:eastAsia="Times New Roman" w:hAnsi="Times New Roman" w:cs="Times New Roman"/>
          <w:sz w:val="20"/>
          <w:szCs w:val="20"/>
          <w:lang w:eastAsia="ru-RU"/>
        </w:rPr>
      </w:pPr>
      <w:r w:rsidRPr="00891BC2">
        <w:rPr>
          <w:rFonts w:ascii="Times New Roman" w:eastAsia="Times New Roman" w:hAnsi="Times New Roman" w:cs="Times New Roman"/>
          <w:sz w:val="20"/>
          <w:szCs w:val="20"/>
          <w:lang w:eastAsia="ru-RU"/>
        </w:rPr>
        <w:t>40. осуществление мероприятий по оказанию помощи лицам, находящимся в состоянии алкогольного, наркотического или иного токсического опьянения.</w:t>
      </w:r>
    </w:p>
    <w:p w:rsidR="00891BC2" w:rsidRPr="00891BC2" w:rsidRDefault="00891BC2" w:rsidP="00891BC2">
      <w:pPr>
        <w:tabs>
          <w:tab w:val="left" w:pos="567"/>
        </w:tabs>
        <w:autoSpaceDN w:val="0"/>
        <w:adjustRightInd w:val="0"/>
        <w:spacing w:after="0"/>
        <w:jc w:val="both"/>
        <w:rPr>
          <w:rFonts w:ascii="Times New Roman" w:eastAsia="Times New Roman" w:hAnsi="Times New Roman" w:cs="Times New Roman"/>
          <w:b/>
          <w:sz w:val="20"/>
          <w:szCs w:val="20"/>
          <w:lang w:eastAsia="ru-RU"/>
        </w:rPr>
      </w:pPr>
      <w:r w:rsidRPr="00891BC2">
        <w:rPr>
          <w:rFonts w:ascii="Times New Roman" w:eastAsia="Times New Roman" w:hAnsi="Times New Roman" w:cs="Times New Roman"/>
          <w:sz w:val="20"/>
          <w:szCs w:val="20"/>
          <w:lang w:eastAsia="ru-RU"/>
        </w:rPr>
        <w:t xml:space="preserve">   </w:t>
      </w:r>
      <w:r w:rsidRPr="00891BC2">
        <w:rPr>
          <w:rFonts w:ascii="Times New Roman" w:eastAsia="Times New Roman" w:hAnsi="Times New Roman" w:cs="Times New Roman"/>
          <w:b/>
          <w:sz w:val="20"/>
          <w:szCs w:val="20"/>
          <w:lang w:eastAsia="ru-RU"/>
        </w:rPr>
        <w:t>2) дополнить статьей 24.1 «</w:t>
      </w:r>
      <w:r w:rsidRPr="00891BC2">
        <w:rPr>
          <w:rFonts w:ascii="Times New Roman" w:eastAsia="Calibri" w:hAnsi="Times New Roman" w:cs="Times New Roman"/>
          <w:b/>
          <w:bCs/>
          <w:color w:val="000000"/>
          <w:sz w:val="20"/>
          <w:szCs w:val="20"/>
          <w:shd w:val="clear" w:color="auto" w:fill="FFFFFF"/>
        </w:rPr>
        <w:t xml:space="preserve">Инициативные проекты» </w:t>
      </w:r>
      <w:r w:rsidRPr="00891BC2">
        <w:rPr>
          <w:rFonts w:ascii="Times New Roman" w:eastAsia="Times New Roman" w:hAnsi="Times New Roman" w:cs="Times New Roman"/>
          <w:b/>
          <w:sz w:val="20"/>
          <w:szCs w:val="20"/>
          <w:lang w:eastAsia="ru-RU"/>
        </w:rPr>
        <w:t xml:space="preserve">следующего содержания: </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91BC2">
        <w:rPr>
          <w:rFonts w:ascii="Times New Roman" w:eastAsia="Times New Roman" w:hAnsi="Times New Roman" w:cs="Times New Roman"/>
          <w:color w:val="000000"/>
          <w:sz w:val="20"/>
          <w:szCs w:val="20"/>
          <w:lang w:eastAsia="ru-RU"/>
        </w:rPr>
        <w:t>решения</w:t>
      </w:r>
      <w:proofErr w:type="gramEnd"/>
      <w:r w:rsidRPr="00891BC2">
        <w:rPr>
          <w:rFonts w:ascii="Times New Roman" w:eastAsia="Times New Roman" w:hAnsi="Times New Roman" w:cs="Times New Roman"/>
          <w:color w:val="000000"/>
          <w:sz w:val="20"/>
          <w:szCs w:val="20"/>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Собрания представителей сельского поселения.</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w:t>
      </w:r>
      <w:r w:rsidRPr="00891BC2">
        <w:rPr>
          <w:rFonts w:ascii="Times New Roman" w:eastAsia="Times New Roman" w:hAnsi="Times New Roman" w:cs="Times New Roman"/>
          <w:color w:val="000000"/>
          <w:sz w:val="20"/>
          <w:szCs w:val="20"/>
          <w:lang w:eastAsia="ru-RU"/>
        </w:rPr>
        <w:lastRenderedPageBreak/>
        <w:t>может быть уменьшена нормативным правовым актом Собрания представителей сельского поселения. Право выступить инициатором проекта в соответствии с нормативным правовым актом Собрания представителей сельского поселения может быть предоставлено также иным лицам, осуществляющим деятельность на территории поселения.</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3. Инициативный проект должен содержать следующие сведения:</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1) описание проблемы, решение которой имеет приоритетное значение для жителей поселения или его части;</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2) обоснование предложений по решению указанной проблемы;</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3) описание ожидаемого результата (ожидаемых результатов) реализации инициативного проекта;</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4) предварительный расчет необходимых расходов на реализацию инициативного проекта;</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5) планируемые сроки реализации инициативного проекта;</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сельского поселения;</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9) иные сведения, предусмотренные нормативным правовым актом Собрания представителей сельского поселения.</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 xml:space="preserve">4. </w:t>
      </w:r>
      <w:proofErr w:type="gramStart"/>
      <w:r w:rsidRPr="00891BC2">
        <w:rPr>
          <w:rFonts w:ascii="Times New Roman" w:eastAsia="Times New Roman" w:hAnsi="Times New Roman" w:cs="Times New Roman"/>
          <w:color w:val="000000"/>
          <w:sz w:val="20"/>
          <w:szCs w:val="20"/>
          <w:lang w:eastAsia="ru-RU"/>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91BC2">
        <w:rPr>
          <w:rFonts w:ascii="Times New Roman" w:eastAsia="Times New Roman" w:hAnsi="Times New Roman" w:cs="Times New Roman"/>
          <w:color w:val="000000"/>
          <w:sz w:val="20"/>
          <w:szCs w:val="20"/>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Нормативным правовым актом Собрания представителей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r:id="rId10" w:anchor="dst920" w:history="1">
        <w:r w:rsidRPr="00891BC2">
          <w:rPr>
            <w:rFonts w:ascii="Times New Roman" w:eastAsia="Times New Roman" w:hAnsi="Times New Roman" w:cs="Times New Roman"/>
            <w:color w:val="000000"/>
            <w:sz w:val="20"/>
            <w:szCs w:val="20"/>
            <w:lang w:eastAsia="ru-RU"/>
          </w:rPr>
          <w:t>пункте 3</w:t>
        </w:r>
      </w:hyperlink>
      <w:r w:rsidRPr="00891BC2">
        <w:rPr>
          <w:rFonts w:ascii="Times New Roman" w:eastAsia="Times New Roman" w:hAnsi="Times New Roman" w:cs="Times New Roman"/>
          <w:color w:val="000000"/>
          <w:sz w:val="20"/>
          <w:szCs w:val="20"/>
          <w:lang w:eastAsia="ru-RU"/>
        </w:rPr>
        <w:t xml:space="preserve">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w:t>
      </w:r>
      <w:r w:rsidRPr="00891BC2">
        <w:rPr>
          <w:rFonts w:ascii="Times New Roman" w:eastAsia="Times New Roman" w:hAnsi="Times New Roman" w:cs="Times New Roman"/>
          <w:color w:val="000000"/>
          <w:sz w:val="20"/>
          <w:szCs w:val="20"/>
          <w:lang w:eastAsia="ru-RU"/>
        </w:rPr>
        <w:lastRenderedPageBreak/>
        <w:t>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7. Администрация поселения принимает решение об отказе в поддержке инициативного проекта в одном из следующих случаев:</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1) несоблюдение установленного порядка внесения инициативного проекта и его рассмотрения;</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5) наличие возможности решения описанной в инициативном проекте проблемы более эффективным способом;</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6) признание инициативного проекта не прошедшим конкурсный отбор.</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8. Администрация поселения вправе, а в случае, предусмотренном под</w:t>
      </w:r>
      <w:hyperlink r:id="rId11" w:anchor="dst942" w:history="1">
        <w:r w:rsidRPr="00891BC2">
          <w:rPr>
            <w:rFonts w:ascii="Times New Roman" w:eastAsia="Times New Roman" w:hAnsi="Times New Roman" w:cs="Times New Roman"/>
            <w:color w:val="000000"/>
            <w:sz w:val="20"/>
            <w:szCs w:val="20"/>
            <w:lang w:eastAsia="ru-RU"/>
          </w:rPr>
          <w:t>пунктом 5 пункта 7</w:t>
        </w:r>
      </w:hyperlink>
      <w:r w:rsidRPr="00891BC2">
        <w:rPr>
          <w:rFonts w:ascii="Times New Roman" w:eastAsia="Times New Roman" w:hAnsi="Times New Roman" w:cs="Times New Roman"/>
          <w:color w:val="000000"/>
          <w:sz w:val="20"/>
          <w:szCs w:val="20"/>
          <w:lang w:eastAsia="ru-RU"/>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сельского поселения</w:t>
      </w:r>
      <w:proofErr w:type="gramStart"/>
      <w:r w:rsidRPr="00891BC2">
        <w:rPr>
          <w:rFonts w:ascii="Times New Roman" w:eastAsia="Times New Roman" w:hAnsi="Times New Roman" w:cs="Times New Roman"/>
          <w:color w:val="000000"/>
          <w:sz w:val="20"/>
          <w:szCs w:val="20"/>
          <w:lang w:eastAsia="ru-RU"/>
        </w:rPr>
        <w:t xml:space="preserve"> .</w:t>
      </w:r>
      <w:proofErr w:type="gramEnd"/>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 xml:space="preserve">10. </w:t>
      </w:r>
      <w:proofErr w:type="gramStart"/>
      <w:r w:rsidRPr="00891BC2">
        <w:rPr>
          <w:rFonts w:ascii="Times New Roman" w:eastAsia="Times New Roman" w:hAnsi="Times New Roman" w:cs="Times New Roman"/>
          <w:color w:val="000000"/>
          <w:sz w:val="20"/>
          <w:szCs w:val="20"/>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891BC2">
        <w:rPr>
          <w:rFonts w:ascii="Times New Roman" w:eastAsia="Times New Roman" w:hAnsi="Times New Roman" w:cs="Times New Roman"/>
          <w:color w:val="000000"/>
          <w:sz w:val="20"/>
          <w:szCs w:val="20"/>
          <w:lang w:eastAsia="ru-RU"/>
        </w:rPr>
        <w:t xml:space="preserve"> Российской Федерации. В этом случае требования </w:t>
      </w:r>
      <w:hyperlink r:id="rId12" w:anchor="dst920" w:history="1">
        <w:r w:rsidRPr="00891BC2">
          <w:rPr>
            <w:rFonts w:ascii="Times New Roman" w:eastAsia="Times New Roman" w:hAnsi="Times New Roman" w:cs="Times New Roman"/>
            <w:color w:val="000000"/>
            <w:sz w:val="20"/>
            <w:szCs w:val="20"/>
            <w:lang w:eastAsia="ru-RU"/>
          </w:rPr>
          <w:t>пунктов 3</w:t>
        </w:r>
      </w:hyperlink>
      <w:r w:rsidRPr="00891BC2">
        <w:rPr>
          <w:rFonts w:ascii="Times New Roman" w:eastAsia="Times New Roman" w:hAnsi="Times New Roman" w:cs="Times New Roman"/>
          <w:color w:val="000000"/>
          <w:sz w:val="20"/>
          <w:szCs w:val="20"/>
          <w:lang w:eastAsia="ru-RU"/>
        </w:rPr>
        <w:t>, </w:t>
      </w:r>
      <w:hyperlink r:id="rId13" w:anchor="dst934" w:history="1">
        <w:r w:rsidRPr="00891BC2">
          <w:rPr>
            <w:rFonts w:ascii="Times New Roman" w:eastAsia="Times New Roman" w:hAnsi="Times New Roman" w:cs="Times New Roman"/>
            <w:color w:val="000000"/>
            <w:sz w:val="20"/>
            <w:szCs w:val="20"/>
            <w:lang w:eastAsia="ru-RU"/>
          </w:rPr>
          <w:t>6</w:t>
        </w:r>
      </w:hyperlink>
      <w:r w:rsidRPr="00891BC2">
        <w:rPr>
          <w:rFonts w:ascii="Times New Roman" w:eastAsia="Times New Roman" w:hAnsi="Times New Roman" w:cs="Times New Roman"/>
          <w:color w:val="000000"/>
          <w:sz w:val="20"/>
          <w:szCs w:val="20"/>
          <w:lang w:eastAsia="ru-RU"/>
        </w:rPr>
        <w:t>, </w:t>
      </w:r>
      <w:hyperlink r:id="rId14" w:anchor="dst937" w:history="1">
        <w:r w:rsidRPr="00891BC2">
          <w:rPr>
            <w:rFonts w:ascii="Times New Roman" w:eastAsia="Times New Roman" w:hAnsi="Times New Roman" w:cs="Times New Roman"/>
            <w:color w:val="000000"/>
            <w:sz w:val="20"/>
            <w:szCs w:val="20"/>
            <w:lang w:eastAsia="ru-RU"/>
          </w:rPr>
          <w:t>7</w:t>
        </w:r>
      </w:hyperlink>
      <w:r w:rsidRPr="00891BC2">
        <w:rPr>
          <w:rFonts w:ascii="Times New Roman" w:eastAsia="Times New Roman" w:hAnsi="Times New Roman" w:cs="Times New Roman"/>
          <w:color w:val="000000"/>
          <w:sz w:val="20"/>
          <w:szCs w:val="20"/>
          <w:lang w:eastAsia="ru-RU"/>
        </w:rPr>
        <w:t>, </w:t>
      </w:r>
      <w:hyperlink r:id="rId15" w:anchor="dst944" w:history="1">
        <w:r w:rsidRPr="00891BC2">
          <w:rPr>
            <w:rFonts w:ascii="Times New Roman" w:eastAsia="Times New Roman" w:hAnsi="Times New Roman" w:cs="Times New Roman"/>
            <w:color w:val="000000"/>
            <w:sz w:val="20"/>
            <w:szCs w:val="20"/>
            <w:lang w:eastAsia="ru-RU"/>
          </w:rPr>
          <w:t>8</w:t>
        </w:r>
      </w:hyperlink>
      <w:r w:rsidRPr="00891BC2">
        <w:rPr>
          <w:rFonts w:ascii="Times New Roman" w:eastAsia="Times New Roman" w:hAnsi="Times New Roman" w:cs="Times New Roman"/>
          <w:color w:val="000000"/>
          <w:sz w:val="20"/>
          <w:szCs w:val="20"/>
          <w:lang w:eastAsia="ru-RU"/>
        </w:rPr>
        <w:t>, </w:t>
      </w:r>
      <w:hyperlink r:id="rId16" w:anchor="dst945" w:history="1">
        <w:r w:rsidRPr="00891BC2">
          <w:rPr>
            <w:rFonts w:ascii="Times New Roman" w:eastAsia="Times New Roman" w:hAnsi="Times New Roman" w:cs="Times New Roman"/>
            <w:color w:val="000000"/>
            <w:sz w:val="20"/>
            <w:szCs w:val="20"/>
            <w:lang w:eastAsia="ru-RU"/>
          </w:rPr>
          <w:t>9</w:t>
        </w:r>
      </w:hyperlink>
      <w:r w:rsidRPr="00891BC2">
        <w:rPr>
          <w:rFonts w:ascii="Times New Roman" w:eastAsia="Times New Roman" w:hAnsi="Times New Roman" w:cs="Times New Roman"/>
          <w:color w:val="000000"/>
          <w:sz w:val="20"/>
          <w:szCs w:val="20"/>
          <w:lang w:eastAsia="ru-RU"/>
        </w:rPr>
        <w:t>, </w:t>
      </w:r>
      <w:hyperlink r:id="rId17" w:anchor="dst947" w:history="1">
        <w:r w:rsidRPr="00891BC2">
          <w:rPr>
            <w:rFonts w:ascii="Times New Roman" w:eastAsia="Times New Roman" w:hAnsi="Times New Roman" w:cs="Times New Roman"/>
            <w:color w:val="000000"/>
            <w:sz w:val="20"/>
            <w:szCs w:val="20"/>
            <w:lang w:eastAsia="ru-RU"/>
          </w:rPr>
          <w:t>11</w:t>
        </w:r>
      </w:hyperlink>
      <w:r w:rsidRPr="00891BC2">
        <w:rPr>
          <w:rFonts w:ascii="Times New Roman" w:eastAsia="Times New Roman" w:hAnsi="Times New Roman" w:cs="Times New Roman"/>
          <w:color w:val="000000"/>
          <w:sz w:val="20"/>
          <w:szCs w:val="20"/>
          <w:lang w:eastAsia="ru-RU"/>
        </w:rPr>
        <w:t> и </w:t>
      </w:r>
      <w:hyperlink r:id="rId18" w:anchor="dst948" w:history="1">
        <w:r w:rsidRPr="00891BC2">
          <w:rPr>
            <w:rFonts w:ascii="Times New Roman" w:eastAsia="Times New Roman" w:hAnsi="Times New Roman" w:cs="Times New Roman"/>
            <w:color w:val="000000"/>
            <w:sz w:val="20"/>
            <w:szCs w:val="20"/>
            <w:lang w:eastAsia="ru-RU"/>
          </w:rPr>
          <w:t>12</w:t>
        </w:r>
      </w:hyperlink>
      <w:r w:rsidRPr="00891BC2">
        <w:rPr>
          <w:rFonts w:ascii="Times New Roman" w:eastAsia="Times New Roman" w:hAnsi="Times New Roman" w:cs="Times New Roman"/>
          <w:color w:val="000000"/>
          <w:sz w:val="20"/>
          <w:szCs w:val="20"/>
          <w:lang w:eastAsia="ru-RU"/>
        </w:rPr>
        <w:t> настоящей статьи не применяются.</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11. В случае</w:t>
      </w:r>
      <w:proofErr w:type="gramStart"/>
      <w:r w:rsidRPr="00891BC2">
        <w:rPr>
          <w:rFonts w:ascii="Times New Roman" w:eastAsia="Times New Roman" w:hAnsi="Times New Roman" w:cs="Times New Roman"/>
          <w:color w:val="000000"/>
          <w:sz w:val="20"/>
          <w:szCs w:val="20"/>
          <w:lang w:eastAsia="ru-RU"/>
        </w:rPr>
        <w:t>,</w:t>
      </w:r>
      <w:proofErr w:type="gramEnd"/>
      <w:r w:rsidRPr="00891BC2">
        <w:rPr>
          <w:rFonts w:ascii="Times New Roman" w:eastAsia="Times New Roman" w:hAnsi="Times New Roman" w:cs="Times New Roman"/>
          <w:color w:val="000000"/>
          <w:sz w:val="20"/>
          <w:szCs w:val="20"/>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Собрания представителей сельского </w:t>
      </w:r>
      <w:r w:rsidRPr="00891BC2">
        <w:rPr>
          <w:rFonts w:ascii="Times New Roman" w:eastAsia="Times New Roman" w:hAnsi="Times New Roman" w:cs="Times New Roman"/>
          <w:color w:val="000000"/>
          <w:sz w:val="20"/>
          <w:szCs w:val="20"/>
          <w:lang w:eastAsia="ru-RU"/>
        </w:rPr>
        <w:lastRenderedPageBreak/>
        <w:t>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91BC2">
        <w:rPr>
          <w:rFonts w:ascii="Times New Roman" w:eastAsia="Times New Roman" w:hAnsi="Times New Roman" w:cs="Times New Roman"/>
          <w:color w:val="000000"/>
          <w:sz w:val="20"/>
          <w:szCs w:val="20"/>
          <w:lang w:eastAsia="ru-RU"/>
        </w:rPr>
        <w:t>контроль за</w:t>
      </w:r>
      <w:proofErr w:type="gramEnd"/>
      <w:r w:rsidRPr="00891BC2">
        <w:rPr>
          <w:rFonts w:ascii="Times New Roman" w:eastAsia="Times New Roman" w:hAnsi="Times New Roman" w:cs="Times New Roman"/>
          <w:color w:val="000000"/>
          <w:sz w:val="20"/>
          <w:szCs w:val="20"/>
          <w:lang w:eastAsia="ru-RU"/>
        </w:rPr>
        <w:t xml:space="preserve"> реализацией инициативного проекта в формах, не противоречащих законодательству Российской Федерации.</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p>
    <w:p w:rsidR="00891BC2" w:rsidRPr="00891BC2" w:rsidRDefault="00891BC2" w:rsidP="00891BC2">
      <w:pPr>
        <w:tabs>
          <w:tab w:val="left" w:pos="567"/>
        </w:tabs>
        <w:autoSpaceDN w:val="0"/>
        <w:adjustRightInd w:val="0"/>
        <w:spacing w:after="0"/>
        <w:jc w:val="both"/>
        <w:rPr>
          <w:rFonts w:ascii="Times New Roman" w:eastAsia="Times New Roman" w:hAnsi="Times New Roman" w:cs="Times New Roman"/>
          <w:b/>
          <w:sz w:val="20"/>
          <w:szCs w:val="20"/>
          <w:lang w:eastAsia="ru-RU"/>
        </w:rPr>
      </w:pPr>
      <w:r w:rsidRPr="00891BC2">
        <w:rPr>
          <w:rFonts w:ascii="Times New Roman" w:eastAsia="Times New Roman" w:hAnsi="Times New Roman" w:cs="Times New Roman"/>
          <w:b/>
          <w:sz w:val="20"/>
          <w:szCs w:val="20"/>
          <w:lang w:eastAsia="ru-RU"/>
        </w:rPr>
        <w:t>2) дополнить статьей 24.2 «</w:t>
      </w:r>
      <w:r w:rsidRPr="00891BC2">
        <w:rPr>
          <w:rFonts w:ascii="Times New Roman" w:eastAsia="Calibri" w:hAnsi="Times New Roman" w:cs="Times New Roman"/>
          <w:b/>
          <w:bCs/>
          <w:color w:val="000000"/>
          <w:sz w:val="20"/>
          <w:szCs w:val="20"/>
          <w:shd w:val="clear" w:color="auto" w:fill="FFFFFF"/>
        </w:rPr>
        <w:t xml:space="preserve">Финансовое и иное обеспечение реализации инициативных проектов» </w:t>
      </w:r>
      <w:r w:rsidRPr="00891BC2">
        <w:rPr>
          <w:rFonts w:ascii="Times New Roman" w:eastAsia="Times New Roman" w:hAnsi="Times New Roman" w:cs="Times New Roman"/>
          <w:b/>
          <w:sz w:val="20"/>
          <w:szCs w:val="20"/>
          <w:lang w:eastAsia="ru-RU"/>
        </w:rPr>
        <w:t xml:space="preserve">следующего содержания: </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1. Источником </w:t>
      </w:r>
      <w:hyperlink r:id="rId19" w:anchor="dst100002" w:history="1">
        <w:r w:rsidRPr="00891BC2">
          <w:rPr>
            <w:rFonts w:ascii="Times New Roman" w:eastAsia="Times New Roman" w:hAnsi="Times New Roman" w:cs="Times New Roman"/>
            <w:color w:val="000000"/>
            <w:sz w:val="20"/>
            <w:szCs w:val="20"/>
            <w:lang w:eastAsia="ru-RU"/>
          </w:rPr>
          <w:t>финансового обеспечения</w:t>
        </w:r>
      </w:hyperlink>
      <w:r w:rsidRPr="00891BC2">
        <w:rPr>
          <w:rFonts w:ascii="Times New Roman" w:eastAsia="Times New Roman" w:hAnsi="Times New Roman" w:cs="Times New Roman"/>
          <w:color w:val="000000"/>
          <w:sz w:val="20"/>
          <w:szCs w:val="20"/>
          <w:lang w:eastAsia="ru-RU"/>
        </w:rPr>
        <w:t> реализации инициативных проектов, предусмотренных </w:t>
      </w:r>
      <w:hyperlink r:id="rId20" w:anchor="dst917" w:history="1">
        <w:r w:rsidRPr="00891BC2">
          <w:rPr>
            <w:rFonts w:ascii="Times New Roman" w:eastAsia="Times New Roman" w:hAnsi="Times New Roman" w:cs="Times New Roman"/>
            <w:color w:val="000000"/>
            <w:sz w:val="20"/>
            <w:szCs w:val="20"/>
            <w:lang w:eastAsia="ru-RU"/>
          </w:rPr>
          <w:t>статьей 24.1</w:t>
        </w:r>
      </w:hyperlink>
      <w:r w:rsidRPr="00891BC2">
        <w:rPr>
          <w:rFonts w:ascii="Times New Roman" w:eastAsia="Times New Roman" w:hAnsi="Times New Roman" w:cs="Times New Roman"/>
          <w:color w:val="000000"/>
          <w:sz w:val="20"/>
          <w:szCs w:val="20"/>
          <w:lang w:eastAsia="ru-RU"/>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891BC2">
        <w:rPr>
          <w:rFonts w:ascii="Times New Roman" w:eastAsia="Times New Roman" w:hAnsi="Times New Roman" w:cs="Times New Roman"/>
          <w:color w:val="000000"/>
          <w:sz w:val="20"/>
          <w:szCs w:val="20"/>
          <w:lang w:eastAsia="ru-RU"/>
        </w:rPr>
        <w:t>формируемые</w:t>
      </w:r>
      <w:proofErr w:type="gramEnd"/>
      <w:r w:rsidRPr="00891BC2">
        <w:rPr>
          <w:rFonts w:ascii="Times New Roman" w:eastAsia="Times New Roman" w:hAnsi="Times New Roman" w:cs="Times New Roman"/>
          <w:color w:val="000000"/>
          <w:sz w:val="20"/>
          <w:szCs w:val="20"/>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1" w:anchor="dst0" w:history="1">
        <w:r w:rsidRPr="00891BC2">
          <w:rPr>
            <w:rFonts w:ascii="Times New Roman" w:eastAsia="Times New Roman" w:hAnsi="Times New Roman" w:cs="Times New Roman"/>
            <w:color w:val="000000"/>
            <w:sz w:val="20"/>
            <w:szCs w:val="20"/>
            <w:lang w:eastAsia="ru-RU"/>
          </w:rPr>
          <w:t>кодексом</w:t>
        </w:r>
      </w:hyperlink>
      <w:r w:rsidRPr="00891BC2">
        <w:rPr>
          <w:rFonts w:ascii="Times New Roman" w:eastAsia="Times New Roman" w:hAnsi="Times New Roman" w:cs="Times New Roman"/>
          <w:color w:val="000000"/>
          <w:sz w:val="20"/>
          <w:szCs w:val="20"/>
          <w:lang w:eastAsia="ru-RU"/>
        </w:rPr>
        <w:t> Российской Федерации в местный бюджет в целях реализации конкретных инициативных проектов.</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3. В случае</w:t>
      </w:r>
      <w:proofErr w:type="gramStart"/>
      <w:r w:rsidRPr="00891BC2">
        <w:rPr>
          <w:rFonts w:ascii="Times New Roman" w:eastAsia="Times New Roman" w:hAnsi="Times New Roman" w:cs="Times New Roman"/>
          <w:color w:val="000000"/>
          <w:sz w:val="20"/>
          <w:szCs w:val="20"/>
          <w:lang w:eastAsia="ru-RU"/>
        </w:rPr>
        <w:t>,</w:t>
      </w:r>
      <w:proofErr w:type="gramEnd"/>
      <w:r w:rsidRPr="00891BC2">
        <w:rPr>
          <w:rFonts w:ascii="Times New Roman" w:eastAsia="Times New Roman" w:hAnsi="Times New Roman" w:cs="Times New Roman"/>
          <w:color w:val="000000"/>
          <w:sz w:val="20"/>
          <w:szCs w:val="20"/>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 сельского поселения.</w:t>
      </w:r>
    </w:p>
    <w:p w:rsidR="00891BC2" w:rsidRPr="00891BC2"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891BC2">
        <w:rPr>
          <w:rFonts w:ascii="Times New Roman" w:eastAsia="Times New Roman" w:hAnsi="Times New Roman" w:cs="Times New Roman"/>
          <w:color w:val="000000"/>
          <w:sz w:val="20"/>
          <w:szCs w:val="2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91BC2" w:rsidRPr="00891BC2" w:rsidRDefault="00891BC2" w:rsidP="00891BC2">
      <w:pPr>
        <w:tabs>
          <w:tab w:val="left" w:pos="1200"/>
        </w:tabs>
        <w:autoSpaceDN w:val="0"/>
        <w:adjustRightInd w:val="0"/>
        <w:spacing w:after="0" w:line="240" w:lineRule="auto"/>
        <w:jc w:val="both"/>
        <w:rPr>
          <w:rFonts w:ascii="Times New Roman" w:eastAsia="Times New Roman" w:hAnsi="Times New Roman" w:cs="Times New Roman"/>
          <w:sz w:val="20"/>
          <w:szCs w:val="20"/>
          <w:lang w:eastAsia="ru-RU"/>
        </w:rPr>
      </w:pPr>
      <w:r w:rsidRPr="00891BC2">
        <w:rPr>
          <w:rFonts w:ascii="Times New Roman" w:eastAsia="Times New Roman" w:hAnsi="Times New Roman" w:cs="Times New Roman"/>
          <w:sz w:val="20"/>
          <w:szCs w:val="20"/>
          <w:lang w:eastAsia="ru-RU"/>
        </w:rPr>
        <w:t xml:space="preserve">        2. Поручить Главе </w:t>
      </w:r>
      <w:r w:rsidRPr="00891BC2">
        <w:rPr>
          <w:rFonts w:ascii="Times New Roman" w:eastAsia="Times New Roman" w:hAnsi="Times New Roman" w:cs="Times New Roman"/>
          <w:bCs/>
          <w:sz w:val="20"/>
          <w:szCs w:val="20"/>
          <w:lang w:eastAsia="ru-RU"/>
        </w:rPr>
        <w:t xml:space="preserve">сельского поселения </w:t>
      </w:r>
      <w:r w:rsidRPr="00891BC2">
        <w:rPr>
          <w:rFonts w:ascii="Times New Roman" w:eastAsia="Times New Roman" w:hAnsi="Times New Roman" w:cs="Times New Roman"/>
          <w:sz w:val="20"/>
          <w:szCs w:val="20"/>
          <w:lang w:eastAsia="ru-RU"/>
        </w:rPr>
        <w:t>Малый</w:t>
      </w:r>
      <w:proofErr w:type="gramStart"/>
      <w:r w:rsidRPr="00891BC2">
        <w:rPr>
          <w:rFonts w:ascii="Times New Roman" w:eastAsia="Times New Roman" w:hAnsi="Times New Roman" w:cs="Times New Roman"/>
          <w:sz w:val="20"/>
          <w:szCs w:val="20"/>
          <w:lang w:eastAsia="ru-RU"/>
        </w:rPr>
        <w:t xml:space="preserve"> Т</w:t>
      </w:r>
      <w:proofErr w:type="gramEnd"/>
      <w:r w:rsidRPr="00891BC2">
        <w:rPr>
          <w:rFonts w:ascii="Times New Roman" w:eastAsia="Times New Roman" w:hAnsi="Times New Roman" w:cs="Times New Roman"/>
          <w:sz w:val="20"/>
          <w:szCs w:val="20"/>
          <w:lang w:eastAsia="ru-RU"/>
        </w:rPr>
        <w:t xml:space="preserve">олкай муниципального района </w:t>
      </w:r>
      <w:r w:rsidRPr="00891BC2">
        <w:rPr>
          <w:rFonts w:ascii="Times New Roman" w:eastAsia="Times New Roman" w:hAnsi="Times New Roman" w:cs="Times New Roman"/>
          <w:noProof/>
          <w:sz w:val="20"/>
          <w:szCs w:val="20"/>
          <w:lang w:eastAsia="ru-RU"/>
        </w:rPr>
        <w:t>Похвистневский</w:t>
      </w:r>
      <w:r w:rsidRPr="00891BC2">
        <w:rPr>
          <w:rFonts w:ascii="Times New Roman" w:eastAsia="Times New Roman" w:hAnsi="Times New Roman" w:cs="Times New Roman"/>
          <w:sz w:val="20"/>
          <w:szCs w:val="20"/>
          <w:lang w:eastAsia="ru-RU"/>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91BC2" w:rsidRPr="00891BC2" w:rsidRDefault="00891BC2" w:rsidP="00891BC2">
      <w:pPr>
        <w:tabs>
          <w:tab w:val="num" w:pos="200"/>
        </w:tabs>
        <w:spacing w:after="0" w:line="240" w:lineRule="auto"/>
        <w:ind w:firstLine="709"/>
        <w:jc w:val="both"/>
        <w:outlineLvl w:val="0"/>
        <w:rPr>
          <w:rFonts w:ascii="Times New Roman" w:eastAsia="Times New Roman" w:hAnsi="Times New Roman" w:cs="Times New Roman"/>
          <w:sz w:val="20"/>
          <w:szCs w:val="20"/>
          <w:lang w:eastAsia="ru-RU"/>
        </w:rPr>
      </w:pPr>
      <w:r w:rsidRPr="00891BC2">
        <w:rPr>
          <w:rFonts w:ascii="Times New Roman" w:eastAsia="Times New Roman" w:hAnsi="Times New Roman" w:cs="Times New Roman"/>
          <w:sz w:val="20"/>
          <w:szCs w:val="20"/>
          <w:lang w:eastAsia="ru-RU"/>
        </w:rPr>
        <w:t xml:space="preserve">3. После государственной регистрации вносимых настоящим Решением изменений в Устав </w:t>
      </w:r>
      <w:r w:rsidRPr="00891BC2">
        <w:rPr>
          <w:rFonts w:ascii="Times New Roman" w:eastAsia="Times New Roman" w:hAnsi="Times New Roman" w:cs="Times New Roman"/>
          <w:bCs/>
          <w:sz w:val="20"/>
          <w:szCs w:val="20"/>
          <w:lang w:eastAsia="ru-RU"/>
        </w:rPr>
        <w:t xml:space="preserve">сельского поселения </w:t>
      </w:r>
      <w:r w:rsidRPr="00891BC2">
        <w:rPr>
          <w:rFonts w:ascii="Times New Roman" w:eastAsia="Times New Roman" w:hAnsi="Times New Roman" w:cs="Times New Roman"/>
          <w:sz w:val="20"/>
          <w:szCs w:val="20"/>
          <w:lang w:eastAsia="ru-RU"/>
        </w:rPr>
        <w:t>Малый</w:t>
      </w:r>
      <w:proofErr w:type="gramStart"/>
      <w:r w:rsidRPr="00891BC2">
        <w:rPr>
          <w:rFonts w:ascii="Times New Roman" w:eastAsia="Times New Roman" w:hAnsi="Times New Roman" w:cs="Times New Roman"/>
          <w:sz w:val="20"/>
          <w:szCs w:val="20"/>
          <w:lang w:eastAsia="ru-RU"/>
        </w:rPr>
        <w:t xml:space="preserve"> Т</w:t>
      </w:r>
      <w:proofErr w:type="gramEnd"/>
      <w:r w:rsidRPr="00891BC2">
        <w:rPr>
          <w:rFonts w:ascii="Times New Roman" w:eastAsia="Times New Roman" w:hAnsi="Times New Roman" w:cs="Times New Roman"/>
          <w:sz w:val="20"/>
          <w:szCs w:val="20"/>
          <w:lang w:eastAsia="ru-RU"/>
        </w:rPr>
        <w:t xml:space="preserve">олкай муниципального района </w:t>
      </w:r>
      <w:r w:rsidRPr="00891BC2">
        <w:rPr>
          <w:rFonts w:ascii="Times New Roman" w:eastAsia="Times New Roman" w:hAnsi="Times New Roman" w:cs="Times New Roman"/>
          <w:noProof/>
          <w:sz w:val="20"/>
          <w:szCs w:val="20"/>
          <w:lang w:eastAsia="ru-RU"/>
        </w:rPr>
        <w:t>Похвистневский</w:t>
      </w:r>
      <w:r w:rsidRPr="00891BC2">
        <w:rPr>
          <w:rFonts w:ascii="Times New Roman" w:eastAsia="Times New Roman" w:hAnsi="Times New Roman" w:cs="Times New Roman"/>
          <w:sz w:val="20"/>
          <w:szCs w:val="20"/>
          <w:lang w:eastAsia="ru-RU"/>
        </w:rPr>
        <w:t xml:space="preserve"> Самарской области осуществить официальное опубликование настоящего Решения.</w:t>
      </w:r>
    </w:p>
    <w:p w:rsidR="00891BC2" w:rsidRPr="00891BC2" w:rsidRDefault="00891BC2" w:rsidP="00891BC2">
      <w:pPr>
        <w:tabs>
          <w:tab w:val="left" w:pos="1200"/>
        </w:tabs>
        <w:autoSpaceDN w:val="0"/>
        <w:adjustRightInd w:val="0"/>
        <w:spacing w:after="0" w:line="240" w:lineRule="auto"/>
        <w:ind w:firstLine="700"/>
        <w:jc w:val="both"/>
        <w:rPr>
          <w:rFonts w:ascii="Times New Roman" w:eastAsia="Times New Roman" w:hAnsi="Times New Roman" w:cs="Times New Roman"/>
          <w:sz w:val="20"/>
          <w:szCs w:val="20"/>
          <w:lang w:eastAsia="ru-RU"/>
        </w:rPr>
      </w:pPr>
      <w:r w:rsidRPr="00891BC2">
        <w:rPr>
          <w:rFonts w:ascii="Times New Roman" w:eastAsia="Times New Roman" w:hAnsi="Times New Roman" w:cs="Times New Roman"/>
          <w:sz w:val="20"/>
          <w:szCs w:val="20"/>
          <w:lang w:eastAsia="ru-RU"/>
        </w:rPr>
        <w:t>4. Настоящее Решение вступает в силу со дня его официального опубликования.</w:t>
      </w:r>
    </w:p>
    <w:p w:rsidR="00891BC2" w:rsidRPr="00891BC2" w:rsidRDefault="00891BC2" w:rsidP="00891BC2">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891BC2" w:rsidRPr="00891BC2" w:rsidRDefault="00891BC2" w:rsidP="00891BC2">
      <w:pPr>
        <w:spacing w:after="0" w:line="240" w:lineRule="auto"/>
        <w:jc w:val="both"/>
        <w:outlineLvl w:val="0"/>
        <w:rPr>
          <w:rFonts w:ascii="Times New Roman" w:eastAsia="Times New Roman" w:hAnsi="Times New Roman" w:cs="Times New Roman"/>
          <w:sz w:val="20"/>
          <w:szCs w:val="20"/>
          <w:lang w:eastAsia="ru-RU"/>
        </w:rPr>
      </w:pPr>
    </w:p>
    <w:p w:rsidR="00891BC2" w:rsidRPr="00891BC2" w:rsidRDefault="00891BC2" w:rsidP="00891BC2">
      <w:pPr>
        <w:spacing w:after="0" w:line="240" w:lineRule="auto"/>
        <w:jc w:val="both"/>
        <w:outlineLvl w:val="0"/>
        <w:rPr>
          <w:rFonts w:ascii="Times New Roman" w:eastAsia="Times New Roman" w:hAnsi="Times New Roman" w:cs="Times New Roman"/>
          <w:sz w:val="20"/>
          <w:szCs w:val="20"/>
          <w:lang w:eastAsia="ru-RU"/>
        </w:rPr>
      </w:pPr>
      <w:r w:rsidRPr="00891BC2">
        <w:rPr>
          <w:rFonts w:ascii="Times New Roman" w:eastAsia="Times New Roman" w:hAnsi="Times New Roman" w:cs="Times New Roman"/>
          <w:sz w:val="20"/>
          <w:szCs w:val="20"/>
          <w:lang w:eastAsia="ru-RU"/>
        </w:rPr>
        <w:t>Председатель Собрания представителей</w:t>
      </w:r>
    </w:p>
    <w:p w:rsidR="00891BC2" w:rsidRPr="00891BC2" w:rsidRDefault="00891BC2" w:rsidP="00891BC2">
      <w:pPr>
        <w:tabs>
          <w:tab w:val="num" w:pos="200"/>
        </w:tabs>
        <w:spacing w:after="0" w:line="240" w:lineRule="auto"/>
        <w:outlineLvl w:val="0"/>
        <w:rPr>
          <w:rFonts w:ascii="Times New Roman" w:eastAsia="Times New Roman" w:hAnsi="Times New Roman" w:cs="Times New Roman"/>
          <w:sz w:val="20"/>
          <w:szCs w:val="20"/>
          <w:lang w:eastAsia="ru-RU"/>
        </w:rPr>
      </w:pPr>
      <w:r w:rsidRPr="00891BC2">
        <w:rPr>
          <w:rFonts w:ascii="Times New Roman" w:eastAsia="Times New Roman" w:hAnsi="Times New Roman" w:cs="Times New Roman"/>
          <w:noProof/>
          <w:sz w:val="20"/>
          <w:szCs w:val="20"/>
          <w:lang w:eastAsia="ru-RU"/>
        </w:rPr>
        <w:t>сельского</w:t>
      </w:r>
      <w:r w:rsidRPr="00891BC2">
        <w:rPr>
          <w:rFonts w:ascii="Times New Roman" w:eastAsia="Times New Roman" w:hAnsi="Times New Roman" w:cs="Times New Roman"/>
          <w:sz w:val="20"/>
          <w:szCs w:val="20"/>
          <w:lang w:eastAsia="ru-RU"/>
        </w:rPr>
        <w:t xml:space="preserve"> </w:t>
      </w:r>
      <w:r w:rsidRPr="00891BC2">
        <w:rPr>
          <w:rFonts w:ascii="Times New Roman" w:eastAsia="Times New Roman" w:hAnsi="Times New Roman" w:cs="Times New Roman"/>
          <w:bCs/>
          <w:sz w:val="20"/>
          <w:szCs w:val="20"/>
          <w:lang w:eastAsia="ru-RU"/>
        </w:rPr>
        <w:t xml:space="preserve">поселения </w:t>
      </w:r>
      <w:r w:rsidRPr="00891BC2">
        <w:rPr>
          <w:rFonts w:ascii="Times New Roman" w:eastAsia="Times New Roman" w:hAnsi="Times New Roman" w:cs="Times New Roman"/>
          <w:sz w:val="20"/>
          <w:szCs w:val="20"/>
          <w:lang w:eastAsia="ru-RU"/>
        </w:rPr>
        <w:t>Малый</w:t>
      </w:r>
      <w:proofErr w:type="gramStart"/>
      <w:r w:rsidRPr="00891BC2">
        <w:rPr>
          <w:rFonts w:ascii="Times New Roman" w:eastAsia="Times New Roman" w:hAnsi="Times New Roman" w:cs="Times New Roman"/>
          <w:sz w:val="20"/>
          <w:szCs w:val="20"/>
          <w:lang w:eastAsia="ru-RU"/>
        </w:rPr>
        <w:t xml:space="preserve"> Т</w:t>
      </w:r>
      <w:proofErr w:type="gramEnd"/>
      <w:r w:rsidRPr="00891BC2">
        <w:rPr>
          <w:rFonts w:ascii="Times New Roman" w:eastAsia="Times New Roman" w:hAnsi="Times New Roman" w:cs="Times New Roman"/>
          <w:sz w:val="20"/>
          <w:szCs w:val="20"/>
          <w:lang w:eastAsia="ru-RU"/>
        </w:rPr>
        <w:t>олкай</w:t>
      </w:r>
    </w:p>
    <w:p w:rsidR="00891BC2" w:rsidRPr="00891BC2" w:rsidRDefault="00891BC2" w:rsidP="00891BC2">
      <w:pPr>
        <w:tabs>
          <w:tab w:val="num" w:pos="200"/>
        </w:tabs>
        <w:spacing w:after="0" w:line="240" w:lineRule="auto"/>
        <w:outlineLvl w:val="0"/>
        <w:rPr>
          <w:rFonts w:ascii="Times New Roman" w:eastAsia="Times New Roman" w:hAnsi="Times New Roman" w:cs="Times New Roman"/>
          <w:sz w:val="20"/>
          <w:szCs w:val="20"/>
          <w:lang w:eastAsia="ru-RU"/>
        </w:rPr>
      </w:pPr>
      <w:r w:rsidRPr="00891BC2">
        <w:rPr>
          <w:rFonts w:ascii="Times New Roman" w:eastAsia="Times New Roman" w:hAnsi="Times New Roman" w:cs="Times New Roman"/>
          <w:sz w:val="20"/>
          <w:szCs w:val="20"/>
          <w:lang w:eastAsia="ru-RU"/>
        </w:rPr>
        <w:t xml:space="preserve">муниципального района </w:t>
      </w:r>
      <w:r w:rsidRPr="00891BC2">
        <w:rPr>
          <w:rFonts w:ascii="Times New Roman" w:eastAsia="Times New Roman" w:hAnsi="Times New Roman" w:cs="Times New Roman"/>
          <w:noProof/>
          <w:sz w:val="20"/>
          <w:szCs w:val="20"/>
          <w:lang w:eastAsia="ru-RU"/>
        </w:rPr>
        <w:t>Похвистневский</w:t>
      </w:r>
      <w:r w:rsidRPr="00891BC2">
        <w:rPr>
          <w:rFonts w:ascii="Times New Roman" w:eastAsia="Times New Roman" w:hAnsi="Times New Roman" w:cs="Times New Roman"/>
          <w:sz w:val="20"/>
          <w:szCs w:val="20"/>
          <w:lang w:eastAsia="ru-RU"/>
        </w:rPr>
        <w:t xml:space="preserve"> </w:t>
      </w:r>
    </w:p>
    <w:p w:rsidR="00891BC2" w:rsidRPr="00891BC2" w:rsidRDefault="00891BC2" w:rsidP="00891BC2">
      <w:pPr>
        <w:tabs>
          <w:tab w:val="num" w:pos="200"/>
        </w:tabs>
        <w:spacing w:after="0" w:line="240" w:lineRule="auto"/>
        <w:outlineLvl w:val="0"/>
        <w:rPr>
          <w:rFonts w:ascii="Times New Roman" w:eastAsia="Times New Roman" w:hAnsi="Times New Roman" w:cs="Times New Roman"/>
          <w:sz w:val="20"/>
          <w:szCs w:val="20"/>
          <w:lang w:eastAsia="ru-RU"/>
        </w:rPr>
      </w:pPr>
      <w:r w:rsidRPr="00891BC2">
        <w:rPr>
          <w:rFonts w:ascii="Times New Roman" w:eastAsia="Times New Roman" w:hAnsi="Times New Roman" w:cs="Times New Roman"/>
          <w:sz w:val="20"/>
          <w:szCs w:val="20"/>
          <w:lang w:eastAsia="ru-RU"/>
        </w:rPr>
        <w:t>Самарской области                                                                                Н.Н. Львов</w:t>
      </w:r>
    </w:p>
    <w:p w:rsidR="00891BC2" w:rsidRPr="00891BC2" w:rsidRDefault="00891BC2" w:rsidP="00891BC2">
      <w:pPr>
        <w:spacing w:after="0" w:line="240" w:lineRule="auto"/>
        <w:jc w:val="both"/>
        <w:outlineLvl w:val="0"/>
        <w:rPr>
          <w:rFonts w:ascii="Times New Roman" w:eastAsia="Times New Roman" w:hAnsi="Times New Roman" w:cs="Times New Roman"/>
          <w:sz w:val="20"/>
          <w:szCs w:val="20"/>
          <w:lang w:eastAsia="ru-RU"/>
        </w:rPr>
      </w:pPr>
    </w:p>
    <w:p w:rsidR="00891BC2" w:rsidRPr="00891BC2" w:rsidRDefault="00891BC2" w:rsidP="00891BC2">
      <w:pPr>
        <w:spacing w:after="0" w:line="240" w:lineRule="auto"/>
        <w:jc w:val="both"/>
        <w:outlineLvl w:val="0"/>
        <w:rPr>
          <w:rFonts w:ascii="Times New Roman" w:eastAsia="Times New Roman" w:hAnsi="Times New Roman" w:cs="Times New Roman"/>
          <w:sz w:val="20"/>
          <w:szCs w:val="20"/>
          <w:lang w:eastAsia="ru-RU"/>
        </w:rPr>
      </w:pPr>
    </w:p>
    <w:p w:rsidR="00891BC2" w:rsidRPr="00891BC2" w:rsidRDefault="00891BC2" w:rsidP="00891BC2">
      <w:pPr>
        <w:tabs>
          <w:tab w:val="num" w:pos="200"/>
        </w:tabs>
        <w:spacing w:after="0" w:line="240" w:lineRule="auto"/>
        <w:outlineLvl w:val="0"/>
        <w:rPr>
          <w:rFonts w:ascii="Times New Roman" w:eastAsia="Times New Roman" w:hAnsi="Times New Roman" w:cs="Times New Roman"/>
          <w:sz w:val="20"/>
          <w:szCs w:val="20"/>
          <w:lang w:eastAsia="ru-RU"/>
        </w:rPr>
      </w:pPr>
      <w:r w:rsidRPr="00891BC2">
        <w:rPr>
          <w:rFonts w:ascii="Times New Roman" w:eastAsia="Times New Roman" w:hAnsi="Times New Roman" w:cs="Times New Roman"/>
          <w:noProof/>
          <w:sz w:val="20"/>
          <w:szCs w:val="20"/>
          <w:lang w:eastAsia="ru-RU"/>
        </w:rPr>
        <w:t>Глава сельского</w:t>
      </w:r>
      <w:r w:rsidRPr="00891BC2">
        <w:rPr>
          <w:rFonts w:ascii="Times New Roman" w:eastAsia="Times New Roman" w:hAnsi="Times New Roman" w:cs="Times New Roman"/>
          <w:sz w:val="20"/>
          <w:szCs w:val="20"/>
          <w:lang w:eastAsia="ru-RU"/>
        </w:rPr>
        <w:t xml:space="preserve"> </w:t>
      </w:r>
      <w:r w:rsidRPr="00891BC2">
        <w:rPr>
          <w:rFonts w:ascii="Times New Roman" w:eastAsia="Times New Roman" w:hAnsi="Times New Roman" w:cs="Times New Roman"/>
          <w:bCs/>
          <w:sz w:val="20"/>
          <w:szCs w:val="20"/>
          <w:lang w:eastAsia="ru-RU"/>
        </w:rPr>
        <w:t xml:space="preserve">поселения </w:t>
      </w:r>
      <w:r w:rsidRPr="00891BC2">
        <w:rPr>
          <w:rFonts w:ascii="Times New Roman" w:eastAsia="Times New Roman" w:hAnsi="Times New Roman" w:cs="Times New Roman"/>
          <w:sz w:val="20"/>
          <w:szCs w:val="20"/>
          <w:lang w:eastAsia="ru-RU"/>
        </w:rPr>
        <w:t>Малый</w:t>
      </w:r>
      <w:proofErr w:type="gramStart"/>
      <w:r w:rsidRPr="00891BC2">
        <w:rPr>
          <w:rFonts w:ascii="Times New Roman" w:eastAsia="Times New Roman" w:hAnsi="Times New Roman" w:cs="Times New Roman"/>
          <w:sz w:val="20"/>
          <w:szCs w:val="20"/>
          <w:lang w:eastAsia="ru-RU"/>
        </w:rPr>
        <w:t xml:space="preserve"> Т</w:t>
      </w:r>
      <w:proofErr w:type="gramEnd"/>
      <w:r w:rsidRPr="00891BC2">
        <w:rPr>
          <w:rFonts w:ascii="Times New Roman" w:eastAsia="Times New Roman" w:hAnsi="Times New Roman" w:cs="Times New Roman"/>
          <w:sz w:val="20"/>
          <w:szCs w:val="20"/>
          <w:lang w:eastAsia="ru-RU"/>
        </w:rPr>
        <w:t>олкай</w:t>
      </w:r>
    </w:p>
    <w:p w:rsidR="00891BC2" w:rsidRPr="00891BC2" w:rsidRDefault="00891BC2" w:rsidP="00891BC2">
      <w:pPr>
        <w:tabs>
          <w:tab w:val="num" w:pos="200"/>
        </w:tabs>
        <w:spacing w:after="0" w:line="240" w:lineRule="auto"/>
        <w:outlineLvl w:val="0"/>
        <w:rPr>
          <w:rFonts w:ascii="Times New Roman" w:eastAsia="Times New Roman" w:hAnsi="Times New Roman" w:cs="Times New Roman"/>
          <w:sz w:val="20"/>
          <w:szCs w:val="20"/>
          <w:lang w:eastAsia="ru-RU"/>
        </w:rPr>
      </w:pPr>
      <w:r w:rsidRPr="00891BC2">
        <w:rPr>
          <w:rFonts w:ascii="Times New Roman" w:eastAsia="Times New Roman" w:hAnsi="Times New Roman" w:cs="Times New Roman"/>
          <w:sz w:val="20"/>
          <w:szCs w:val="20"/>
          <w:lang w:eastAsia="ru-RU"/>
        </w:rPr>
        <w:t xml:space="preserve">муниципального района </w:t>
      </w:r>
      <w:r w:rsidRPr="00891BC2">
        <w:rPr>
          <w:rFonts w:ascii="Times New Roman" w:eastAsia="Times New Roman" w:hAnsi="Times New Roman" w:cs="Times New Roman"/>
          <w:noProof/>
          <w:sz w:val="20"/>
          <w:szCs w:val="20"/>
          <w:lang w:eastAsia="ru-RU"/>
        </w:rPr>
        <w:t>Похвистневский</w:t>
      </w:r>
      <w:r w:rsidRPr="00891BC2">
        <w:rPr>
          <w:rFonts w:ascii="Times New Roman" w:eastAsia="Times New Roman" w:hAnsi="Times New Roman" w:cs="Times New Roman"/>
          <w:sz w:val="20"/>
          <w:szCs w:val="20"/>
          <w:lang w:eastAsia="ru-RU"/>
        </w:rPr>
        <w:t xml:space="preserve"> </w:t>
      </w:r>
    </w:p>
    <w:p w:rsidR="00891BC2" w:rsidRDefault="00891BC2" w:rsidP="00891BC2">
      <w:pPr>
        <w:tabs>
          <w:tab w:val="num" w:pos="200"/>
        </w:tabs>
        <w:spacing w:after="0" w:line="240" w:lineRule="auto"/>
        <w:outlineLvl w:val="0"/>
        <w:rPr>
          <w:rFonts w:ascii="Times New Roman" w:eastAsia="Times New Roman" w:hAnsi="Times New Roman" w:cs="Times New Roman"/>
          <w:sz w:val="20"/>
          <w:szCs w:val="20"/>
          <w:lang w:eastAsia="ru-RU"/>
        </w:rPr>
      </w:pPr>
      <w:r w:rsidRPr="00891BC2">
        <w:rPr>
          <w:rFonts w:ascii="Times New Roman" w:eastAsia="Times New Roman" w:hAnsi="Times New Roman" w:cs="Times New Roman"/>
          <w:sz w:val="20"/>
          <w:szCs w:val="20"/>
          <w:lang w:eastAsia="ru-RU"/>
        </w:rPr>
        <w:t xml:space="preserve">Самарской области                                                                          </w:t>
      </w:r>
      <w:r w:rsidRPr="00891BC2">
        <w:rPr>
          <w:rFonts w:ascii="Times New Roman" w:eastAsia="Times New Roman" w:hAnsi="Times New Roman" w:cs="Times New Roman"/>
          <w:color w:val="000000"/>
          <w:sz w:val="20"/>
          <w:szCs w:val="20"/>
          <w:lang w:eastAsia="ru-RU"/>
        </w:rPr>
        <w:t>И.Т. Дерюжова</w:t>
      </w:r>
      <w:r>
        <w:rPr>
          <w:rFonts w:ascii="Times New Roman" w:eastAsia="Times New Roman" w:hAnsi="Times New Roman" w:cs="Times New Roman"/>
          <w:sz w:val="20"/>
          <w:szCs w:val="20"/>
          <w:lang w:eastAsia="ru-RU"/>
        </w:rPr>
        <w:t xml:space="preserve">  </w:t>
      </w:r>
    </w:p>
    <w:p w:rsidR="00891BC2" w:rsidRDefault="00891BC2" w:rsidP="00891BC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891BC2" w:rsidRPr="00670FBF" w:rsidRDefault="00891BC2" w:rsidP="00891BC2">
      <w:pPr>
        <w:spacing w:after="0" w:line="240" w:lineRule="auto"/>
        <w:jc w:val="center"/>
        <w:rPr>
          <w:rFonts w:ascii="Times New Roman" w:eastAsia="Times New Roman" w:hAnsi="Times New Roman" w:cs="Times New Roman"/>
          <w:b/>
          <w:bCs/>
          <w:sz w:val="20"/>
          <w:szCs w:val="20"/>
          <w:lang w:eastAsia="ru-RU"/>
        </w:rPr>
      </w:pPr>
      <w:r w:rsidRPr="00670FBF">
        <w:rPr>
          <w:rFonts w:ascii="Times New Roman" w:eastAsia="Times New Roman" w:hAnsi="Times New Roman" w:cs="Times New Roman"/>
          <w:b/>
          <w:bCs/>
          <w:sz w:val="20"/>
          <w:szCs w:val="20"/>
          <w:lang w:eastAsia="ru-RU"/>
        </w:rPr>
        <w:t>Заключение о результатах публичных слушаний</w:t>
      </w:r>
    </w:p>
    <w:p w:rsidR="00891BC2" w:rsidRPr="00670FBF" w:rsidRDefault="00891BC2" w:rsidP="00891BC2">
      <w:pPr>
        <w:spacing w:after="0" w:line="240" w:lineRule="auto"/>
        <w:jc w:val="center"/>
        <w:rPr>
          <w:rFonts w:ascii="Times New Roman" w:eastAsia="Times New Roman" w:hAnsi="Times New Roman" w:cs="Times New Roman"/>
          <w:b/>
          <w:sz w:val="20"/>
          <w:szCs w:val="20"/>
          <w:lang w:eastAsia="ru-RU"/>
        </w:rPr>
      </w:pPr>
      <w:r w:rsidRPr="00670FBF">
        <w:rPr>
          <w:rFonts w:ascii="Times New Roman" w:eastAsia="Times New Roman" w:hAnsi="Times New Roman" w:cs="Times New Roman"/>
          <w:b/>
          <w:bCs/>
          <w:sz w:val="20"/>
          <w:szCs w:val="20"/>
          <w:lang w:eastAsia="ru-RU"/>
        </w:rPr>
        <w:t xml:space="preserve">в </w:t>
      </w:r>
      <w:r w:rsidRPr="00670FBF">
        <w:rPr>
          <w:rFonts w:ascii="Times New Roman" w:eastAsia="Times New Roman" w:hAnsi="Times New Roman" w:cs="Times New Roman"/>
          <w:b/>
          <w:bCs/>
          <w:noProof/>
          <w:sz w:val="20"/>
          <w:szCs w:val="20"/>
          <w:lang w:eastAsia="ru-RU"/>
        </w:rPr>
        <w:t>сельском</w:t>
      </w:r>
      <w:r w:rsidRPr="00670FBF">
        <w:rPr>
          <w:rFonts w:ascii="Times New Roman" w:eastAsia="Times New Roman" w:hAnsi="Times New Roman" w:cs="Times New Roman"/>
          <w:b/>
          <w:bCs/>
          <w:sz w:val="20"/>
          <w:szCs w:val="20"/>
          <w:lang w:eastAsia="ru-RU"/>
        </w:rPr>
        <w:t xml:space="preserve"> поселении </w:t>
      </w:r>
      <w:r w:rsidRPr="00670FBF">
        <w:rPr>
          <w:rFonts w:ascii="Times New Roman" w:eastAsia="Times New Roman" w:hAnsi="Times New Roman" w:cs="Times New Roman"/>
          <w:b/>
          <w:sz w:val="20"/>
          <w:szCs w:val="20"/>
          <w:lang w:eastAsia="ru-RU"/>
        </w:rPr>
        <w:t>Малый</w:t>
      </w:r>
      <w:proofErr w:type="gramStart"/>
      <w:r w:rsidRPr="00670FBF">
        <w:rPr>
          <w:rFonts w:ascii="Times New Roman" w:eastAsia="Times New Roman" w:hAnsi="Times New Roman" w:cs="Times New Roman"/>
          <w:b/>
          <w:sz w:val="20"/>
          <w:szCs w:val="20"/>
          <w:lang w:eastAsia="ru-RU"/>
        </w:rPr>
        <w:t xml:space="preserve"> Т</w:t>
      </w:r>
      <w:proofErr w:type="gramEnd"/>
      <w:r w:rsidRPr="00670FBF">
        <w:rPr>
          <w:rFonts w:ascii="Times New Roman" w:eastAsia="Times New Roman" w:hAnsi="Times New Roman" w:cs="Times New Roman"/>
          <w:b/>
          <w:sz w:val="20"/>
          <w:szCs w:val="20"/>
          <w:lang w:eastAsia="ru-RU"/>
        </w:rPr>
        <w:t xml:space="preserve">олкай </w:t>
      </w:r>
      <w:r w:rsidRPr="00670FBF">
        <w:rPr>
          <w:rFonts w:ascii="Times New Roman" w:eastAsia="Times New Roman" w:hAnsi="Times New Roman" w:cs="Times New Roman"/>
          <w:b/>
          <w:bCs/>
          <w:sz w:val="20"/>
          <w:szCs w:val="20"/>
          <w:lang w:eastAsia="ru-RU"/>
        </w:rPr>
        <w:t xml:space="preserve">муниципального района </w:t>
      </w:r>
      <w:r w:rsidRPr="00670FBF">
        <w:rPr>
          <w:rFonts w:ascii="Times New Roman" w:eastAsia="Times New Roman" w:hAnsi="Times New Roman" w:cs="Times New Roman"/>
          <w:b/>
          <w:bCs/>
          <w:noProof/>
          <w:sz w:val="20"/>
          <w:szCs w:val="20"/>
          <w:lang w:eastAsia="ru-RU"/>
        </w:rPr>
        <w:t>Похвистневский</w:t>
      </w:r>
      <w:r w:rsidRPr="00670FBF">
        <w:rPr>
          <w:rFonts w:ascii="Times New Roman" w:eastAsia="Times New Roman" w:hAnsi="Times New Roman" w:cs="Times New Roman"/>
          <w:b/>
          <w:sz w:val="20"/>
          <w:szCs w:val="20"/>
          <w:lang w:eastAsia="ru-RU"/>
        </w:rPr>
        <w:t xml:space="preserve"> Самарской области </w:t>
      </w:r>
      <w:r w:rsidRPr="00670FBF">
        <w:rPr>
          <w:rFonts w:ascii="Times New Roman" w:eastAsia="Times New Roman" w:hAnsi="Times New Roman" w:cs="Times New Roman"/>
          <w:b/>
          <w:bCs/>
          <w:sz w:val="20"/>
          <w:szCs w:val="20"/>
          <w:lang w:eastAsia="ru-RU"/>
        </w:rPr>
        <w:t xml:space="preserve">по вопросу о проекте решения Собрания представителей </w:t>
      </w:r>
      <w:r w:rsidRPr="00670FBF">
        <w:rPr>
          <w:rFonts w:ascii="Times New Roman" w:eastAsia="Times New Roman" w:hAnsi="Times New Roman" w:cs="Times New Roman"/>
          <w:b/>
          <w:bCs/>
          <w:noProof/>
          <w:sz w:val="20"/>
          <w:szCs w:val="20"/>
          <w:lang w:eastAsia="ru-RU"/>
        </w:rPr>
        <w:t xml:space="preserve">сельского </w:t>
      </w:r>
      <w:r w:rsidRPr="00670FBF">
        <w:rPr>
          <w:rFonts w:ascii="Times New Roman" w:eastAsia="Times New Roman" w:hAnsi="Times New Roman" w:cs="Times New Roman"/>
          <w:b/>
          <w:bCs/>
          <w:sz w:val="20"/>
          <w:szCs w:val="20"/>
          <w:lang w:eastAsia="ru-RU"/>
        </w:rPr>
        <w:t xml:space="preserve">поселения </w:t>
      </w:r>
      <w:r w:rsidRPr="00670FBF">
        <w:rPr>
          <w:rFonts w:ascii="Times New Roman" w:eastAsia="Times New Roman" w:hAnsi="Times New Roman" w:cs="Times New Roman"/>
          <w:b/>
          <w:sz w:val="20"/>
          <w:szCs w:val="20"/>
          <w:lang w:eastAsia="ru-RU"/>
        </w:rPr>
        <w:t>Малый Толкай</w:t>
      </w:r>
      <w:r>
        <w:rPr>
          <w:rFonts w:ascii="Times New Roman" w:eastAsia="Times New Roman" w:hAnsi="Times New Roman" w:cs="Times New Roman"/>
          <w:b/>
          <w:sz w:val="20"/>
          <w:szCs w:val="20"/>
          <w:lang w:eastAsia="ru-RU"/>
        </w:rPr>
        <w:t xml:space="preserve"> </w:t>
      </w:r>
      <w:r w:rsidRPr="00670FBF">
        <w:rPr>
          <w:rFonts w:ascii="Times New Roman" w:eastAsia="Times New Roman" w:hAnsi="Times New Roman" w:cs="Times New Roman"/>
          <w:b/>
          <w:bCs/>
          <w:sz w:val="20"/>
          <w:szCs w:val="20"/>
          <w:lang w:eastAsia="ru-RU"/>
        </w:rPr>
        <w:t xml:space="preserve">муниципального района </w:t>
      </w:r>
      <w:r w:rsidRPr="00670FBF">
        <w:rPr>
          <w:rFonts w:ascii="Times New Roman" w:eastAsia="Times New Roman" w:hAnsi="Times New Roman" w:cs="Times New Roman"/>
          <w:b/>
          <w:bCs/>
          <w:noProof/>
          <w:sz w:val="20"/>
          <w:szCs w:val="20"/>
          <w:lang w:eastAsia="ru-RU"/>
        </w:rPr>
        <w:t>Похвистневский</w:t>
      </w:r>
      <w:r w:rsidRPr="00670FBF">
        <w:rPr>
          <w:rFonts w:ascii="Times New Roman" w:eastAsia="Times New Roman" w:hAnsi="Times New Roman" w:cs="Times New Roman"/>
          <w:b/>
          <w:noProof/>
          <w:sz w:val="20"/>
          <w:szCs w:val="20"/>
          <w:lang w:eastAsia="ru-RU"/>
        </w:rPr>
        <w:t xml:space="preserve"> Самарской </w:t>
      </w:r>
      <w:r>
        <w:rPr>
          <w:rFonts w:ascii="Times New Roman" w:eastAsia="Times New Roman" w:hAnsi="Times New Roman" w:cs="Times New Roman"/>
          <w:b/>
          <w:noProof/>
          <w:sz w:val="20"/>
          <w:szCs w:val="20"/>
          <w:lang w:eastAsia="ru-RU"/>
        </w:rPr>
        <w:t xml:space="preserve">области «О внесении изменений в </w:t>
      </w:r>
      <w:r w:rsidRPr="00670FBF">
        <w:rPr>
          <w:rFonts w:ascii="Times New Roman" w:eastAsia="Times New Roman" w:hAnsi="Times New Roman" w:cs="Times New Roman"/>
          <w:b/>
          <w:noProof/>
          <w:sz w:val="20"/>
          <w:szCs w:val="20"/>
          <w:lang w:eastAsia="ru-RU"/>
        </w:rPr>
        <w:t xml:space="preserve">Устав сельского </w:t>
      </w:r>
      <w:r w:rsidRPr="00670FBF">
        <w:rPr>
          <w:rFonts w:ascii="Times New Roman" w:eastAsia="Times New Roman" w:hAnsi="Times New Roman" w:cs="Times New Roman"/>
          <w:b/>
          <w:bCs/>
          <w:sz w:val="20"/>
          <w:szCs w:val="20"/>
          <w:lang w:eastAsia="ru-RU"/>
        </w:rPr>
        <w:t xml:space="preserve">поселения </w:t>
      </w:r>
      <w:r w:rsidRPr="00670FBF">
        <w:rPr>
          <w:rFonts w:ascii="Times New Roman" w:eastAsia="Times New Roman" w:hAnsi="Times New Roman" w:cs="Times New Roman"/>
          <w:b/>
          <w:sz w:val="20"/>
          <w:szCs w:val="20"/>
          <w:lang w:eastAsia="ru-RU"/>
        </w:rPr>
        <w:t>Малый Толкай</w:t>
      </w:r>
      <w:r>
        <w:rPr>
          <w:rFonts w:ascii="Times New Roman" w:eastAsia="Times New Roman" w:hAnsi="Times New Roman" w:cs="Times New Roman"/>
          <w:b/>
          <w:sz w:val="20"/>
          <w:szCs w:val="20"/>
          <w:lang w:eastAsia="ru-RU"/>
        </w:rPr>
        <w:t xml:space="preserve"> </w:t>
      </w:r>
      <w:r w:rsidRPr="00670FBF">
        <w:rPr>
          <w:rFonts w:ascii="Times New Roman" w:eastAsia="Times New Roman" w:hAnsi="Times New Roman" w:cs="Times New Roman"/>
          <w:b/>
          <w:bCs/>
          <w:sz w:val="20"/>
          <w:szCs w:val="20"/>
          <w:lang w:eastAsia="ru-RU"/>
        </w:rPr>
        <w:t xml:space="preserve">муниципального района </w:t>
      </w:r>
      <w:r w:rsidRPr="00670FBF">
        <w:rPr>
          <w:rFonts w:ascii="Times New Roman" w:eastAsia="Times New Roman" w:hAnsi="Times New Roman" w:cs="Times New Roman"/>
          <w:b/>
          <w:bCs/>
          <w:noProof/>
          <w:sz w:val="20"/>
          <w:szCs w:val="20"/>
          <w:lang w:eastAsia="ru-RU"/>
        </w:rPr>
        <w:t>Похвистневский</w:t>
      </w:r>
    </w:p>
    <w:p w:rsidR="00891BC2" w:rsidRPr="00670FBF" w:rsidRDefault="00891BC2" w:rsidP="00891BC2">
      <w:pPr>
        <w:spacing w:after="0" w:line="240" w:lineRule="auto"/>
        <w:jc w:val="center"/>
        <w:outlineLvl w:val="0"/>
        <w:rPr>
          <w:rFonts w:ascii="Times New Roman" w:eastAsia="Times New Roman" w:hAnsi="Times New Roman" w:cs="Times New Roman"/>
          <w:b/>
          <w:noProof/>
          <w:sz w:val="20"/>
          <w:szCs w:val="20"/>
          <w:lang w:eastAsia="ru-RU"/>
        </w:rPr>
      </w:pPr>
      <w:r w:rsidRPr="00670FBF">
        <w:rPr>
          <w:rFonts w:ascii="Times New Roman" w:eastAsia="Times New Roman" w:hAnsi="Times New Roman" w:cs="Times New Roman"/>
          <w:b/>
          <w:noProof/>
          <w:sz w:val="20"/>
          <w:szCs w:val="20"/>
          <w:lang w:eastAsia="ru-RU"/>
        </w:rPr>
        <w:t>Самарской области» от 03 апреля 2021 года</w:t>
      </w:r>
    </w:p>
    <w:p w:rsidR="00891BC2" w:rsidRPr="00670FBF" w:rsidRDefault="00891BC2" w:rsidP="00891BC2">
      <w:pPr>
        <w:spacing w:after="0" w:line="240" w:lineRule="auto"/>
        <w:jc w:val="center"/>
        <w:outlineLvl w:val="0"/>
        <w:rPr>
          <w:rFonts w:ascii="Times New Roman" w:eastAsia="Times New Roman" w:hAnsi="Times New Roman" w:cs="Times New Roman"/>
          <w:sz w:val="20"/>
          <w:szCs w:val="20"/>
          <w:lang w:eastAsia="ru-RU"/>
        </w:rPr>
      </w:pPr>
    </w:p>
    <w:p w:rsidR="00891BC2" w:rsidRPr="00670FBF" w:rsidRDefault="00891BC2" w:rsidP="00891BC2">
      <w:pPr>
        <w:tabs>
          <w:tab w:val="left" w:pos="1080"/>
          <w:tab w:val="left" w:pos="1260"/>
        </w:tabs>
        <w:spacing w:after="0" w:line="360" w:lineRule="auto"/>
        <w:ind w:firstLine="720"/>
        <w:jc w:val="both"/>
        <w:rPr>
          <w:rFonts w:ascii="Times New Roman" w:eastAsia="Times New Roman" w:hAnsi="Times New Roman" w:cs="Times New Roman"/>
          <w:sz w:val="20"/>
          <w:szCs w:val="20"/>
          <w:lang w:eastAsia="ru-RU"/>
        </w:rPr>
      </w:pPr>
      <w:r w:rsidRPr="00670FBF">
        <w:rPr>
          <w:rFonts w:ascii="Times New Roman" w:eastAsia="Times New Roman" w:hAnsi="Times New Roman" w:cs="Times New Roman"/>
          <w:sz w:val="20"/>
          <w:szCs w:val="20"/>
          <w:lang w:eastAsia="ru-RU"/>
        </w:rPr>
        <w:t xml:space="preserve">1. Срок проведения публичных слушаний: с 15 апреля 2021 года по 03 апреля 2021 </w:t>
      </w:r>
      <w:r w:rsidRPr="00670FBF">
        <w:rPr>
          <w:rFonts w:ascii="Times New Roman" w:eastAsia="Times New Roman" w:hAnsi="Times New Roman" w:cs="Times New Roman"/>
          <w:noProof/>
          <w:sz w:val="20"/>
          <w:szCs w:val="20"/>
          <w:lang w:eastAsia="ru-RU"/>
        </w:rPr>
        <w:t>года</w:t>
      </w:r>
      <w:r w:rsidRPr="00670FBF">
        <w:rPr>
          <w:rFonts w:ascii="Times New Roman" w:eastAsia="Times New Roman" w:hAnsi="Times New Roman" w:cs="Times New Roman"/>
          <w:sz w:val="20"/>
          <w:szCs w:val="20"/>
          <w:lang w:eastAsia="ru-RU"/>
        </w:rPr>
        <w:t>.</w:t>
      </w:r>
    </w:p>
    <w:p w:rsidR="00891BC2" w:rsidRPr="00670FBF" w:rsidRDefault="00891BC2" w:rsidP="00891BC2">
      <w:pPr>
        <w:tabs>
          <w:tab w:val="left" w:pos="1080"/>
          <w:tab w:val="left" w:pos="1260"/>
        </w:tabs>
        <w:spacing w:after="0" w:line="360" w:lineRule="auto"/>
        <w:ind w:firstLine="720"/>
        <w:jc w:val="both"/>
        <w:rPr>
          <w:rFonts w:ascii="Times New Roman" w:eastAsia="Times New Roman" w:hAnsi="Times New Roman" w:cs="Times New Roman"/>
          <w:sz w:val="20"/>
          <w:szCs w:val="20"/>
          <w:lang w:eastAsia="ru-RU"/>
        </w:rPr>
      </w:pPr>
      <w:r w:rsidRPr="00670FBF">
        <w:rPr>
          <w:rFonts w:ascii="Times New Roman" w:eastAsia="Times New Roman" w:hAnsi="Times New Roman" w:cs="Times New Roman"/>
          <w:sz w:val="20"/>
          <w:szCs w:val="20"/>
          <w:lang w:eastAsia="ru-RU"/>
        </w:rPr>
        <w:t xml:space="preserve">2. Место проведения публичных слушаний: </w:t>
      </w:r>
      <w:r w:rsidRPr="00670FBF">
        <w:rPr>
          <w:rFonts w:ascii="Times New Roman" w:eastAsia="Times New Roman" w:hAnsi="Times New Roman" w:cs="Times New Roman"/>
          <w:color w:val="000000"/>
          <w:sz w:val="20"/>
          <w:szCs w:val="20"/>
          <w:lang w:eastAsia="ru-RU"/>
        </w:rPr>
        <w:t>446468, Самарская область, Похвистневский район, село Малый</w:t>
      </w:r>
      <w:proofErr w:type="gramStart"/>
      <w:r w:rsidRPr="00670FBF">
        <w:rPr>
          <w:rFonts w:ascii="Times New Roman" w:eastAsia="Times New Roman" w:hAnsi="Times New Roman" w:cs="Times New Roman"/>
          <w:color w:val="000000"/>
          <w:sz w:val="20"/>
          <w:szCs w:val="20"/>
          <w:lang w:eastAsia="ru-RU"/>
        </w:rPr>
        <w:t xml:space="preserve"> Т</w:t>
      </w:r>
      <w:proofErr w:type="gramEnd"/>
      <w:r w:rsidRPr="00670FBF">
        <w:rPr>
          <w:rFonts w:ascii="Times New Roman" w:eastAsia="Times New Roman" w:hAnsi="Times New Roman" w:cs="Times New Roman"/>
          <w:color w:val="000000"/>
          <w:sz w:val="20"/>
          <w:szCs w:val="20"/>
          <w:lang w:eastAsia="ru-RU"/>
        </w:rPr>
        <w:t>олкай, ул. Молодежная, д. 2</w:t>
      </w:r>
      <w:r w:rsidRPr="00670FBF">
        <w:rPr>
          <w:rFonts w:ascii="Times New Roman" w:eastAsia="Times New Roman" w:hAnsi="Times New Roman" w:cs="Times New Roman"/>
          <w:sz w:val="20"/>
          <w:szCs w:val="20"/>
          <w:lang w:eastAsia="ru-RU"/>
        </w:rPr>
        <w:t xml:space="preserve">. </w:t>
      </w:r>
    </w:p>
    <w:p w:rsidR="00891BC2" w:rsidRPr="00670FBF" w:rsidRDefault="00891BC2" w:rsidP="00891BC2">
      <w:pPr>
        <w:autoSpaceDE w:val="0"/>
        <w:autoSpaceDN w:val="0"/>
        <w:adjustRightInd w:val="0"/>
        <w:spacing w:after="0" w:line="360" w:lineRule="auto"/>
        <w:ind w:firstLine="720"/>
        <w:jc w:val="both"/>
        <w:rPr>
          <w:rFonts w:ascii="Times New Roman" w:eastAsia="Times New Roman" w:hAnsi="Times New Roman" w:cs="Times New Roman"/>
          <w:noProof/>
          <w:sz w:val="20"/>
          <w:szCs w:val="20"/>
          <w:lang w:eastAsia="ru-RU"/>
        </w:rPr>
      </w:pPr>
      <w:r w:rsidRPr="00670FBF">
        <w:rPr>
          <w:rFonts w:ascii="Times New Roman" w:eastAsia="Times New Roman" w:hAnsi="Times New Roman" w:cs="Times New Roman"/>
          <w:sz w:val="20"/>
          <w:szCs w:val="20"/>
          <w:lang w:eastAsia="ru-RU"/>
        </w:rPr>
        <w:t xml:space="preserve">3. Основание проведения публичных слушаний – решение Собрания представителей </w:t>
      </w:r>
      <w:r w:rsidRPr="00670FBF">
        <w:rPr>
          <w:rFonts w:ascii="Times New Roman" w:eastAsia="Times New Roman" w:hAnsi="Times New Roman" w:cs="Times New Roman"/>
          <w:bCs/>
          <w:noProof/>
          <w:sz w:val="20"/>
          <w:szCs w:val="20"/>
          <w:lang w:eastAsia="ru-RU"/>
        </w:rPr>
        <w:t>сельского</w:t>
      </w:r>
      <w:r w:rsidRPr="00670FBF">
        <w:rPr>
          <w:rFonts w:ascii="Times New Roman" w:eastAsia="Times New Roman" w:hAnsi="Times New Roman" w:cs="Times New Roman"/>
          <w:bCs/>
          <w:sz w:val="20"/>
          <w:szCs w:val="20"/>
          <w:lang w:eastAsia="ru-RU"/>
        </w:rPr>
        <w:t xml:space="preserve"> </w:t>
      </w:r>
      <w:r w:rsidRPr="00670FBF">
        <w:rPr>
          <w:rFonts w:ascii="Times New Roman" w:eastAsia="Times New Roman" w:hAnsi="Times New Roman" w:cs="Times New Roman"/>
          <w:sz w:val="20"/>
          <w:szCs w:val="20"/>
          <w:lang w:eastAsia="ru-RU"/>
        </w:rPr>
        <w:t>поселения Малый</w:t>
      </w:r>
      <w:proofErr w:type="gramStart"/>
      <w:r w:rsidRPr="00670FBF">
        <w:rPr>
          <w:rFonts w:ascii="Times New Roman" w:eastAsia="Times New Roman" w:hAnsi="Times New Roman" w:cs="Times New Roman"/>
          <w:sz w:val="20"/>
          <w:szCs w:val="20"/>
          <w:lang w:eastAsia="ru-RU"/>
        </w:rPr>
        <w:t xml:space="preserve"> Т</w:t>
      </w:r>
      <w:proofErr w:type="gramEnd"/>
      <w:r w:rsidRPr="00670FBF">
        <w:rPr>
          <w:rFonts w:ascii="Times New Roman" w:eastAsia="Times New Roman" w:hAnsi="Times New Roman" w:cs="Times New Roman"/>
          <w:sz w:val="20"/>
          <w:szCs w:val="20"/>
          <w:lang w:eastAsia="ru-RU"/>
        </w:rPr>
        <w:t xml:space="preserve">олкай муниципального района </w:t>
      </w:r>
      <w:r w:rsidRPr="00670FBF">
        <w:rPr>
          <w:rFonts w:ascii="Times New Roman" w:eastAsia="Times New Roman" w:hAnsi="Times New Roman" w:cs="Times New Roman"/>
          <w:noProof/>
          <w:sz w:val="20"/>
          <w:szCs w:val="20"/>
          <w:lang w:eastAsia="ru-RU"/>
        </w:rPr>
        <w:t>Похвистневский</w:t>
      </w:r>
      <w:r w:rsidRPr="00670FBF">
        <w:rPr>
          <w:rFonts w:ascii="Times New Roman" w:eastAsia="Times New Roman" w:hAnsi="Times New Roman" w:cs="Times New Roman"/>
          <w:sz w:val="20"/>
          <w:szCs w:val="20"/>
          <w:lang w:eastAsia="ru-RU"/>
        </w:rPr>
        <w:t xml:space="preserve"> Самарской области от </w:t>
      </w:r>
      <w:r w:rsidRPr="00670FBF">
        <w:rPr>
          <w:rFonts w:ascii="Times New Roman" w:eastAsia="Times New Roman" w:hAnsi="Times New Roman" w:cs="Times New Roman"/>
          <w:noProof/>
          <w:sz w:val="20"/>
          <w:szCs w:val="20"/>
          <w:lang w:eastAsia="ru-RU"/>
        </w:rPr>
        <w:t xml:space="preserve">01.03.2021 </w:t>
      </w:r>
      <w:r w:rsidRPr="00670FBF">
        <w:rPr>
          <w:rFonts w:ascii="Times New Roman" w:eastAsia="Arial Unicode MS" w:hAnsi="Times New Roman" w:cs="Times New Roman"/>
          <w:sz w:val="20"/>
          <w:szCs w:val="20"/>
          <w:lang w:eastAsia="ru-RU"/>
        </w:rPr>
        <w:t xml:space="preserve">№ 27 </w:t>
      </w:r>
      <w:r w:rsidRPr="00670FBF">
        <w:rPr>
          <w:rFonts w:ascii="Times New Roman" w:eastAsia="Times New Roman" w:hAnsi="Times New Roman" w:cs="Times New Roman"/>
          <w:sz w:val="20"/>
          <w:szCs w:val="20"/>
          <w:lang w:eastAsia="ru-RU"/>
        </w:rPr>
        <w:t>«</w:t>
      </w:r>
      <w:r w:rsidRPr="00670FBF">
        <w:rPr>
          <w:rFonts w:ascii="Times New Roman" w:eastAsia="Times New Roman" w:hAnsi="Times New Roman" w:cs="Times New Roman"/>
          <w:bCs/>
          <w:sz w:val="20"/>
          <w:szCs w:val="20"/>
          <w:lang w:eastAsia="ru-RU"/>
        </w:rPr>
        <w:t xml:space="preserve">О </w:t>
      </w:r>
      <w:r w:rsidRPr="00670FBF">
        <w:rPr>
          <w:rFonts w:ascii="Times New Roman" w:eastAsia="Times New Roman" w:hAnsi="Times New Roman" w:cs="Times New Roman"/>
          <w:sz w:val="20"/>
          <w:szCs w:val="20"/>
          <w:lang w:eastAsia="ru-RU"/>
        </w:rPr>
        <w:t xml:space="preserve">предварительном одобрении проекта решения Собрания представителей </w:t>
      </w:r>
      <w:r w:rsidRPr="00670FBF">
        <w:rPr>
          <w:rFonts w:ascii="Times New Roman" w:eastAsia="Times New Roman" w:hAnsi="Times New Roman" w:cs="Times New Roman"/>
          <w:bCs/>
          <w:noProof/>
          <w:sz w:val="20"/>
          <w:szCs w:val="20"/>
          <w:lang w:eastAsia="ru-RU"/>
        </w:rPr>
        <w:t>сельского</w:t>
      </w:r>
      <w:r w:rsidRPr="00670FBF">
        <w:rPr>
          <w:rFonts w:ascii="Times New Roman" w:eastAsia="Times New Roman" w:hAnsi="Times New Roman" w:cs="Times New Roman"/>
          <w:bCs/>
          <w:sz w:val="20"/>
          <w:szCs w:val="20"/>
          <w:lang w:eastAsia="ru-RU"/>
        </w:rPr>
        <w:t xml:space="preserve"> </w:t>
      </w:r>
      <w:r w:rsidRPr="00670FBF">
        <w:rPr>
          <w:rFonts w:ascii="Times New Roman" w:eastAsia="Times New Roman" w:hAnsi="Times New Roman" w:cs="Times New Roman"/>
          <w:sz w:val="20"/>
          <w:szCs w:val="20"/>
          <w:lang w:eastAsia="ru-RU"/>
        </w:rPr>
        <w:t xml:space="preserve">поселения Малый Толкай муниципального района </w:t>
      </w:r>
      <w:r w:rsidRPr="00670FBF">
        <w:rPr>
          <w:rFonts w:ascii="Times New Roman" w:eastAsia="Times New Roman" w:hAnsi="Times New Roman" w:cs="Times New Roman"/>
          <w:noProof/>
          <w:sz w:val="20"/>
          <w:szCs w:val="20"/>
          <w:lang w:eastAsia="ru-RU"/>
        </w:rPr>
        <w:t>Похвистневский</w:t>
      </w:r>
      <w:r w:rsidRPr="00670FBF">
        <w:rPr>
          <w:rFonts w:ascii="Times New Roman" w:eastAsia="Times New Roman" w:hAnsi="Times New Roman" w:cs="Times New Roman"/>
          <w:sz w:val="20"/>
          <w:szCs w:val="20"/>
          <w:lang w:eastAsia="ru-RU"/>
        </w:rPr>
        <w:t xml:space="preserve"> Самарской области «О внесении изменений в Устав сельского поселения Малый Толкай муниципального района </w:t>
      </w:r>
      <w:r w:rsidRPr="00670FBF">
        <w:rPr>
          <w:rFonts w:ascii="Times New Roman" w:eastAsia="Times New Roman" w:hAnsi="Times New Roman" w:cs="Times New Roman"/>
          <w:noProof/>
          <w:sz w:val="20"/>
          <w:szCs w:val="20"/>
          <w:lang w:eastAsia="ru-RU"/>
        </w:rPr>
        <w:t>Похвистневский</w:t>
      </w:r>
      <w:r w:rsidRPr="00670FBF">
        <w:rPr>
          <w:rFonts w:ascii="Times New Roman" w:eastAsia="Times New Roman" w:hAnsi="Times New Roman" w:cs="Times New Roman"/>
          <w:sz w:val="20"/>
          <w:szCs w:val="20"/>
          <w:lang w:eastAsia="ru-RU"/>
        </w:rPr>
        <w:t xml:space="preserve"> Самарской области» и вынесении проекта на публичные слушания», опубликованное в газете «</w:t>
      </w:r>
      <w:r w:rsidRPr="00670FBF">
        <w:rPr>
          <w:rFonts w:ascii="Times New Roman" w:eastAsia="Times New Roman" w:hAnsi="Times New Roman" w:cs="Times New Roman"/>
          <w:bCs/>
          <w:noProof/>
          <w:snapToGrid w:val="0"/>
          <w:sz w:val="20"/>
          <w:szCs w:val="20"/>
          <w:lang w:eastAsia="ru-RU"/>
        </w:rPr>
        <w:t xml:space="preserve">Вестник поселения </w:t>
      </w:r>
      <w:r w:rsidRPr="00670FBF">
        <w:rPr>
          <w:rFonts w:ascii="Times New Roman" w:eastAsia="Times New Roman" w:hAnsi="Times New Roman" w:cs="Times New Roman"/>
          <w:sz w:val="20"/>
          <w:szCs w:val="20"/>
          <w:lang w:eastAsia="ru-RU"/>
        </w:rPr>
        <w:t>Малый</w:t>
      </w:r>
      <w:proofErr w:type="gramStart"/>
      <w:r w:rsidRPr="00670FBF">
        <w:rPr>
          <w:rFonts w:ascii="Times New Roman" w:eastAsia="Times New Roman" w:hAnsi="Times New Roman" w:cs="Times New Roman"/>
          <w:sz w:val="20"/>
          <w:szCs w:val="20"/>
          <w:lang w:eastAsia="ru-RU"/>
        </w:rPr>
        <w:t xml:space="preserve"> Т</w:t>
      </w:r>
      <w:proofErr w:type="gramEnd"/>
      <w:r w:rsidRPr="00670FBF">
        <w:rPr>
          <w:rFonts w:ascii="Times New Roman" w:eastAsia="Times New Roman" w:hAnsi="Times New Roman" w:cs="Times New Roman"/>
          <w:sz w:val="20"/>
          <w:szCs w:val="20"/>
          <w:lang w:eastAsia="ru-RU"/>
        </w:rPr>
        <w:t>олкай</w:t>
      </w:r>
      <w:r w:rsidRPr="00670FBF">
        <w:rPr>
          <w:rFonts w:ascii="Times New Roman" w:eastAsia="Times New Roman" w:hAnsi="Times New Roman" w:cs="Times New Roman"/>
          <w:noProof/>
          <w:sz w:val="20"/>
          <w:szCs w:val="20"/>
          <w:lang w:eastAsia="ru-RU"/>
        </w:rPr>
        <w:t>»</w:t>
      </w:r>
      <w:r w:rsidRPr="00670FBF">
        <w:rPr>
          <w:rFonts w:ascii="Times New Roman" w:eastAsia="Times New Roman" w:hAnsi="Times New Roman" w:cs="Times New Roman"/>
          <w:sz w:val="20"/>
          <w:szCs w:val="20"/>
          <w:lang w:eastAsia="ru-RU"/>
        </w:rPr>
        <w:t xml:space="preserve"> от </w:t>
      </w:r>
      <w:r w:rsidRPr="00670FBF">
        <w:rPr>
          <w:rFonts w:ascii="Times New Roman" w:eastAsia="Times New Roman" w:hAnsi="Times New Roman" w:cs="Times New Roman"/>
          <w:noProof/>
          <w:sz w:val="20"/>
          <w:szCs w:val="20"/>
          <w:lang w:eastAsia="ru-RU"/>
        </w:rPr>
        <w:t xml:space="preserve">04.03.2021 </w:t>
      </w:r>
      <w:r w:rsidRPr="00670FBF">
        <w:rPr>
          <w:rFonts w:ascii="Times New Roman" w:eastAsia="Arial Unicode MS" w:hAnsi="Times New Roman" w:cs="Times New Roman"/>
          <w:sz w:val="20"/>
          <w:szCs w:val="20"/>
          <w:lang w:eastAsia="ru-RU"/>
        </w:rPr>
        <w:t>№ 5(313)</w:t>
      </w:r>
      <w:r w:rsidRPr="00670FBF">
        <w:rPr>
          <w:rFonts w:ascii="Times New Roman" w:eastAsia="Times New Roman" w:hAnsi="Times New Roman" w:cs="Times New Roman"/>
          <w:noProof/>
          <w:sz w:val="20"/>
          <w:szCs w:val="20"/>
          <w:lang w:eastAsia="ru-RU"/>
        </w:rPr>
        <w:t xml:space="preserve">. </w:t>
      </w:r>
    </w:p>
    <w:p w:rsidR="00891BC2" w:rsidRPr="00670FBF" w:rsidRDefault="00891BC2" w:rsidP="00891BC2">
      <w:pPr>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670FBF">
        <w:rPr>
          <w:rFonts w:ascii="Times New Roman" w:eastAsia="Times New Roman" w:hAnsi="Times New Roman" w:cs="Times New Roman"/>
          <w:sz w:val="20"/>
          <w:szCs w:val="20"/>
          <w:lang w:eastAsia="ru-RU"/>
        </w:rPr>
        <w:t xml:space="preserve">4. Вопрос, вынесенный на публичные слушания – </w:t>
      </w:r>
      <w:r w:rsidRPr="00670FBF">
        <w:rPr>
          <w:rFonts w:ascii="Times New Roman" w:eastAsia="Times New Roman" w:hAnsi="Times New Roman" w:cs="Times New Roman"/>
          <w:bCs/>
          <w:sz w:val="20"/>
          <w:szCs w:val="20"/>
          <w:lang w:eastAsia="ru-RU"/>
        </w:rPr>
        <w:t xml:space="preserve">проект решения Собрания представителей </w:t>
      </w:r>
      <w:r w:rsidRPr="00670FBF">
        <w:rPr>
          <w:rFonts w:ascii="Times New Roman" w:eastAsia="Times New Roman" w:hAnsi="Times New Roman" w:cs="Times New Roman"/>
          <w:bCs/>
          <w:noProof/>
          <w:sz w:val="20"/>
          <w:szCs w:val="20"/>
          <w:lang w:eastAsia="ru-RU"/>
        </w:rPr>
        <w:t xml:space="preserve">сельского </w:t>
      </w:r>
      <w:r w:rsidRPr="00670FBF">
        <w:rPr>
          <w:rFonts w:ascii="Times New Roman" w:eastAsia="Times New Roman" w:hAnsi="Times New Roman" w:cs="Times New Roman"/>
          <w:sz w:val="20"/>
          <w:szCs w:val="20"/>
          <w:lang w:eastAsia="ru-RU"/>
        </w:rPr>
        <w:t>поселения Малый</w:t>
      </w:r>
      <w:proofErr w:type="gramStart"/>
      <w:r w:rsidRPr="00670FBF">
        <w:rPr>
          <w:rFonts w:ascii="Times New Roman" w:eastAsia="Times New Roman" w:hAnsi="Times New Roman" w:cs="Times New Roman"/>
          <w:sz w:val="20"/>
          <w:szCs w:val="20"/>
          <w:lang w:eastAsia="ru-RU"/>
        </w:rPr>
        <w:t xml:space="preserve"> Т</w:t>
      </w:r>
      <w:proofErr w:type="gramEnd"/>
      <w:r w:rsidRPr="00670FBF">
        <w:rPr>
          <w:rFonts w:ascii="Times New Roman" w:eastAsia="Times New Roman" w:hAnsi="Times New Roman" w:cs="Times New Roman"/>
          <w:sz w:val="20"/>
          <w:szCs w:val="20"/>
          <w:lang w:eastAsia="ru-RU"/>
        </w:rPr>
        <w:t xml:space="preserve">олкай муниципального района </w:t>
      </w:r>
      <w:r w:rsidRPr="00670FBF">
        <w:rPr>
          <w:rFonts w:ascii="Times New Roman" w:eastAsia="Times New Roman" w:hAnsi="Times New Roman" w:cs="Times New Roman"/>
          <w:noProof/>
          <w:sz w:val="20"/>
          <w:szCs w:val="20"/>
          <w:lang w:eastAsia="ru-RU"/>
        </w:rPr>
        <w:t>Похвистневский</w:t>
      </w:r>
      <w:r w:rsidRPr="00670FBF">
        <w:rPr>
          <w:rFonts w:ascii="Times New Roman" w:eastAsia="Times New Roman" w:hAnsi="Times New Roman" w:cs="Times New Roman"/>
          <w:sz w:val="20"/>
          <w:szCs w:val="20"/>
          <w:lang w:eastAsia="ru-RU"/>
        </w:rPr>
        <w:t xml:space="preserve"> Самарской области «О внесении изменений в Устав сельского поселения Малый Толкай муниципального района </w:t>
      </w:r>
      <w:r w:rsidRPr="00670FBF">
        <w:rPr>
          <w:rFonts w:ascii="Times New Roman" w:eastAsia="Times New Roman" w:hAnsi="Times New Roman" w:cs="Times New Roman"/>
          <w:noProof/>
          <w:sz w:val="20"/>
          <w:szCs w:val="20"/>
          <w:lang w:eastAsia="ru-RU"/>
        </w:rPr>
        <w:t>Похвистневский</w:t>
      </w:r>
      <w:r w:rsidRPr="00670FBF">
        <w:rPr>
          <w:rFonts w:ascii="Times New Roman" w:eastAsia="Times New Roman" w:hAnsi="Times New Roman" w:cs="Times New Roman"/>
          <w:sz w:val="20"/>
          <w:szCs w:val="20"/>
          <w:lang w:eastAsia="ru-RU"/>
        </w:rPr>
        <w:t xml:space="preserve"> Самарской области» (далее – Проект решения, Устав соответственно).</w:t>
      </w:r>
    </w:p>
    <w:p w:rsidR="00891BC2" w:rsidRPr="00670FBF" w:rsidRDefault="00891BC2" w:rsidP="00891BC2">
      <w:pPr>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670FBF">
        <w:rPr>
          <w:rFonts w:ascii="Times New Roman" w:eastAsia="Times New Roman" w:hAnsi="Times New Roman" w:cs="Times New Roman"/>
          <w:sz w:val="20"/>
          <w:szCs w:val="20"/>
          <w:lang w:eastAsia="ru-RU"/>
        </w:rPr>
        <w:t xml:space="preserve">5. </w:t>
      </w:r>
      <w:r w:rsidR="00277C1C">
        <w:rPr>
          <w:rFonts w:ascii="Times New Roman" w:eastAsia="Times New Roman" w:hAnsi="Times New Roman" w:cs="Times New Roman"/>
          <w:sz w:val="20"/>
          <w:szCs w:val="20"/>
          <w:lang w:eastAsia="ru-RU"/>
        </w:rPr>
        <w:t xml:space="preserve">17 марта </w:t>
      </w:r>
      <w:r w:rsidRPr="00670FBF">
        <w:rPr>
          <w:rFonts w:ascii="Times New Roman" w:eastAsia="Times New Roman" w:hAnsi="Times New Roman" w:cs="Times New Roman"/>
          <w:sz w:val="20"/>
          <w:szCs w:val="20"/>
          <w:lang w:eastAsia="ru-RU"/>
        </w:rPr>
        <w:t xml:space="preserve"> 2021 года по адресу: </w:t>
      </w:r>
      <w:r w:rsidRPr="00670FBF">
        <w:rPr>
          <w:rFonts w:ascii="Times New Roman" w:eastAsia="Times New Roman" w:hAnsi="Times New Roman" w:cs="Times New Roman"/>
          <w:color w:val="000000"/>
          <w:sz w:val="20"/>
          <w:szCs w:val="20"/>
          <w:lang w:eastAsia="ru-RU"/>
        </w:rPr>
        <w:t>446468, Самарская область, Похвистневский район, село Малый</w:t>
      </w:r>
      <w:proofErr w:type="gramStart"/>
      <w:r w:rsidRPr="00670FBF">
        <w:rPr>
          <w:rFonts w:ascii="Times New Roman" w:eastAsia="Times New Roman" w:hAnsi="Times New Roman" w:cs="Times New Roman"/>
          <w:color w:val="000000"/>
          <w:sz w:val="20"/>
          <w:szCs w:val="20"/>
          <w:lang w:eastAsia="ru-RU"/>
        </w:rPr>
        <w:t xml:space="preserve"> Т</w:t>
      </w:r>
      <w:proofErr w:type="gramEnd"/>
      <w:r w:rsidRPr="00670FBF">
        <w:rPr>
          <w:rFonts w:ascii="Times New Roman" w:eastAsia="Times New Roman" w:hAnsi="Times New Roman" w:cs="Times New Roman"/>
          <w:color w:val="000000"/>
          <w:sz w:val="20"/>
          <w:szCs w:val="20"/>
          <w:lang w:eastAsia="ru-RU"/>
        </w:rPr>
        <w:t xml:space="preserve">олкай, ул. Молодежная, д. 2 </w:t>
      </w:r>
      <w:r w:rsidRPr="00670FBF">
        <w:rPr>
          <w:rFonts w:ascii="Times New Roman" w:eastAsia="Times New Roman" w:hAnsi="Times New Roman" w:cs="Times New Roman"/>
          <w:sz w:val="20"/>
          <w:szCs w:val="20"/>
          <w:lang w:eastAsia="ru-RU"/>
        </w:rPr>
        <w:t xml:space="preserve">проведено мероприятие по информированию жителей поселения по вопросу, вынесенному на публичные слушания, в котором приняли участие </w:t>
      </w:r>
      <w:r w:rsidRPr="00670FBF">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eastAsia="ru-RU"/>
        </w:rPr>
        <w:t>3</w:t>
      </w:r>
      <w:r w:rsidRPr="00670FBF">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eastAsia="ru-RU"/>
        </w:rPr>
        <w:t>три</w:t>
      </w:r>
      <w:r w:rsidRPr="00670FBF">
        <w:rPr>
          <w:rFonts w:ascii="Times New Roman" w:eastAsia="Times New Roman" w:hAnsi="Times New Roman" w:cs="Times New Roman"/>
          <w:noProof/>
          <w:sz w:val="20"/>
          <w:szCs w:val="20"/>
          <w:lang w:eastAsia="ru-RU"/>
        </w:rPr>
        <w:t>)</w:t>
      </w:r>
      <w:r w:rsidRPr="00670FBF">
        <w:rPr>
          <w:rFonts w:ascii="Times New Roman" w:eastAsia="Times New Roman" w:hAnsi="Times New Roman" w:cs="Times New Roman"/>
          <w:sz w:val="20"/>
          <w:szCs w:val="20"/>
          <w:lang w:eastAsia="ru-RU"/>
        </w:rPr>
        <w:t xml:space="preserve"> человек</w:t>
      </w:r>
      <w:r>
        <w:rPr>
          <w:rFonts w:ascii="Times New Roman" w:eastAsia="Times New Roman" w:hAnsi="Times New Roman" w:cs="Times New Roman"/>
          <w:sz w:val="20"/>
          <w:szCs w:val="20"/>
          <w:lang w:eastAsia="ru-RU"/>
        </w:rPr>
        <w:t>а</w:t>
      </w:r>
      <w:r w:rsidRPr="00670FBF">
        <w:rPr>
          <w:rFonts w:ascii="Times New Roman" w:eastAsia="Times New Roman" w:hAnsi="Times New Roman" w:cs="Times New Roman"/>
          <w:sz w:val="20"/>
          <w:szCs w:val="20"/>
          <w:lang w:eastAsia="ru-RU"/>
        </w:rPr>
        <w:t xml:space="preserve">. </w:t>
      </w:r>
    </w:p>
    <w:p w:rsidR="00891BC2" w:rsidRPr="00670FBF" w:rsidRDefault="00891BC2" w:rsidP="00891BC2">
      <w:pPr>
        <w:widowControl w:val="0"/>
        <w:spacing w:after="0" w:line="360" w:lineRule="auto"/>
        <w:ind w:firstLine="709"/>
        <w:jc w:val="both"/>
        <w:rPr>
          <w:rFonts w:ascii="Times New Roman" w:eastAsia="Times New Roman" w:hAnsi="Times New Roman" w:cs="Times New Roman"/>
          <w:sz w:val="20"/>
          <w:szCs w:val="20"/>
          <w:lang w:eastAsia="ru-RU"/>
        </w:rPr>
      </w:pPr>
      <w:r w:rsidRPr="00670FBF">
        <w:rPr>
          <w:rFonts w:ascii="Times New Roman" w:eastAsia="Times New Roman" w:hAnsi="Times New Roman" w:cs="Times New Roman"/>
          <w:sz w:val="20"/>
          <w:szCs w:val="20"/>
          <w:lang w:eastAsia="ru-RU"/>
        </w:rPr>
        <w:t>6. Мнения, предложения и замечания по вопросу, вынесенному на публичные слушания, внесли в протокол публичных слушаний – 2</w:t>
      </w:r>
      <w:r w:rsidRPr="00670FBF">
        <w:rPr>
          <w:rFonts w:ascii="Times New Roman" w:eastAsia="Times New Roman" w:hAnsi="Times New Roman" w:cs="Times New Roman"/>
          <w:noProof/>
          <w:sz w:val="20"/>
          <w:szCs w:val="20"/>
          <w:lang w:eastAsia="ru-RU"/>
        </w:rPr>
        <w:t xml:space="preserve"> (два)</w:t>
      </w:r>
      <w:r w:rsidRPr="00670FBF">
        <w:rPr>
          <w:rFonts w:ascii="Times New Roman" w:eastAsia="Times New Roman" w:hAnsi="Times New Roman" w:cs="Times New Roman"/>
          <w:sz w:val="20"/>
          <w:szCs w:val="20"/>
          <w:lang w:eastAsia="ru-RU"/>
        </w:rPr>
        <w:t xml:space="preserve"> человека. </w:t>
      </w:r>
    </w:p>
    <w:p w:rsidR="00891BC2" w:rsidRPr="00670FBF" w:rsidRDefault="00891BC2" w:rsidP="00891BC2">
      <w:pPr>
        <w:widowControl w:val="0"/>
        <w:spacing w:after="0" w:line="360" w:lineRule="auto"/>
        <w:ind w:firstLine="709"/>
        <w:jc w:val="both"/>
        <w:rPr>
          <w:rFonts w:ascii="Times New Roman" w:eastAsia="Times New Roman" w:hAnsi="Times New Roman" w:cs="Times New Roman"/>
          <w:sz w:val="20"/>
          <w:szCs w:val="20"/>
          <w:lang w:eastAsia="ru-RU"/>
        </w:rPr>
      </w:pPr>
      <w:r w:rsidRPr="00670FBF">
        <w:rPr>
          <w:rFonts w:ascii="Times New Roman" w:eastAsia="Times New Roman" w:hAnsi="Times New Roman" w:cs="Times New Roman"/>
          <w:sz w:val="20"/>
          <w:szCs w:val="20"/>
          <w:lang w:eastAsia="ru-RU"/>
        </w:rPr>
        <w:t>7. Обобщенные сведения, полученные при учете мнений, выраженных жителями поселения и иными заинтересованными лицами по вопросу, вынесенному на публичные слушания:</w:t>
      </w:r>
    </w:p>
    <w:p w:rsidR="00891BC2" w:rsidRPr="00670FBF" w:rsidRDefault="00891BC2" w:rsidP="00891BC2">
      <w:pPr>
        <w:widowControl w:val="0"/>
        <w:spacing w:after="0" w:line="360" w:lineRule="auto"/>
        <w:ind w:firstLine="709"/>
        <w:jc w:val="both"/>
        <w:rPr>
          <w:rFonts w:ascii="Times New Roman" w:eastAsia="Times New Roman" w:hAnsi="Times New Roman" w:cs="Times New Roman"/>
          <w:sz w:val="20"/>
          <w:szCs w:val="20"/>
          <w:lang w:eastAsia="ru-RU"/>
        </w:rPr>
      </w:pPr>
      <w:r w:rsidRPr="00670FBF">
        <w:rPr>
          <w:rFonts w:ascii="Times New Roman" w:eastAsia="Times New Roman" w:hAnsi="Times New Roman" w:cs="Times New Roman"/>
          <w:sz w:val="20"/>
          <w:szCs w:val="20"/>
          <w:lang w:eastAsia="ru-RU"/>
        </w:rPr>
        <w:t xml:space="preserve">7.1. Мнения о целесообразности и типичные мнения, содержащие положительную оценку по вопросу, вынесенному на публичные слушания, – </w:t>
      </w:r>
      <w:r w:rsidRPr="00670FBF">
        <w:rPr>
          <w:rFonts w:ascii="Times New Roman" w:eastAsia="Times New Roman" w:hAnsi="Times New Roman" w:cs="Times New Roman"/>
          <w:noProof/>
          <w:sz w:val="20"/>
          <w:szCs w:val="20"/>
          <w:lang w:eastAsia="ru-RU"/>
        </w:rPr>
        <w:t>1 (один)</w:t>
      </w:r>
      <w:r w:rsidRPr="00670FBF">
        <w:rPr>
          <w:rFonts w:ascii="Times New Roman" w:eastAsia="Times New Roman" w:hAnsi="Times New Roman" w:cs="Times New Roman"/>
          <w:sz w:val="20"/>
          <w:szCs w:val="20"/>
          <w:lang w:eastAsia="ru-RU"/>
        </w:rPr>
        <w:t xml:space="preserve"> человек.</w:t>
      </w:r>
    </w:p>
    <w:p w:rsidR="00891BC2" w:rsidRPr="00670FBF" w:rsidRDefault="00891BC2" w:rsidP="00891BC2">
      <w:pPr>
        <w:spacing w:after="0" w:line="360" w:lineRule="auto"/>
        <w:ind w:firstLine="709"/>
        <w:jc w:val="both"/>
        <w:outlineLvl w:val="0"/>
        <w:rPr>
          <w:rFonts w:ascii="Times New Roman" w:eastAsia="Times New Roman" w:hAnsi="Times New Roman" w:cs="Times New Roman"/>
          <w:sz w:val="20"/>
          <w:szCs w:val="20"/>
          <w:lang w:eastAsia="ru-RU"/>
        </w:rPr>
      </w:pPr>
      <w:r w:rsidRPr="00670FBF">
        <w:rPr>
          <w:rFonts w:ascii="Times New Roman" w:eastAsia="Times New Roman" w:hAnsi="Times New Roman" w:cs="Times New Roman"/>
          <w:sz w:val="20"/>
          <w:szCs w:val="20"/>
          <w:lang w:eastAsia="ru-RU"/>
        </w:rPr>
        <w:t>7.2. Мнения, содержащие отрицательную оценку по вопросу, вынесенному на публичные слушания, – не высказаны.</w:t>
      </w:r>
    </w:p>
    <w:p w:rsidR="00891BC2" w:rsidRPr="00670FBF" w:rsidRDefault="00891BC2" w:rsidP="00891BC2">
      <w:pPr>
        <w:spacing w:after="0" w:line="360" w:lineRule="auto"/>
        <w:ind w:firstLine="709"/>
        <w:jc w:val="both"/>
        <w:outlineLvl w:val="0"/>
        <w:rPr>
          <w:rFonts w:ascii="Times New Roman" w:eastAsia="Times New Roman" w:hAnsi="Times New Roman" w:cs="Times New Roman"/>
          <w:sz w:val="20"/>
          <w:szCs w:val="20"/>
          <w:lang w:eastAsia="ru-RU"/>
        </w:rPr>
      </w:pPr>
      <w:r w:rsidRPr="00670FBF">
        <w:rPr>
          <w:rFonts w:ascii="Times New Roman" w:eastAsia="Times New Roman" w:hAnsi="Times New Roman" w:cs="Times New Roman"/>
          <w:sz w:val="20"/>
          <w:szCs w:val="20"/>
          <w:lang w:eastAsia="ru-RU"/>
        </w:rPr>
        <w:t xml:space="preserve">7.3. Замечания и предложения по вопросу, вынесенному на публичные слушания: </w:t>
      </w:r>
    </w:p>
    <w:p w:rsidR="00891BC2" w:rsidRPr="00670FBF" w:rsidRDefault="00891BC2" w:rsidP="00891BC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В целях уточнения положений Устава и их приведения в соответствие с бюджетным законодательством предлагаю:</w:t>
      </w:r>
    </w:p>
    <w:p w:rsidR="00891BC2" w:rsidRPr="00670FBF" w:rsidRDefault="00891BC2" w:rsidP="00891BC2">
      <w:pPr>
        <w:spacing w:after="0" w:line="240" w:lineRule="auto"/>
        <w:jc w:val="both"/>
        <w:rPr>
          <w:rFonts w:ascii="Times New Roman" w:eastAsia="Times New Roman" w:hAnsi="Times New Roman" w:cs="Times New Roman"/>
          <w:b/>
          <w:sz w:val="20"/>
          <w:szCs w:val="20"/>
          <w:lang w:eastAsia="ru-RU"/>
        </w:rPr>
      </w:pPr>
      <w:r w:rsidRPr="00670FBF">
        <w:rPr>
          <w:rFonts w:ascii="Times New Roman" w:eastAsia="Times New Roman" w:hAnsi="Times New Roman" w:cs="Times New Roman"/>
          <w:color w:val="000000"/>
          <w:sz w:val="20"/>
          <w:szCs w:val="20"/>
          <w:lang w:eastAsia="ru-RU"/>
        </w:rPr>
        <w:t xml:space="preserve">- </w:t>
      </w:r>
      <w:r w:rsidRPr="00670FBF">
        <w:rPr>
          <w:rFonts w:ascii="Times New Roman" w:eastAsia="Times New Roman" w:hAnsi="Times New Roman" w:cs="Times New Roman"/>
          <w:b/>
          <w:sz w:val="20"/>
          <w:szCs w:val="20"/>
          <w:lang w:eastAsia="ru-RU"/>
        </w:rPr>
        <w:t xml:space="preserve">дополнить пункт 40 статьи 7 изложить следующего содержания: </w:t>
      </w:r>
    </w:p>
    <w:p w:rsidR="00891BC2" w:rsidRPr="00670FBF" w:rsidRDefault="00891BC2" w:rsidP="00891BC2">
      <w:pPr>
        <w:spacing w:after="0" w:line="240" w:lineRule="auto"/>
        <w:ind w:firstLine="709"/>
        <w:jc w:val="both"/>
        <w:rPr>
          <w:rFonts w:ascii="Times New Roman" w:eastAsia="Times New Roman" w:hAnsi="Times New Roman" w:cs="Times New Roman"/>
          <w:sz w:val="20"/>
          <w:szCs w:val="20"/>
          <w:lang w:eastAsia="ru-RU"/>
        </w:rPr>
      </w:pPr>
      <w:bookmarkStart w:id="0" w:name="_GoBack"/>
      <w:bookmarkEnd w:id="0"/>
      <w:r w:rsidRPr="00670FBF">
        <w:rPr>
          <w:rFonts w:ascii="Times New Roman" w:eastAsia="Times New Roman" w:hAnsi="Times New Roman" w:cs="Times New Roman"/>
          <w:sz w:val="20"/>
          <w:szCs w:val="20"/>
          <w:lang w:eastAsia="ru-RU"/>
        </w:rPr>
        <w:lastRenderedPageBreak/>
        <w:t>40. осуществление мероприятий по оказанию помощи лицам, находящимся в состоянии алкогольного, наркотического или иного токсического опьянения.</w:t>
      </w:r>
    </w:p>
    <w:p w:rsidR="00891BC2" w:rsidRPr="00670FBF" w:rsidRDefault="00891BC2" w:rsidP="00891BC2">
      <w:pPr>
        <w:tabs>
          <w:tab w:val="left" w:pos="567"/>
        </w:tabs>
        <w:autoSpaceDN w:val="0"/>
        <w:adjustRightInd w:val="0"/>
        <w:spacing w:after="0"/>
        <w:jc w:val="both"/>
        <w:rPr>
          <w:rFonts w:ascii="Times New Roman" w:eastAsia="Times New Roman" w:hAnsi="Times New Roman" w:cs="Times New Roman"/>
          <w:b/>
          <w:sz w:val="20"/>
          <w:szCs w:val="20"/>
          <w:lang w:eastAsia="ru-RU"/>
        </w:rPr>
      </w:pPr>
      <w:r w:rsidRPr="00670FBF">
        <w:rPr>
          <w:rFonts w:ascii="Times New Roman" w:eastAsia="Times New Roman" w:hAnsi="Times New Roman" w:cs="Times New Roman"/>
          <w:sz w:val="20"/>
          <w:szCs w:val="20"/>
          <w:lang w:eastAsia="ru-RU"/>
        </w:rPr>
        <w:t xml:space="preserve">   </w:t>
      </w:r>
      <w:r w:rsidRPr="00670FBF">
        <w:rPr>
          <w:rFonts w:ascii="Times New Roman" w:eastAsia="Times New Roman" w:hAnsi="Times New Roman" w:cs="Times New Roman"/>
          <w:b/>
          <w:sz w:val="20"/>
          <w:szCs w:val="20"/>
          <w:lang w:eastAsia="ru-RU"/>
        </w:rPr>
        <w:t>2) дополнить статьей 24.1 «</w:t>
      </w:r>
      <w:r w:rsidRPr="00670FBF">
        <w:rPr>
          <w:rFonts w:ascii="Times New Roman" w:eastAsia="Calibri" w:hAnsi="Times New Roman" w:cs="Times New Roman"/>
          <w:b/>
          <w:bCs/>
          <w:color w:val="000000"/>
          <w:sz w:val="20"/>
          <w:szCs w:val="20"/>
          <w:shd w:val="clear" w:color="auto" w:fill="FFFFFF"/>
        </w:rPr>
        <w:t xml:space="preserve">Инициативные проекты» </w:t>
      </w:r>
      <w:r w:rsidRPr="00670FBF">
        <w:rPr>
          <w:rFonts w:ascii="Times New Roman" w:eastAsia="Times New Roman" w:hAnsi="Times New Roman" w:cs="Times New Roman"/>
          <w:b/>
          <w:sz w:val="20"/>
          <w:szCs w:val="20"/>
          <w:lang w:eastAsia="ru-RU"/>
        </w:rPr>
        <w:t xml:space="preserve">следующего содержания: </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70FBF">
        <w:rPr>
          <w:rFonts w:ascii="Times New Roman" w:eastAsia="Times New Roman" w:hAnsi="Times New Roman" w:cs="Times New Roman"/>
          <w:color w:val="000000"/>
          <w:sz w:val="20"/>
          <w:szCs w:val="20"/>
          <w:lang w:eastAsia="ru-RU"/>
        </w:rPr>
        <w:t>решения</w:t>
      </w:r>
      <w:proofErr w:type="gramEnd"/>
      <w:r w:rsidRPr="00670FBF">
        <w:rPr>
          <w:rFonts w:ascii="Times New Roman" w:eastAsia="Times New Roman" w:hAnsi="Times New Roman" w:cs="Times New Roman"/>
          <w:color w:val="000000"/>
          <w:sz w:val="20"/>
          <w:szCs w:val="20"/>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Собрания представителей сельского поселения.</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сельского поселения. Право выступить инициатором проекта в соответствии с нормативным правовым актом Собрания представителей сельского поселения может быть предоставлено также иным лицам, осуществляющим деятельность на территории поселения.</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3. Инициативный проект должен содержать следующие сведения:</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1) описание проблемы, решение которой имеет приоритетное значение для жителей поселения или его части;</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2) обоснование предложений по решению указанной проблемы;</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3) описание ожидаемого результата (ожидаемых результатов) реализации инициативного проекта;</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4) предварительный расчет необходимых расходов на реализацию инициативного проекта;</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5) планируемые сроки реализации инициативного проекта;</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сельского поселения;</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9) иные сведения, предусмотренные нормативным правовым актом Собрания представителей сельского поселения.</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 xml:space="preserve">4. </w:t>
      </w:r>
      <w:proofErr w:type="gramStart"/>
      <w:r w:rsidRPr="00670FBF">
        <w:rPr>
          <w:rFonts w:ascii="Times New Roman" w:eastAsia="Times New Roman" w:hAnsi="Times New Roman" w:cs="Times New Roman"/>
          <w:color w:val="000000"/>
          <w:sz w:val="20"/>
          <w:szCs w:val="20"/>
          <w:lang w:eastAsia="ru-RU"/>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670FBF">
        <w:rPr>
          <w:rFonts w:ascii="Times New Roman" w:eastAsia="Times New Roman" w:hAnsi="Times New Roman" w:cs="Times New Roman"/>
          <w:color w:val="000000"/>
          <w:sz w:val="20"/>
          <w:szCs w:val="20"/>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Нормативным правовым актом Собрания представителей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lastRenderedPageBreak/>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r:id="rId22" w:anchor="dst920" w:history="1">
        <w:r w:rsidRPr="00670FBF">
          <w:rPr>
            <w:rFonts w:ascii="Times New Roman" w:eastAsia="Times New Roman" w:hAnsi="Times New Roman" w:cs="Times New Roman"/>
            <w:color w:val="000000"/>
            <w:sz w:val="20"/>
            <w:szCs w:val="20"/>
            <w:lang w:eastAsia="ru-RU"/>
          </w:rPr>
          <w:t>пункте 3</w:t>
        </w:r>
      </w:hyperlink>
      <w:r w:rsidRPr="00670FBF">
        <w:rPr>
          <w:rFonts w:ascii="Times New Roman" w:eastAsia="Times New Roman" w:hAnsi="Times New Roman" w:cs="Times New Roman"/>
          <w:color w:val="000000"/>
          <w:sz w:val="20"/>
          <w:szCs w:val="20"/>
          <w:lang w:eastAsia="ru-RU"/>
        </w:rPr>
        <w:t>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7. Администрация поселения принимает решение об отказе в поддержке инициативного проекта в одном из следующих случаев:</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1) несоблюдение установленного порядка внесения инициативного проекта и его рассмотрения;</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5) наличие возможности решения описанной в инициативном проекте проблемы более эффективным способом;</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6) признание инициативного проекта не прошедшим конкурсный отбор.</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8. Администрация поселения вправе, а в случае, предусмотренном под</w:t>
      </w:r>
      <w:hyperlink r:id="rId23" w:anchor="dst942" w:history="1">
        <w:r w:rsidRPr="00670FBF">
          <w:rPr>
            <w:rFonts w:ascii="Times New Roman" w:eastAsia="Times New Roman" w:hAnsi="Times New Roman" w:cs="Times New Roman"/>
            <w:color w:val="000000"/>
            <w:sz w:val="20"/>
            <w:szCs w:val="20"/>
            <w:lang w:eastAsia="ru-RU"/>
          </w:rPr>
          <w:t>пунктом 5 пункта 7</w:t>
        </w:r>
      </w:hyperlink>
      <w:r w:rsidRPr="00670FBF">
        <w:rPr>
          <w:rFonts w:ascii="Times New Roman" w:eastAsia="Times New Roman" w:hAnsi="Times New Roman" w:cs="Times New Roman"/>
          <w:color w:val="000000"/>
          <w:sz w:val="20"/>
          <w:szCs w:val="20"/>
          <w:lang w:eastAsia="ru-RU"/>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сельского поселения .</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 xml:space="preserve">10. </w:t>
      </w:r>
      <w:proofErr w:type="gramStart"/>
      <w:r w:rsidRPr="00670FBF">
        <w:rPr>
          <w:rFonts w:ascii="Times New Roman" w:eastAsia="Times New Roman" w:hAnsi="Times New Roman" w:cs="Times New Roman"/>
          <w:color w:val="000000"/>
          <w:sz w:val="20"/>
          <w:szCs w:val="20"/>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w:t>
      </w:r>
      <w:r w:rsidRPr="00670FBF">
        <w:rPr>
          <w:rFonts w:ascii="Times New Roman" w:eastAsia="Times New Roman" w:hAnsi="Times New Roman" w:cs="Times New Roman"/>
          <w:color w:val="000000"/>
          <w:sz w:val="20"/>
          <w:szCs w:val="20"/>
          <w:lang w:eastAsia="ru-RU"/>
        </w:rPr>
        <w:lastRenderedPageBreak/>
        <w:t>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670FBF">
        <w:rPr>
          <w:rFonts w:ascii="Times New Roman" w:eastAsia="Times New Roman" w:hAnsi="Times New Roman" w:cs="Times New Roman"/>
          <w:color w:val="000000"/>
          <w:sz w:val="20"/>
          <w:szCs w:val="20"/>
          <w:lang w:eastAsia="ru-RU"/>
        </w:rPr>
        <w:t xml:space="preserve"> Российской Федерации. В этом случае требования </w:t>
      </w:r>
      <w:hyperlink r:id="rId24" w:anchor="dst920" w:history="1">
        <w:r w:rsidRPr="00670FBF">
          <w:rPr>
            <w:rFonts w:ascii="Times New Roman" w:eastAsia="Times New Roman" w:hAnsi="Times New Roman" w:cs="Times New Roman"/>
            <w:color w:val="000000"/>
            <w:sz w:val="20"/>
            <w:szCs w:val="20"/>
            <w:lang w:eastAsia="ru-RU"/>
          </w:rPr>
          <w:t>пунктов 3</w:t>
        </w:r>
      </w:hyperlink>
      <w:r w:rsidRPr="00670FBF">
        <w:rPr>
          <w:rFonts w:ascii="Times New Roman" w:eastAsia="Times New Roman" w:hAnsi="Times New Roman" w:cs="Times New Roman"/>
          <w:color w:val="000000"/>
          <w:sz w:val="20"/>
          <w:szCs w:val="20"/>
          <w:lang w:eastAsia="ru-RU"/>
        </w:rPr>
        <w:t>, </w:t>
      </w:r>
      <w:hyperlink r:id="rId25" w:anchor="dst934" w:history="1">
        <w:r w:rsidRPr="00670FBF">
          <w:rPr>
            <w:rFonts w:ascii="Times New Roman" w:eastAsia="Times New Roman" w:hAnsi="Times New Roman" w:cs="Times New Roman"/>
            <w:color w:val="000000"/>
            <w:sz w:val="20"/>
            <w:szCs w:val="20"/>
            <w:lang w:eastAsia="ru-RU"/>
          </w:rPr>
          <w:t>6</w:t>
        </w:r>
      </w:hyperlink>
      <w:r w:rsidRPr="00670FBF">
        <w:rPr>
          <w:rFonts w:ascii="Times New Roman" w:eastAsia="Times New Roman" w:hAnsi="Times New Roman" w:cs="Times New Roman"/>
          <w:color w:val="000000"/>
          <w:sz w:val="20"/>
          <w:szCs w:val="20"/>
          <w:lang w:eastAsia="ru-RU"/>
        </w:rPr>
        <w:t>, </w:t>
      </w:r>
      <w:hyperlink r:id="rId26" w:anchor="dst937" w:history="1">
        <w:r w:rsidRPr="00670FBF">
          <w:rPr>
            <w:rFonts w:ascii="Times New Roman" w:eastAsia="Times New Roman" w:hAnsi="Times New Roman" w:cs="Times New Roman"/>
            <w:color w:val="000000"/>
            <w:sz w:val="20"/>
            <w:szCs w:val="20"/>
            <w:lang w:eastAsia="ru-RU"/>
          </w:rPr>
          <w:t>7</w:t>
        </w:r>
      </w:hyperlink>
      <w:r w:rsidRPr="00670FBF">
        <w:rPr>
          <w:rFonts w:ascii="Times New Roman" w:eastAsia="Times New Roman" w:hAnsi="Times New Roman" w:cs="Times New Roman"/>
          <w:color w:val="000000"/>
          <w:sz w:val="20"/>
          <w:szCs w:val="20"/>
          <w:lang w:eastAsia="ru-RU"/>
        </w:rPr>
        <w:t>, </w:t>
      </w:r>
      <w:hyperlink r:id="rId27" w:anchor="dst944" w:history="1">
        <w:r w:rsidRPr="00670FBF">
          <w:rPr>
            <w:rFonts w:ascii="Times New Roman" w:eastAsia="Times New Roman" w:hAnsi="Times New Roman" w:cs="Times New Roman"/>
            <w:color w:val="000000"/>
            <w:sz w:val="20"/>
            <w:szCs w:val="20"/>
            <w:lang w:eastAsia="ru-RU"/>
          </w:rPr>
          <w:t>8</w:t>
        </w:r>
      </w:hyperlink>
      <w:r w:rsidRPr="00670FBF">
        <w:rPr>
          <w:rFonts w:ascii="Times New Roman" w:eastAsia="Times New Roman" w:hAnsi="Times New Roman" w:cs="Times New Roman"/>
          <w:color w:val="000000"/>
          <w:sz w:val="20"/>
          <w:szCs w:val="20"/>
          <w:lang w:eastAsia="ru-RU"/>
        </w:rPr>
        <w:t>, </w:t>
      </w:r>
      <w:hyperlink r:id="rId28" w:anchor="dst945" w:history="1">
        <w:r w:rsidRPr="00670FBF">
          <w:rPr>
            <w:rFonts w:ascii="Times New Roman" w:eastAsia="Times New Roman" w:hAnsi="Times New Roman" w:cs="Times New Roman"/>
            <w:color w:val="000000"/>
            <w:sz w:val="20"/>
            <w:szCs w:val="20"/>
            <w:lang w:eastAsia="ru-RU"/>
          </w:rPr>
          <w:t>9</w:t>
        </w:r>
      </w:hyperlink>
      <w:r w:rsidRPr="00670FBF">
        <w:rPr>
          <w:rFonts w:ascii="Times New Roman" w:eastAsia="Times New Roman" w:hAnsi="Times New Roman" w:cs="Times New Roman"/>
          <w:color w:val="000000"/>
          <w:sz w:val="20"/>
          <w:szCs w:val="20"/>
          <w:lang w:eastAsia="ru-RU"/>
        </w:rPr>
        <w:t>, </w:t>
      </w:r>
      <w:hyperlink r:id="rId29" w:anchor="dst947" w:history="1">
        <w:r w:rsidRPr="00670FBF">
          <w:rPr>
            <w:rFonts w:ascii="Times New Roman" w:eastAsia="Times New Roman" w:hAnsi="Times New Roman" w:cs="Times New Roman"/>
            <w:color w:val="000000"/>
            <w:sz w:val="20"/>
            <w:szCs w:val="20"/>
            <w:lang w:eastAsia="ru-RU"/>
          </w:rPr>
          <w:t>11</w:t>
        </w:r>
      </w:hyperlink>
      <w:r w:rsidRPr="00670FBF">
        <w:rPr>
          <w:rFonts w:ascii="Times New Roman" w:eastAsia="Times New Roman" w:hAnsi="Times New Roman" w:cs="Times New Roman"/>
          <w:color w:val="000000"/>
          <w:sz w:val="20"/>
          <w:szCs w:val="20"/>
          <w:lang w:eastAsia="ru-RU"/>
        </w:rPr>
        <w:t> и </w:t>
      </w:r>
      <w:hyperlink r:id="rId30" w:anchor="dst948" w:history="1">
        <w:r w:rsidRPr="00670FBF">
          <w:rPr>
            <w:rFonts w:ascii="Times New Roman" w:eastAsia="Times New Roman" w:hAnsi="Times New Roman" w:cs="Times New Roman"/>
            <w:color w:val="000000"/>
            <w:sz w:val="20"/>
            <w:szCs w:val="20"/>
            <w:lang w:eastAsia="ru-RU"/>
          </w:rPr>
          <w:t>12</w:t>
        </w:r>
      </w:hyperlink>
      <w:r w:rsidRPr="00670FBF">
        <w:rPr>
          <w:rFonts w:ascii="Times New Roman" w:eastAsia="Times New Roman" w:hAnsi="Times New Roman" w:cs="Times New Roman"/>
          <w:color w:val="000000"/>
          <w:sz w:val="20"/>
          <w:szCs w:val="20"/>
          <w:lang w:eastAsia="ru-RU"/>
        </w:rPr>
        <w:t> настоящей статьи не применяются.</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11. В случае</w:t>
      </w:r>
      <w:proofErr w:type="gramStart"/>
      <w:r w:rsidRPr="00670FBF">
        <w:rPr>
          <w:rFonts w:ascii="Times New Roman" w:eastAsia="Times New Roman" w:hAnsi="Times New Roman" w:cs="Times New Roman"/>
          <w:color w:val="000000"/>
          <w:sz w:val="20"/>
          <w:szCs w:val="20"/>
          <w:lang w:eastAsia="ru-RU"/>
        </w:rPr>
        <w:t>,</w:t>
      </w:r>
      <w:proofErr w:type="gramEnd"/>
      <w:r w:rsidRPr="00670FBF">
        <w:rPr>
          <w:rFonts w:ascii="Times New Roman" w:eastAsia="Times New Roman" w:hAnsi="Times New Roman" w:cs="Times New Roman"/>
          <w:color w:val="000000"/>
          <w:sz w:val="20"/>
          <w:szCs w:val="20"/>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Собрания представителей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70FBF">
        <w:rPr>
          <w:rFonts w:ascii="Times New Roman" w:eastAsia="Times New Roman" w:hAnsi="Times New Roman" w:cs="Times New Roman"/>
          <w:color w:val="000000"/>
          <w:sz w:val="20"/>
          <w:szCs w:val="20"/>
          <w:lang w:eastAsia="ru-RU"/>
        </w:rPr>
        <w:t>контроль за</w:t>
      </w:r>
      <w:proofErr w:type="gramEnd"/>
      <w:r w:rsidRPr="00670FBF">
        <w:rPr>
          <w:rFonts w:ascii="Times New Roman" w:eastAsia="Times New Roman" w:hAnsi="Times New Roman" w:cs="Times New Roman"/>
          <w:color w:val="000000"/>
          <w:sz w:val="20"/>
          <w:szCs w:val="20"/>
          <w:lang w:eastAsia="ru-RU"/>
        </w:rPr>
        <w:t xml:space="preserve"> реализацией инициативного проекта в формах, не противоречащих законодательству Российской Федерации.</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p>
    <w:p w:rsidR="00891BC2" w:rsidRPr="00670FBF" w:rsidRDefault="00891BC2" w:rsidP="00891BC2">
      <w:pPr>
        <w:tabs>
          <w:tab w:val="left" w:pos="567"/>
        </w:tabs>
        <w:autoSpaceDN w:val="0"/>
        <w:adjustRightInd w:val="0"/>
        <w:spacing w:after="0"/>
        <w:jc w:val="both"/>
        <w:rPr>
          <w:rFonts w:ascii="Times New Roman" w:eastAsia="Times New Roman" w:hAnsi="Times New Roman" w:cs="Times New Roman"/>
          <w:b/>
          <w:sz w:val="20"/>
          <w:szCs w:val="20"/>
          <w:lang w:eastAsia="ru-RU"/>
        </w:rPr>
      </w:pPr>
      <w:r w:rsidRPr="00670FBF">
        <w:rPr>
          <w:rFonts w:ascii="Times New Roman" w:eastAsia="Times New Roman" w:hAnsi="Times New Roman" w:cs="Times New Roman"/>
          <w:b/>
          <w:sz w:val="20"/>
          <w:szCs w:val="20"/>
          <w:lang w:eastAsia="ru-RU"/>
        </w:rPr>
        <w:t>2) дополнить статьей 24.2 «</w:t>
      </w:r>
      <w:r w:rsidRPr="00670FBF">
        <w:rPr>
          <w:rFonts w:ascii="Times New Roman" w:eastAsia="Calibri" w:hAnsi="Times New Roman" w:cs="Times New Roman"/>
          <w:b/>
          <w:bCs/>
          <w:color w:val="000000"/>
          <w:sz w:val="20"/>
          <w:szCs w:val="20"/>
          <w:shd w:val="clear" w:color="auto" w:fill="FFFFFF"/>
        </w:rPr>
        <w:t xml:space="preserve">Финансовое и иное обеспечение реализации инициативных проектов» </w:t>
      </w:r>
      <w:r w:rsidRPr="00670FBF">
        <w:rPr>
          <w:rFonts w:ascii="Times New Roman" w:eastAsia="Times New Roman" w:hAnsi="Times New Roman" w:cs="Times New Roman"/>
          <w:b/>
          <w:sz w:val="20"/>
          <w:szCs w:val="20"/>
          <w:lang w:eastAsia="ru-RU"/>
        </w:rPr>
        <w:t xml:space="preserve">следующего содержания: </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1. Источником </w:t>
      </w:r>
      <w:hyperlink r:id="rId31" w:anchor="dst100002" w:history="1">
        <w:r w:rsidRPr="00670FBF">
          <w:rPr>
            <w:rFonts w:ascii="Times New Roman" w:eastAsia="Times New Roman" w:hAnsi="Times New Roman" w:cs="Times New Roman"/>
            <w:color w:val="000000"/>
            <w:sz w:val="20"/>
            <w:szCs w:val="20"/>
            <w:lang w:eastAsia="ru-RU"/>
          </w:rPr>
          <w:t>финансового обеспечения</w:t>
        </w:r>
      </w:hyperlink>
      <w:r w:rsidRPr="00670FBF">
        <w:rPr>
          <w:rFonts w:ascii="Times New Roman" w:eastAsia="Times New Roman" w:hAnsi="Times New Roman" w:cs="Times New Roman"/>
          <w:color w:val="000000"/>
          <w:sz w:val="20"/>
          <w:szCs w:val="20"/>
          <w:lang w:eastAsia="ru-RU"/>
        </w:rPr>
        <w:t> реализации инициативных проектов, предусмотренных </w:t>
      </w:r>
      <w:hyperlink r:id="rId32" w:anchor="dst917" w:history="1">
        <w:r w:rsidRPr="00670FBF">
          <w:rPr>
            <w:rFonts w:ascii="Times New Roman" w:eastAsia="Times New Roman" w:hAnsi="Times New Roman" w:cs="Times New Roman"/>
            <w:color w:val="000000"/>
            <w:sz w:val="20"/>
            <w:szCs w:val="20"/>
            <w:lang w:eastAsia="ru-RU"/>
          </w:rPr>
          <w:t>статьей 24.1</w:t>
        </w:r>
      </w:hyperlink>
      <w:r w:rsidRPr="00670FBF">
        <w:rPr>
          <w:rFonts w:ascii="Times New Roman" w:eastAsia="Times New Roman" w:hAnsi="Times New Roman" w:cs="Times New Roman"/>
          <w:color w:val="000000"/>
          <w:sz w:val="20"/>
          <w:szCs w:val="20"/>
          <w:lang w:eastAsia="ru-RU"/>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670FBF">
        <w:rPr>
          <w:rFonts w:ascii="Times New Roman" w:eastAsia="Times New Roman" w:hAnsi="Times New Roman" w:cs="Times New Roman"/>
          <w:color w:val="000000"/>
          <w:sz w:val="20"/>
          <w:szCs w:val="20"/>
          <w:lang w:eastAsia="ru-RU"/>
        </w:rPr>
        <w:t>формируемые</w:t>
      </w:r>
      <w:proofErr w:type="gramEnd"/>
      <w:r w:rsidRPr="00670FBF">
        <w:rPr>
          <w:rFonts w:ascii="Times New Roman" w:eastAsia="Times New Roman" w:hAnsi="Times New Roman" w:cs="Times New Roman"/>
          <w:color w:val="000000"/>
          <w:sz w:val="20"/>
          <w:szCs w:val="20"/>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3" w:anchor="dst0" w:history="1">
        <w:r w:rsidRPr="00670FBF">
          <w:rPr>
            <w:rFonts w:ascii="Times New Roman" w:eastAsia="Times New Roman" w:hAnsi="Times New Roman" w:cs="Times New Roman"/>
            <w:color w:val="000000"/>
            <w:sz w:val="20"/>
            <w:szCs w:val="20"/>
            <w:lang w:eastAsia="ru-RU"/>
          </w:rPr>
          <w:t>кодексом</w:t>
        </w:r>
      </w:hyperlink>
      <w:r w:rsidRPr="00670FBF">
        <w:rPr>
          <w:rFonts w:ascii="Times New Roman" w:eastAsia="Times New Roman" w:hAnsi="Times New Roman" w:cs="Times New Roman"/>
          <w:color w:val="000000"/>
          <w:sz w:val="20"/>
          <w:szCs w:val="20"/>
          <w:lang w:eastAsia="ru-RU"/>
        </w:rPr>
        <w:t> Российской Федерации в местный бюджет в целях реализации конкретных инициативных проектов.</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3. В случае</w:t>
      </w:r>
      <w:proofErr w:type="gramStart"/>
      <w:r w:rsidRPr="00670FBF">
        <w:rPr>
          <w:rFonts w:ascii="Times New Roman" w:eastAsia="Times New Roman" w:hAnsi="Times New Roman" w:cs="Times New Roman"/>
          <w:color w:val="000000"/>
          <w:sz w:val="20"/>
          <w:szCs w:val="20"/>
          <w:lang w:eastAsia="ru-RU"/>
        </w:rPr>
        <w:t>,</w:t>
      </w:r>
      <w:proofErr w:type="gramEnd"/>
      <w:r w:rsidRPr="00670FBF">
        <w:rPr>
          <w:rFonts w:ascii="Times New Roman" w:eastAsia="Times New Roman" w:hAnsi="Times New Roman" w:cs="Times New Roman"/>
          <w:color w:val="000000"/>
          <w:sz w:val="20"/>
          <w:szCs w:val="20"/>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w:t>
      </w:r>
      <w:r w:rsidRPr="00670FBF">
        <w:rPr>
          <w:rFonts w:ascii="Times New Roman" w:eastAsia="Times New Roman" w:hAnsi="Times New Roman" w:cs="Times New Roman"/>
          <w:color w:val="000000"/>
          <w:sz w:val="20"/>
          <w:szCs w:val="20"/>
          <w:lang w:eastAsia="ru-RU"/>
        </w:rPr>
        <w:lastRenderedPageBreak/>
        <w:t>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 сельского поселения.</w:t>
      </w:r>
    </w:p>
    <w:p w:rsidR="00891BC2" w:rsidRPr="00670FBF" w:rsidRDefault="00891BC2" w:rsidP="00891BC2">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670FBF">
        <w:rPr>
          <w:rFonts w:ascii="Times New Roman" w:eastAsia="Times New Roman" w:hAnsi="Times New Roman" w:cs="Times New Roman"/>
          <w:color w:val="000000"/>
          <w:sz w:val="20"/>
          <w:szCs w:val="2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91BC2" w:rsidRPr="00670FBF" w:rsidRDefault="00891BC2" w:rsidP="00891BC2">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670FBF">
        <w:rPr>
          <w:rFonts w:ascii="Times New Roman" w:eastAsia="Times New Roman" w:hAnsi="Times New Roman" w:cs="Times New Roman"/>
          <w:sz w:val="20"/>
          <w:szCs w:val="20"/>
          <w:lang w:eastAsia="ru-RU"/>
        </w:rPr>
        <w:t xml:space="preserve">     15. По результатам рассмотрения мнений, замечаний и предложений участников публичных слушаний рекомендуется</w:t>
      </w:r>
      <w:r w:rsidRPr="00670FBF">
        <w:rPr>
          <w:rFonts w:ascii="Times New Roman" w:eastAsia="Times New Roman" w:hAnsi="Times New Roman" w:cs="Times New Roman"/>
          <w:bCs/>
          <w:sz w:val="20"/>
          <w:szCs w:val="20"/>
          <w:lang w:eastAsia="ru-RU"/>
        </w:rPr>
        <w:t xml:space="preserve"> учесть вышеперечисленные предложения</w:t>
      </w:r>
      <w:r w:rsidRPr="00670FBF">
        <w:rPr>
          <w:rFonts w:ascii="Times New Roman" w:eastAsia="Times New Roman" w:hAnsi="Times New Roman" w:cs="Times New Roman"/>
          <w:sz w:val="20"/>
          <w:szCs w:val="20"/>
          <w:lang w:eastAsia="ru-RU"/>
        </w:rPr>
        <w:t>.</w:t>
      </w:r>
    </w:p>
    <w:p w:rsidR="00891BC2" w:rsidRPr="00670FBF" w:rsidRDefault="00891BC2" w:rsidP="00891BC2">
      <w:pPr>
        <w:spacing w:after="0" w:line="360" w:lineRule="auto"/>
        <w:jc w:val="both"/>
        <w:outlineLvl w:val="0"/>
        <w:rPr>
          <w:rFonts w:ascii="Times New Roman" w:eastAsia="Times New Roman" w:hAnsi="Times New Roman" w:cs="Times New Roman"/>
          <w:sz w:val="20"/>
          <w:szCs w:val="20"/>
          <w:lang w:eastAsia="ru-RU"/>
        </w:rPr>
      </w:pPr>
    </w:p>
    <w:p w:rsidR="00891BC2" w:rsidRPr="00670FBF" w:rsidRDefault="00891BC2" w:rsidP="00891BC2">
      <w:pPr>
        <w:spacing w:after="0" w:line="240" w:lineRule="auto"/>
        <w:jc w:val="both"/>
        <w:outlineLvl w:val="0"/>
        <w:rPr>
          <w:rFonts w:ascii="Times New Roman" w:eastAsia="Times New Roman" w:hAnsi="Times New Roman" w:cs="Times New Roman"/>
          <w:sz w:val="20"/>
          <w:szCs w:val="20"/>
          <w:lang w:eastAsia="ru-RU"/>
        </w:rPr>
      </w:pPr>
      <w:r w:rsidRPr="00670FBF">
        <w:rPr>
          <w:rFonts w:ascii="Times New Roman" w:eastAsia="Times New Roman" w:hAnsi="Times New Roman" w:cs="Times New Roman"/>
          <w:sz w:val="20"/>
          <w:szCs w:val="20"/>
          <w:lang w:eastAsia="ru-RU"/>
        </w:rPr>
        <w:t>Председатель Собрания представителей</w:t>
      </w:r>
    </w:p>
    <w:p w:rsidR="00891BC2" w:rsidRPr="00670FBF" w:rsidRDefault="00891BC2" w:rsidP="00891BC2">
      <w:pPr>
        <w:tabs>
          <w:tab w:val="num" w:pos="200"/>
        </w:tabs>
        <w:spacing w:after="0" w:line="240" w:lineRule="auto"/>
        <w:outlineLvl w:val="0"/>
        <w:rPr>
          <w:rFonts w:ascii="Times New Roman" w:eastAsia="Times New Roman" w:hAnsi="Times New Roman" w:cs="Times New Roman"/>
          <w:sz w:val="20"/>
          <w:szCs w:val="20"/>
          <w:lang w:eastAsia="ru-RU"/>
        </w:rPr>
      </w:pPr>
      <w:r w:rsidRPr="00670FBF">
        <w:rPr>
          <w:rFonts w:ascii="Times New Roman" w:eastAsia="Times New Roman" w:hAnsi="Times New Roman" w:cs="Times New Roman"/>
          <w:noProof/>
          <w:sz w:val="20"/>
          <w:szCs w:val="20"/>
          <w:lang w:eastAsia="ru-RU"/>
        </w:rPr>
        <w:t>сельского</w:t>
      </w:r>
      <w:r w:rsidRPr="00670FBF">
        <w:rPr>
          <w:rFonts w:ascii="Times New Roman" w:eastAsia="Times New Roman" w:hAnsi="Times New Roman" w:cs="Times New Roman"/>
          <w:sz w:val="20"/>
          <w:szCs w:val="20"/>
          <w:lang w:eastAsia="ru-RU"/>
        </w:rPr>
        <w:t xml:space="preserve"> </w:t>
      </w:r>
      <w:r w:rsidRPr="00670FBF">
        <w:rPr>
          <w:rFonts w:ascii="Times New Roman" w:eastAsia="Times New Roman" w:hAnsi="Times New Roman" w:cs="Times New Roman"/>
          <w:bCs/>
          <w:sz w:val="20"/>
          <w:szCs w:val="20"/>
          <w:lang w:eastAsia="ru-RU"/>
        </w:rPr>
        <w:t xml:space="preserve">поселения </w:t>
      </w:r>
      <w:r w:rsidRPr="00670FBF">
        <w:rPr>
          <w:rFonts w:ascii="Times New Roman" w:eastAsia="Times New Roman" w:hAnsi="Times New Roman" w:cs="Times New Roman"/>
          <w:sz w:val="20"/>
          <w:szCs w:val="20"/>
          <w:lang w:eastAsia="ru-RU"/>
        </w:rPr>
        <w:t>Малый</w:t>
      </w:r>
      <w:proofErr w:type="gramStart"/>
      <w:r w:rsidRPr="00670FBF">
        <w:rPr>
          <w:rFonts w:ascii="Times New Roman" w:eastAsia="Times New Roman" w:hAnsi="Times New Roman" w:cs="Times New Roman"/>
          <w:sz w:val="20"/>
          <w:szCs w:val="20"/>
          <w:lang w:eastAsia="ru-RU"/>
        </w:rPr>
        <w:t xml:space="preserve"> Т</w:t>
      </w:r>
      <w:proofErr w:type="gramEnd"/>
      <w:r w:rsidRPr="00670FBF">
        <w:rPr>
          <w:rFonts w:ascii="Times New Roman" w:eastAsia="Times New Roman" w:hAnsi="Times New Roman" w:cs="Times New Roman"/>
          <w:sz w:val="20"/>
          <w:szCs w:val="20"/>
          <w:lang w:eastAsia="ru-RU"/>
        </w:rPr>
        <w:t>олкай</w:t>
      </w:r>
      <w:r>
        <w:rPr>
          <w:rFonts w:ascii="Times New Roman" w:eastAsia="Times New Roman" w:hAnsi="Times New Roman" w:cs="Times New Roman"/>
          <w:sz w:val="20"/>
          <w:szCs w:val="20"/>
          <w:lang w:eastAsia="ru-RU"/>
        </w:rPr>
        <w:t xml:space="preserve">                                                                  </w:t>
      </w:r>
      <w:r w:rsidRPr="00670FBF">
        <w:rPr>
          <w:rFonts w:ascii="Times New Roman" w:eastAsia="Times New Roman" w:hAnsi="Times New Roman" w:cs="Times New Roman"/>
          <w:sz w:val="20"/>
          <w:szCs w:val="20"/>
          <w:lang w:eastAsia="ru-RU"/>
        </w:rPr>
        <w:t>Н.Н. Львов</w:t>
      </w:r>
    </w:p>
    <w:p w:rsidR="00891BC2" w:rsidRDefault="00891BC2" w:rsidP="00891BC2">
      <w:pPr>
        <w:spacing w:after="0" w:line="360" w:lineRule="auto"/>
        <w:ind w:firstLine="709"/>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891BC2" w:rsidRPr="00670FBF" w:rsidRDefault="00891BC2" w:rsidP="00891BC2">
      <w:pPr>
        <w:tabs>
          <w:tab w:val="left" w:pos="945"/>
          <w:tab w:val="center" w:pos="4889"/>
        </w:tabs>
        <w:spacing w:after="0" w:line="240" w:lineRule="auto"/>
        <w:ind w:firstLine="708"/>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60288" behindDoc="0" locked="0" layoutInCell="1" allowOverlap="1" wp14:anchorId="35FDFFE7" wp14:editId="6C4F106A">
            <wp:simplePos x="0" y="0"/>
            <wp:positionH relativeFrom="column">
              <wp:posOffset>129540</wp:posOffset>
            </wp:positionH>
            <wp:positionV relativeFrom="paragraph">
              <wp:posOffset>67310</wp:posOffset>
            </wp:positionV>
            <wp:extent cx="1358265" cy="1019175"/>
            <wp:effectExtent l="0" t="0" r="0" b="9525"/>
            <wp:wrapTopAndBottom/>
            <wp:docPr id="2" name="Рисунок 2" descr="C:\Users\СП Малый Толкай\Downloads\35-ПСО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35-ПСО картинка.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5826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ab/>
      </w:r>
      <w:r>
        <w:rPr>
          <w:rFonts w:ascii="Times New Roman" w:hAnsi="Times New Roman" w:cs="Times New Roman"/>
          <w:sz w:val="20"/>
          <w:szCs w:val="20"/>
        </w:rPr>
        <w:tab/>
      </w:r>
      <w:r w:rsidRPr="00670FBF">
        <w:rPr>
          <w:rFonts w:ascii="Times New Roman" w:hAnsi="Times New Roman" w:cs="Times New Roman"/>
          <w:sz w:val="20"/>
          <w:szCs w:val="20"/>
        </w:rPr>
        <w:t>Пожар повышенного ранга в селе Первомайск</w:t>
      </w:r>
    </w:p>
    <w:p w:rsidR="00891BC2" w:rsidRPr="00670FBF" w:rsidRDefault="00891BC2" w:rsidP="00891BC2">
      <w:pPr>
        <w:spacing w:after="0" w:line="240" w:lineRule="auto"/>
        <w:ind w:firstLine="708"/>
        <w:jc w:val="center"/>
        <w:rPr>
          <w:rFonts w:ascii="Times New Roman" w:hAnsi="Times New Roman" w:cs="Times New Roman"/>
          <w:sz w:val="20"/>
          <w:szCs w:val="20"/>
        </w:rPr>
      </w:pPr>
    </w:p>
    <w:p w:rsidR="00891BC2" w:rsidRPr="00670FBF" w:rsidRDefault="00891BC2" w:rsidP="00891BC2">
      <w:pPr>
        <w:spacing w:after="0" w:line="240" w:lineRule="auto"/>
        <w:ind w:firstLine="708"/>
        <w:jc w:val="both"/>
        <w:rPr>
          <w:rFonts w:ascii="Times New Roman" w:hAnsi="Times New Roman" w:cs="Times New Roman"/>
          <w:sz w:val="20"/>
          <w:szCs w:val="20"/>
        </w:rPr>
      </w:pPr>
      <w:r w:rsidRPr="00670FBF">
        <w:rPr>
          <w:rFonts w:ascii="Times New Roman" w:hAnsi="Times New Roman" w:cs="Times New Roman"/>
          <w:sz w:val="20"/>
          <w:szCs w:val="20"/>
        </w:rPr>
        <w:t xml:space="preserve">03 апреля в 01 час 29 минут по системе 112 на пункт связи пожарно-спасательной части №102 поступило сообщение о том, что в селе Первомайск, на улице </w:t>
      </w:r>
      <w:proofErr w:type="gramStart"/>
      <w:r w:rsidRPr="00670FBF">
        <w:rPr>
          <w:rFonts w:ascii="Times New Roman" w:hAnsi="Times New Roman" w:cs="Times New Roman"/>
          <w:sz w:val="20"/>
          <w:szCs w:val="20"/>
        </w:rPr>
        <w:t>Нагорная</w:t>
      </w:r>
      <w:proofErr w:type="gramEnd"/>
      <w:r w:rsidRPr="00670FBF">
        <w:rPr>
          <w:rFonts w:ascii="Times New Roman" w:hAnsi="Times New Roman" w:cs="Times New Roman"/>
          <w:sz w:val="20"/>
          <w:szCs w:val="20"/>
        </w:rPr>
        <w:t xml:space="preserve">, 24 горит жилой дом. К месту вызова были направлены пожарные расчеты ПСЧ №103 с Подбельск, ПСЧ №155 </w:t>
      </w:r>
      <w:proofErr w:type="spellStart"/>
      <w:r w:rsidRPr="00670FBF">
        <w:rPr>
          <w:rFonts w:ascii="Times New Roman" w:hAnsi="Times New Roman" w:cs="Times New Roman"/>
          <w:sz w:val="20"/>
          <w:szCs w:val="20"/>
        </w:rPr>
        <w:t>с</w:t>
      </w:r>
      <w:proofErr w:type="gramStart"/>
      <w:r w:rsidRPr="00670FBF">
        <w:rPr>
          <w:rFonts w:ascii="Times New Roman" w:hAnsi="Times New Roman" w:cs="Times New Roman"/>
          <w:sz w:val="20"/>
          <w:szCs w:val="20"/>
        </w:rPr>
        <w:t>.Б</w:t>
      </w:r>
      <w:proofErr w:type="gramEnd"/>
      <w:r w:rsidRPr="00670FBF">
        <w:rPr>
          <w:rFonts w:ascii="Times New Roman" w:hAnsi="Times New Roman" w:cs="Times New Roman"/>
          <w:sz w:val="20"/>
          <w:szCs w:val="20"/>
        </w:rPr>
        <w:t>ольшой</w:t>
      </w:r>
      <w:proofErr w:type="spellEnd"/>
      <w:r w:rsidRPr="00670FBF">
        <w:rPr>
          <w:rFonts w:ascii="Times New Roman" w:hAnsi="Times New Roman" w:cs="Times New Roman"/>
          <w:sz w:val="20"/>
          <w:szCs w:val="20"/>
        </w:rPr>
        <w:t xml:space="preserve"> Толкай и добровольная пожарная команда  сельского поселения Мочалеевка,</w:t>
      </w:r>
      <w:r w:rsidRPr="00670FBF">
        <w:rPr>
          <w:rFonts w:ascii="Times New Roman" w:hAnsi="Times New Roman"/>
          <w:sz w:val="20"/>
          <w:szCs w:val="20"/>
        </w:rPr>
        <w:t xml:space="preserve"> так же к месту были </w:t>
      </w:r>
      <w:r w:rsidRPr="00670FBF">
        <w:rPr>
          <w:rFonts w:ascii="Times New Roman" w:hAnsi="Times New Roman" w:cs="Times New Roman"/>
          <w:sz w:val="20"/>
          <w:szCs w:val="20"/>
        </w:rPr>
        <w:t xml:space="preserve">вызваны службы жизнеобеспечения. По прибытии на место вызова  первого пожарного расчета из села Подбельск было установлено, что горит баня, крыша гаража и двухквартирного жилого дома (дом на два хозяина). В связи с большой площадью пожара руководителем тушения пожара был объявлен повышенный ранг пожара №1 «БИС» и дополнительно выслан к месту пожарный расчет ПСЧ №102 </w:t>
      </w:r>
      <w:proofErr w:type="spellStart"/>
      <w:r w:rsidRPr="00670FBF">
        <w:rPr>
          <w:rFonts w:ascii="Times New Roman" w:hAnsi="Times New Roman" w:cs="Times New Roman"/>
          <w:sz w:val="20"/>
          <w:szCs w:val="20"/>
        </w:rPr>
        <w:t>г</w:t>
      </w:r>
      <w:proofErr w:type="gramStart"/>
      <w:r w:rsidRPr="00670FBF">
        <w:rPr>
          <w:rFonts w:ascii="Times New Roman" w:hAnsi="Times New Roman" w:cs="Times New Roman"/>
          <w:sz w:val="20"/>
          <w:szCs w:val="20"/>
        </w:rPr>
        <w:t>.П</w:t>
      </w:r>
      <w:proofErr w:type="gramEnd"/>
      <w:r w:rsidRPr="00670FBF">
        <w:rPr>
          <w:rFonts w:ascii="Times New Roman" w:hAnsi="Times New Roman" w:cs="Times New Roman"/>
          <w:sz w:val="20"/>
          <w:szCs w:val="20"/>
        </w:rPr>
        <w:t>охвистнево</w:t>
      </w:r>
      <w:proofErr w:type="spellEnd"/>
      <w:r w:rsidRPr="00670FBF">
        <w:rPr>
          <w:rFonts w:ascii="Times New Roman" w:hAnsi="Times New Roman" w:cs="Times New Roman"/>
          <w:sz w:val="20"/>
          <w:szCs w:val="20"/>
        </w:rPr>
        <w:t xml:space="preserve">. На тушение было подано 3 ствола «Б», работало одно звено </w:t>
      </w:r>
      <w:proofErr w:type="spellStart"/>
      <w:r w:rsidRPr="00670FBF">
        <w:rPr>
          <w:rFonts w:ascii="Times New Roman" w:hAnsi="Times New Roman" w:cs="Times New Roman"/>
          <w:sz w:val="20"/>
          <w:szCs w:val="20"/>
        </w:rPr>
        <w:t>газодымозащитной</w:t>
      </w:r>
      <w:proofErr w:type="spellEnd"/>
      <w:r w:rsidRPr="00670FBF">
        <w:rPr>
          <w:rFonts w:ascii="Times New Roman" w:hAnsi="Times New Roman" w:cs="Times New Roman"/>
          <w:sz w:val="20"/>
          <w:szCs w:val="20"/>
        </w:rPr>
        <w:t xml:space="preserve"> службы.  В 06 часа 55 минут пожар был полностью потушен. До прибытия пожарных расчетов хозяином квартиры №1 было эвакуировано из квартиры №2 6 человек, из них 5 детей. Предполагаемая причина пожара – аварийный режим работы электропроводки в бане. </w:t>
      </w:r>
    </w:p>
    <w:p w:rsidR="00891BC2" w:rsidRPr="00670FBF" w:rsidRDefault="00891BC2" w:rsidP="00891BC2">
      <w:pPr>
        <w:spacing w:after="0" w:line="240" w:lineRule="auto"/>
        <w:jc w:val="both"/>
        <w:rPr>
          <w:rFonts w:ascii="Times New Roman" w:hAnsi="Times New Roman"/>
          <w:color w:val="000000"/>
          <w:sz w:val="20"/>
          <w:szCs w:val="20"/>
          <w:shd w:val="clear" w:color="auto" w:fill="FFFFFF"/>
        </w:rPr>
      </w:pPr>
    </w:p>
    <w:p w:rsidR="00891BC2" w:rsidRPr="00670FBF" w:rsidRDefault="00891BC2" w:rsidP="00891BC2">
      <w:pPr>
        <w:spacing w:after="0" w:line="240" w:lineRule="auto"/>
        <w:ind w:firstLine="708"/>
        <w:jc w:val="both"/>
        <w:rPr>
          <w:rFonts w:ascii="Times New Roman" w:hAnsi="Times New Roman"/>
          <w:color w:val="000000"/>
          <w:sz w:val="20"/>
          <w:szCs w:val="20"/>
          <w:shd w:val="clear" w:color="auto" w:fill="FFFFFF"/>
        </w:rPr>
      </w:pPr>
      <w:r w:rsidRPr="00670FBF">
        <w:rPr>
          <w:rFonts w:ascii="Times New Roman" w:hAnsi="Times New Roman"/>
          <w:color w:val="000000"/>
          <w:sz w:val="20"/>
          <w:szCs w:val="20"/>
          <w:shd w:val="clear" w:color="auto" w:fill="FFFFFF"/>
        </w:rPr>
        <w:t xml:space="preserve">Уважаемые жители! </w:t>
      </w:r>
      <w:r w:rsidRPr="00670FBF">
        <w:rPr>
          <w:rFonts w:ascii="Times New Roman" w:hAnsi="Times New Roman" w:cs="Times New Roman"/>
          <w:sz w:val="20"/>
          <w:szCs w:val="20"/>
        </w:rPr>
        <w:t xml:space="preserve">Пожарно-спасательный отряд № 35 противопожарной службы Самарской области напоминает: ненадлежащее состояние электрических сетей – частая причина пожаров. Пожар </w:t>
      </w:r>
      <w:r w:rsidRPr="00670FBF">
        <w:rPr>
          <w:rFonts w:ascii="Times New Roman" w:hAnsi="Times New Roman"/>
          <w:color w:val="000000"/>
          <w:sz w:val="20"/>
          <w:szCs w:val="20"/>
          <w:shd w:val="clear" w:color="auto" w:fill="FFFFFF"/>
        </w:rPr>
        <w:t xml:space="preserve">легче предупредить, чем ликвидировать его последствия, поэтому критически осмотрите своё жильё и постройки, как и где, проложены электропровода, не искрят ли при эксплуатации </w:t>
      </w:r>
      <w:proofErr w:type="spellStart"/>
      <w:r w:rsidRPr="00670FBF">
        <w:rPr>
          <w:rFonts w:ascii="Times New Roman" w:hAnsi="Times New Roman"/>
          <w:color w:val="000000"/>
          <w:sz w:val="20"/>
          <w:szCs w:val="20"/>
          <w:shd w:val="clear" w:color="auto" w:fill="FFFFFF"/>
        </w:rPr>
        <w:t>электроразетки</w:t>
      </w:r>
      <w:proofErr w:type="spellEnd"/>
      <w:r w:rsidRPr="00670FBF">
        <w:rPr>
          <w:rFonts w:ascii="Times New Roman" w:hAnsi="Times New Roman"/>
          <w:color w:val="000000"/>
          <w:sz w:val="20"/>
          <w:szCs w:val="20"/>
          <w:shd w:val="clear" w:color="auto" w:fill="FFFFFF"/>
        </w:rPr>
        <w:t xml:space="preserve">? Устраните найденные проблемы с электричеством. Исправная электропроводка – залог безопасности вашего жилья и </w:t>
      </w:r>
      <w:proofErr w:type="gramStart"/>
      <w:r w:rsidRPr="00670FBF">
        <w:rPr>
          <w:rFonts w:ascii="Times New Roman" w:hAnsi="Times New Roman"/>
          <w:color w:val="000000"/>
          <w:sz w:val="20"/>
          <w:szCs w:val="20"/>
          <w:shd w:val="clear" w:color="auto" w:fill="FFFFFF"/>
        </w:rPr>
        <w:t>ваших</w:t>
      </w:r>
      <w:proofErr w:type="gramEnd"/>
      <w:r w:rsidRPr="00670FBF">
        <w:rPr>
          <w:rFonts w:ascii="Times New Roman" w:hAnsi="Times New Roman"/>
          <w:color w:val="000000"/>
          <w:sz w:val="20"/>
          <w:szCs w:val="20"/>
          <w:shd w:val="clear" w:color="auto" w:fill="FFFFFF"/>
        </w:rPr>
        <w:t xml:space="preserve"> близких.  В случае обнаружения пожара звоните по телефону «01», «101» или по единому номеру вызова экстренных оперативных служб «112».</w:t>
      </w:r>
    </w:p>
    <w:p w:rsidR="00891BC2" w:rsidRPr="00670FBF" w:rsidRDefault="00891BC2" w:rsidP="00891BC2">
      <w:pPr>
        <w:spacing w:after="0" w:line="240" w:lineRule="auto"/>
        <w:jc w:val="both"/>
        <w:rPr>
          <w:rFonts w:ascii="Times New Roman" w:hAnsi="Times New Roman"/>
          <w:color w:val="000000"/>
          <w:sz w:val="20"/>
          <w:szCs w:val="20"/>
          <w:shd w:val="clear" w:color="auto" w:fill="FFFFFF"/>
        </w:rPr>
      </w:pPr>
    </w:p>
    <w:p w:rsidR="00891BC2" w:rsidRDefault="00891BC2" w:rsidP="00891BC2">
      <w:pPr>
        <w:spacing w:after="0" w:line="240" w:lineRule="auto"/>
        <w:jc w:val="both"/>
        <w:rPr>
          <w:rFonts w:ascii="Times New Roman" w:hAnsi="Times New Roman"/>
          <w:color w:val="000000"/>
          <w:sz w:val="20"/>
          <w:szCs w:val="20"/>
          <w:shd w:val="clear" w:color="auto" w:fill="FFFFFF"/>
        </w:rPr>
      </w:pPr>
      <w:r w:rsidRPr="00670FBF">
        <w:rPr>
          <w:rFonts w:ascii="Times New Roman" w:hAnsi="Times New Roman"/>
          <w:color w:val="000000"/>
          <w:sz w:val="20"/>
          <w:szCs w:val="20"/>
          <w:shd w:val="clear" w:color="auto" w:fill="FFFFFF"/>
        </w:rPr>
        <w:t>Автор статьи: инструктор противопожарной профилактики ПСО №35 Наталия Кожевникова.</w:t>
      </w:r>
    </w:p>
    <w:p w:rsidR="00891BC2" w:rsidRPr="00670FBF" w:rsidRDefault="00891BC2" w:rsidP="00891BC2">
      <w:pPr>
        <w:spacing w:after="0" w:line="240" w:lineRule="auto"/>
        <w:jc w:val="both"/>
        <w:rPr>
          <w:rFonts w:ascii="Times New Roman" w:hAnsi="Times New Roman" w:cs="Times New Roman"/>
          <w:sz w:val="20"/>
          <w:szCs w:val="20"/>
        </w:rPr>
      </w:pPr>
    </w:p>
    <w:p w:rsidR="00891BC2" w:rsidRPr="00670FBF" w:rsidRDefault="00891BC2" w:rsidP="00891BC2">
      <w:pPr>
        <w:tabs>
          <w:tab w:val="num" w:pos="200"/>
        </w:tabs>
        <w:spacing w:after="0" w:line="240" w:lineRule="auto"/>
        <w:outlineLvl w:val="0"/>
        <w:rPr>
          <w:rFonts w:ascii="Times New Roman" w:eastAsia="Times New Roman" w:hAnsi="Times New Roman" w:cs="Times New Roman"/>
          <w:sz w:val="20"/>
          <w:szCs w:val="20"/>
          <w:lang w:eastAsia="ru-RU"/>
        </w:rPr>
      </w:pPr>
    </w:p>
    <w:p w:rsidR="00891BC2" w:rsidRPr="00670FBF" w:rsidRDefault="00891BC2" w:rsidP="00891BC2">
      <w:pPr>
        <w:tabs>
          <w:tab w:val="num" w:pos="200"/>
        </w:tabs>
        <w:spacing w:after="0" w:line="240" w:lineRule="auto"/>
        <w:outlineLvl w:val="0"/>
        <w:rPr>
          <w:rFonts w:ascii="Times New Roman" w:eastAsia="Times New Roman" w:hAnsi="Times New Roman" w:cs="Times New Roman"/>
          <w:sz w:val="20"/>
          <w:szCs w:val="20"/>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891BC2" w:rsidRPr="00670FBF" w:rsidTr="00A14A57">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891BC2" w:rsidRPr="00670FBF" w:rsidRDefault="00891BC2" w:rsidP="00A14A57">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670FBF">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670FBF">
              <w:rPr>
                <w:rFonts w:ascii="Times New Roman" w:eastAsia="SimSun" w:hAnsi="Times New Roman" w:cs="Times New Roman"/>
                <w:b/>
                <w:kern w:val="2"/>
                <w:sz w:val="16"/>
                <w:szCs w:val="16"/>
                <w:lang w:eastAsia="zh-CN" w:bidi="hi-IN"/>
              </w:rPr>
              <w:t xml:space="preserve"> Т</w:t>
            </w:r>
            <w:proofErr w:type="gramEnd"/>
            <w:r w:rsidRPr="00670FBF">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891BC2" w:rsidRPr="00670FBF" w:rsidRDefault="00891BC2" w:rsidP="00A14A57">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670FBF">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670FBF">
              <w:rPr>
                <w:rFonts w:ascii="Times New Roman" w:eastAsia="SimSun" w:hAnsi="Times New Roman" w:cs="Times New Roman"/>
                <w:b/>
                <w:kern w:val="2"/>
                <w:sz w:val="16"/>
                <w:szCs w:val="16"/>
                <w:lang w:eastAsia="zh-CN" w:bidi="hi-IN"/>
              </w:rPr>
              <w:t xml:space="preserve"> Т</w:t>
            </w:r>
            <w:proofErr w:type="gramEnd"/>
            <w:r w:rsidRPr="00670FBF">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891BC2" w:rsidRPr="00670FBF" w:rsidTr="00A14A57">
        <w:trPr>
          <w:trHeight w:val="321"/>
        </w:trPr>
        <w:tc>
          <w:tcPr>
            <w:tcW w:w="4204" w:type="dxa"/>
            <w:tcBorders>
              <w:top w:val="single" w:sz="4" w:space="0" w:color="auto"/>
              <w:left w:val="single" w:sz="4" w:space="0" w:color="auto"/>
              <w:bottom w:val="single" w:sz="4" w:space="0" w:color="auto"/>
              <w:right w:val="single" w:sz="4" w:space="0" w:color="auto"/>
            </w:tcBorders>
            <w:hideMark/>
          </w:tcPr>
          <w:p w:rsidR="00891BC2" w:rsidRPr="00670FBF" w:rsidRDefault="00891BC2" w:rsidP="00A14A57">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670FBF">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670FBF">
              <w:rPr>
                <w:rFonts w:ascii="Times New Roman" w:eastAsia="SimSun" w:hAnsi="Times New Roman" w:cs="Times New Roman"/>
                <w:kern w:val="2"/>
                <w:sz w:val="16"/>
                <w:szCs w:val="16"/>
                <w:lang w:eastAsia="zh-CN" w:bidi="hi-IN"/>
              </w:rPr>
              <w:t xml:space="preserve"> Т</w:t>
            </w:r>
            <w:proofErr w:type="gramEnd"/>
            <w:r w:rsidRPr="00670FBF">
              <w:rPr>
                <w:rFonts w:ascii="Times New Roman" w:eastAsia="SimSun" w:hAnsi="Times New Roman" w:cs="Times New Roman"/>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891BC2" w:rsidRPr="00670FBF" w:rsidRDefault="00891BC2" w:rsidP="00A14A57">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670FBF">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891BC2" w:rsidRPr="00670FBF" w:rsidRDefault="00891BC2" w:rsidP="00A14A57">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670FBF">
              <w:rPr>
                <w:rFonts w:ascii="Times New Roman" w:eastAsia="SimSun" w:hAnsi="Times New Roman" w:cs="Times New Roman"/>
                <w:kern w:val="2"/>
                <w:sz w:val="16"/>
                <w:szCs w:val="16"/>
                <w:lang w:eastAsia="zh-CN" w:bidi="hi-IN"/>
              </w:rPr>
              <w:t xml:space="preserve">Редактор </w:t>
            </w:r>
            <w:r>
              <w:rPr>
                <w:rFonts w:ascii="Times New Roman" w:eastAsia="SimSun" w:hAnsi="Times New Roman" w:cs="Times New Roman"/>
                <w:kern w:val="2"/>
                <w:sz w:val="16"/>
                <w:szCs w:val="16"/>
                <w:lang w:eastAsia="zh-CN" w:bidi="hi-IN"/>
              </w:rPr>
              <w:t>Ефремова Ю.С.</w:t>
            </w:r>
          </w:p>
        </w:tc>
      </w:tr>
    </w:tbl>
    <w:p w:rsidR="00891BC2" w:rsidRPr="003A0ADB" w:rsidRDefault="00891BC2" w:rsidP="00891BC2">
      <w:pPr>
        <w:rPr>
          <w:lang w:eastAsia="ru-RU"/>
        </w:rPr>
        <w:sectPr w:rsidR="00891BC2" w:rsidRPr="003A0ADB" w:rsidSect="00E02CAC">
          <w:footerReference w:type="default" r:id="rId35"/>
          <w:type w:val="nextColumn"/>
          <w:pgSz w:w="11906" w:h="16838"/>
          <w:pgMar w:top="1134" w:right="1134" w:bottom="1134" w:left="1701" w:header="709" w:footer="709" w:gutter="0"/>
          <w:cols w:space="709"/>
          <w:docGrid w:linePitch="360"/>
        </w:sectPr>
      </w:pPr>
    </w:p>
    <w:p w:rsidR="00891BC2" w:rsidRPr="00891BC2" w:rsidRDefault="00891BC2" w:rsidP="00891BC2">
      <w:pPr>
        <w:rPr>
          <w:rFonts w:ascii="Times New Roman" w:eastAsia="Times New Roman" w:hAnsi="Times New Roman" w:cs="Times New Roman"/>
          <w:sz w:val="20"/>
          <w:szCs w:val="20"/>
          <w:lang w:eastAsia="ru-RU"/>
        </w:rPr>
        <w:sectPr w:rsidR="00891BC2" w:rsidRPr="00891BC2" w:rsidSect="00891BC2">
          <w:headerReference w:type="even" r:id="rId36"/>
          <w:headerReference w:type="default" r:id="rId37"/>
          <w:type w:val="nextColumn"/>
          <w:pgSz w:w="11900" w:h="16840"/>
          <w:pgMar w:top="1134" w:right="850" w:bottom="1134" w:left="1701" w:header="708" w:footer="708" w:gutter="0"/>
          <w:pgNumType w:start="1"/>
          <w:cols w:space="708"/>
          <w:titlePg/>
          <w:docGrid w:linePitch="360"/>
        </w:sectPr>
      </w:pPr>
    </w:p>
    <w:p w:rsidR="000373B9" w:rsidRPr="003A0ADB" w:rsidRDefault="000373B9" w:rsidP="00AE759D">
      <w:pPr>
        <w:jc w:val="both"/>
        <w:rPr>
          <w:rFonts w:ascii="Times New Roman" w:hAnsi="Times New Roman" w:cs="Times New Roman"/>
          <w:sz w:val="18"/>
          <w:szCs w:val="18"/>
        </w:rPr>
      </w:pPr>
    </w:p>
    <w:sectPr w:rsidR="000373B9" w:rsidRPr="003A0ADB" w:rsidSect="00EF495D">
      <w:footerReference w:type="default" r:id="rId38"/>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E9" w:rsidRDefault="00844DE9" w:rsidP="00D75740">
      <w:pPr>
        <w:spacing w:after="0" w:line="240" w:lineRule="auto"/>
      </w:pPr>
      <w:r>
        <w:separator/>
      </w:r>
    </w:p>
  </w:endnote>
  <w:endnote w:type="continuationSeparator" w:id="0">
    <w:p w:rsidR="00844DE9" w:rsidRDefault="00844DE9"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3380"/>
      <w:docPartObj>
        <w:docPartGallery w:val="Page Numbers (Bottom of Page)"/>
        <w:docPartUnique/>
      </w:docPartObj>
    </w:sdtPr>
    <w:sdtEndPr/>
    <w:sdtContent>
      <w:p w:rsidR="00891BC2" w:rsidRDefault="00891BC2">
        <w:pPr>
          <w:pStyle w:val="ab"/>
          <w:jc w:val="right"/>
        </w:pPr>
        <w:r>
          <w:fldChar w:fldCharType="begin"/>
        </w:r>
        <w:r>
          <w:instrText>PAGE   \* MERGEFORMAT</w:instrText>
        </w:r>
        <w:r>
          <w:fldChar w:fldCharType="separate"/>
        </w:r>
        <w:r w:rsidR="00277C1C" w:rsidRPr="00277C1C">
          <w:rPr>
            <w:noProof/>
            <w:lang w:val="ru-RU"/>
          </w:rPr>
          <w:t>9</w:t>
        </w:r>
        <w:r>
          <w:fldChar w:fldCharType="end"/>
        </w:r>
      </w:p>
    </w:sdtContent>
  </w:sdt>
  <w:p w:rsidR="00891BC2" w:rsidRDefault="00891BC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9A07D3" w:rsidRDefault="009A07D3">
        <w:pPr>
          <w:pStyle w:val="ab"/>
          <w:jc w:val="right"/>
        </w:pPr>
        <w:r>
          <w:fldChar w:fldCharType="begin"/>
        </w:r>
        <w:r>
          <w:instrText>PAGE   \* MERGEFORMAT</w:instrText>
        </w:r>
        <w:r>
          <w:fldChar w:fldCharType="separate"/>
        </w:r>
        <w:r w:rsidR="00277C1C" w:rsidRPr="00277C1C">
          <w:rPr>
            <w:noProof/>
            <w:lang w:val="ru-RU"/>
          </w:rPr>
          <w:t>2</w:t>
        </w:r>
        <w:r>
          <w:fldChar w:fldCharType="end"/>
        </w:r>
      </w:p>
    </w:sdtContent>
  </w:sdt>
  <w:p w:rsidR="009A07D3" w:rsidRDefault="009A07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E9" w:rsidRDefault="00844DE9" w:rsidP="00D75740">
      <w:pPr>
        <w:spacing w:after="0" w:line="240" w:lineRule="auto"/>
      </w:pPr>
      <w:r>
        <w:separator/>
      </w:r>
    </w:p>
  </w:footnote>
  <w:footnote w:type="continuationSeparator" w:id="0">
    <w:p w:rsidR="00844DE9" w:rsidRDefault="00844DE9" w:rsidP="00D7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C2" w:rsidRDefault="00891BC2" w:rsidP="003064E5">
    <w:pPr>
      <w:pStyle w:val="af0"/>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1</w:t>
    </w:r>
    <w:r>
      <w:rPr>
        <w:rStyle w:val="afc"/>
      </w:rPr>
      <w:fldChar w:fldCharType="end"/>
    </w:r>
  </w:p>
  <w:p w:rsidR="00891BC2" w:rsidRDefault="00891BC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C2" w:rsidRDefault="00891BC2" w:rsidP="003064E5">
    <w:pPr>
      <w:pStyle w:val="af0"/>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277C1C">
      <w:rPr>
        <w:rStyle w:val="afc"/>
        <w:noProof/>
      </w:rPr>
      <w:t>2</w:t>
    </w:r>
    <w:r>
      <w:rPr>
        <w:rStyle w:val="afc"/>
      </w:rPr>
      <w:fldChar w:fldCharType="end"/>
    </w:r>
  </w:p>
  <w:p w:rsidR="00891BC2" w:rsidRDefault="00891BC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D4749E0"/>
    <w:multiLevelType w:val="multilevel"/>
    <w:tmpl w:val="B4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B143A8"/>
    <w:multiLevelType w:val="multilevel"/>
    <w:tmpl w:val="968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9">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30">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3"/>
  </w:num>
  <w:num w:numId="4">
    <w:abstractNumId w:val="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11"/>
  </w:num>
  <w:num w:numId="10">
    <w:abstractNumId w:val="25"/>
  </w:num>
  <w:num w:numId="11">
    <w:abstractNumId w:val="26"/>
  </w:num>
  <w:num w:numId="12">
    <w:abstractNumId w:val="30"/>
  </w:num>
  <w:num w:numId="13">
    <w:abstractNumId w:val="21"/>
  </w:num>
  <w:num w:numId="14">
    <w:abstractNumId w:val="15"/>
  </w:num>
  <w:num w:numId="15">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24"/>
  </w:num>
  <w:num w:numId="19">
    <w:abstractNumId w:val="10"/>
  </w:num>
  <w:num w:numId="20">
    <w:abstractNumId w:val="3"/>
  </w:num>
  <w:num w:numId="21">
    <w:abstractNumId w:val="22"/>
  </w:num>
  <w:num w:numId="22">
    <w:abstractNumId w:val="17"/>
  </w:num>
  <w:num w:numId="23">
    <w:abstractNumId w:val="5"/>
  </w:num>
  <w:num w:numId="24">
    <w:abstractNumId w:val="2"/>
  </w:num>
  <w:num w:numId="25">
    <w:abstractNumId w:val="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9"/>
  </w:num>
  <w:num w:numId="31">
    <w:abstractNumId w:val="2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80341"/>
    <w:rsid w:val="001212AF"/>
    <w:rsid w:val="00131483"/>
    <w:rsid w:val="00135930"/>
    <w:rsid w:val="00140CEA"/>
    <w:rsid w:val="00166563"/>
    <w:rsid w:val="00180761"/>
    <w:rsid w:val="00186F2F"/>
    <w:rsid w:val="001C6557"/>
    <w:rsid w:val="001E0437"/>
    <w:rsid w:val="001F47CB"/>
    <w:rsid w:val="0020060D"/>
    <w:rsid w:val="002748EB"/>
    <w:rsid w:val="00277C1C"/>
    <w:rsid w:val="00290396"/>
    <w:rsid w:val="002A0B1F"/>
    <w:rsid w:val="002B1875"/>
    <w:rsid w:val="002B60FB"/>
    <w:rsid w:val="002C71D6"/>
    <w:rsid w:val="002F1D32"/>
    <w:rsid w:val="002F5A6B"/>
    <w:rsid w:val="00303357"/>
    <w:rsid w:val="00333DAF"/>
    <w:rsid w:val="00357FD9"/>
    <w:rsid w:val="003A0ADB"/>
    <w:rsid w:val="003D76BD"/>
    <w:rsid w:val="00410D2F"/>
    <w:rsid w:val="00462D63"/>
    <w:rsid w:val="00467855"/>
    <w:rsid w:val="004861EE"/>
    <w:rsid w:val="004D0ECC"/>
    <w:rsid w:val="004D7B04"/>
    <w:rsid w:val="00505BB4"/>
    <w:rsid w:val="00522E3C"/>
    <w:rsid w:val="00527488"/>
    <w:rsid w:val="00557C09"/>
    <w:rsid w:val="00573575"/>
    <w:rsid w:val="00581F33"/>
    <w:rsid w:val="005B0B16"/>
    <w:rsid w:val="005D5BF3"/>
    <w:rsid w:val="00605168"/>
    <w:rsid w:val="006155BB"/>
    <w:rsid w:val="00626E36"/>
    <w:rsid w:val="00646FD1"/>
    <w:rsid w:val="006601F7"/>
    <w:rsid w:val="006666F2"/>
    <w:rsid w:val="00670FBF"/>
    <w:rsid w:val="00692B8C"/>
    <w:rsid w:val="00692DF5"/>
    <w:rsid w:val="006A35CD"/>
    <w:rsid w:val="006B2006"/>
    <w:rsid w:val="006C16BD"/>
    <w:rsid w:val="006F217A"/>
    <w:rsid w:val="00712690"/>
    <w:rsid w:val="007144CB"/>
    <w:rsid w:val="007209CD"/>
    <w:rsid w:val="00747383"/>
    <w:rsid w:val="00774E27"/>
    <w:rsid w:val="008142A8"/>
    <w:rsid w:val="0084487B"/>
    <w:rsid w:val="00844DE9"/>
    <w:rsid w:val="00876834"/>
    <w:rsid w:val="00877D1F"/>
    <w:rsid w:val="00891BC2"/>
    <w:rsid w:val="008A74AC"/>
    <w:rsid w:val="008B012D"/>
    <w:rsid w:val="008E2981"/>
    <w:rsid w:val="00920987"/>
    <w:rsid w:val="009476E0"/>
    <w:rsid w:val="00951CA5"/>
    <w:rsid w:val="009804B5"/>
    <w:rsid w:val="009A07D3"/>
    <w:rsid w:val="009D032E"/>
    <w:rsid w:val="009D364C"/>
    <w:rsid w:val="009E0F62"/>
    <w:rsid w:val="00A2641D"/>
    <w:rsid w:val="00A35820"/>
    <w:rsid w:val="00A56137"/>
    <w:rsid w:val="00A815CD"/>
    <w:rsid w:val="00A87E5F"/>
    <w:rsid w:val="00A91385"/>
    <w:rsid w:val="00A92542"/>
    <w:rsid w:val="00AE759D"/>
    <w:rsid w:val="00B24E19"/>
    <w:rsid w:val="00B25A02"/>
    <w:rsid w:val="00B30772"/>
    <w:rsid w:val="00B6087C"/>
    <w:rsid w:val="00BA2A5F"/>
    <w:rsid w:val="00BA4D4E"/>
    <w:rsid w:val="00C01F83"/>
    <w:rsid w:val="00C208C6"/>
    <w:rsid w:val="00C840C5"/>
    <w:rsid w:val="00C97CAF"/>
    <w:rsid w:val="00CA3E10"/>
    <w:rsid w:val="00CC28BD"/>
    <w:rsid w:val="00CC3E7B"/>
    <w:rsid w:val="00CF4F5F"/>
    <w:rsid w:val="00D02BAC"/>
    <w:rsid w:val="00D125CC"/>
    <w:rsid w:val="00D12F53"/>
    <w:rsid w:val="00D210B1"/>
    <w:rsid w:val="00D23AEE"/>
    <w:rsid w:val="00D37C4C"/>
    <w:rsid w:val="00D75740"/>
    <w:rsid w:val="00D813A7"/>
    <w:rsid w:val="00DA60F8"/>
    <w:rsid w:val="00DC7CC9"/>
    <w:rsid w:val="00DE0A3E"/>
    <w:rsid w:val="00DF0125"/>
    <w:rsid w:val="00E02CAC"/>
    <w:rsid w:val="00E374AB"/>
    <w:rsid w:val="00EB7EEF"/>
    <w:rsid w:val="00EE3F43"/>
    <w:rsid w:val="00EF495D"/>
    <w:rsid w:val="00F078D1"/>
    <w:rsid w:val="00F45682"/>
    <w:rsid w:val="00F467F2"/>
    <w:rsid w:val="00F53438"/>
    <w:rsid w:val="00F6355E"/>
    <w:rsid w:val="00F77D01"/>
    <w:rsid w:val="00F90A2E"/>
    <w:rsid w:val="00FA5EBA"/>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uiPriority w:val="99"/>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0">
    <w:name w:val="Сетка таблицы5"/>
    <w:basedOn w:val="a1"/>
    <w:next w:val="a6"/>
    <w:uiPriority w:val="59"/>
    <w:rsid w:val="00891BC2"/>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uiPriority w:val="99"/>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0">
    <w:name w:val="Сетка таблицы5"/>
    <w:basedOn w:val="a1"/>
    <w:next w:val="a6"/>
    <w:uiPriority w:val="59"/>
    <w:rsid w:val="00891BC2"/>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8051/037e0763307d06d4ef602c8e96101a10fe48280e/" TargetMode="External"/><Relationship Id="rId18" Type="http://schemas.openxmlformats.org/officeDocument/2006/relationships/hyperlink" Target="http://www.consultant.ru/document/cons_doc_LAW_358051/037e0763307d06d4ef602c8e96101a10fe48280e/" TargetMode="External"/><Relationship Id="rId26" Type="http://schemas.openxmlformats.org/officeDocument/2006/relationships/hyperlink" Target="http://www.consultant.ru/document/cons_doc_LAW_358051/037e0763307d06d4ef602c8e96101a10fe48280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55977/" TargetMode="External"/><Relationship Id="rId34"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consultant.ru/document/cons_doc_LAW_358051/037e0763307d06d4ef602c8e96101a10fe48280e/" TargetMode="External"/><Relationship Id="rId17" Type="http://schemas.openxmlformats.org/officeDocument/2006/relationships/hyperlink" Target="http://www.consultant.ru/document/cons_doc_LAW_358051/037e0763307d06d4ef602c8e96101a10fe48280e/" TargetMode="External"/><Relationship Id="rId25" Type="http://schemas.openxmlformats.org/officeDocument/2006/relationships/hyperlink" Target="http://www.consultant.ru/document/cons_doc_LAW_358051/037e0763307d06d4ef602c8e96101a10fe48280e/" TargetMode="External"/><Relationship Id="rId33" Type="http://schemas.openxmlformats.org/officeDocument/2006/relationships/hyperlink" Target="http://www.consultant.ru/document/cons_doc_LAW_355977/"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document/cons_doc_LAW_358051/037e0763307d06d4ef602c8e96101a10fe48280e/" TargetMode="External"/><Relationship Id="rId20" Type="http://schemas.openxmlformats.org/officeDocument/2006/relationships/hyperlink" Target="http://www.consultant.ru/document/cons_doc_LAW_358051/037e0763307d06d4ef602c8e96101a10fe48280e/" TargetMode="External"/><Relationship Id="rId29" Type="http://schemas.openxmlformats.org/officeDocument/2006/relationships/hyperlink" Target="http://www.consultant.ru/document/cons_doc_LAW_358051/037e0763307d06d4ef602c8e96101a10fe4828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8051/037e0763307d06d4ef602c8e96101a10fe48280e/" TargetMode="External"/><Relationship Id="rId24" Type="http://schemas.openxmlformats.org/officeDocument/2006/relationships/hyperlink" Target="http://www.consultant.ru/document/cons_doc_LAW_358051/037e0763307d06d4ef602c8e96101a10fe48280e/" TargetMode="External"/><Relationship Id="rId32" Type="http://schemas.openxmlformats.org/officeDocument/2006/relationships/hyperlink" Target="http://www.consultant.ru/document/cons_doc_LAW_358051/037e0763307d06d4ef602c8e96101a10fe48280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58051/037e0763307d06d4ef602c8e96101a10fe48280e/" TargetMode="External"/><Relationship Id="rId23" Type="http://schemas.openxmlformats.org/officeDocument/2006/relationships/hyperlink" Target="http://www.consultant.ru/document/cons_doc_LAW_358051/037e0763307d06d4ef602c8e96101a10fe48280e/" TargetMode="External"/><Relationship Id="rId28" Type="http://schemas.openxmlformats.org/officeDocument/2006/relationships/hyperlink" Target="http://www.consultant.ru/document/cons_doc_LAW_358051/037e0763307d06d4ef602c8e96101a10fe48280e/" TargetMode="External"/><Relationship Id="rId36" Type="http://schemas.openxmlformats.org/officeDocument/2006/relationships/header" Target="header1.xml"/><Relationship Id="rId10" Type="http://schemas.openxmlformats.org/officeDocument/2006/relationships/hyperlink" Target="http://www.consultant.ru/document/cons_doc_LAW_358051/037e0763307d06d4ef602c8e96101a10fe48280e/" TargetMode="External"/><Relationship Id="rId19" Type="http://schemas.openxmlformats.org/officeDocument/2006/relationships/hyperlink" Target="http://www.consultant.ru/document/cons_doc_LAW_372984/" TargetMode="External"/><Relationship Id="rId31" Type="http://schemas.openxmlformats.org/officeDocument/2006/relationships/hyperlink" Target="http://www.consultant.ru/document/cons_doc_LAW_37298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58051/037e0763307d06d4ef602c8e96101a10fe48280e/" TargetMode="External"/><Relationship Id="rId22" Type="http://schemas.openxmlformats.org/officeDocument/2006/relationships/hyperlink" Target="http://www.consultant.ru/document/cons_doc_LAW_358051/037e0763307d06d4ef602c8e96101a10fe48280e/" TargetMode="External"/><Relationship Id="rId27" Type="http://schemas.openxmlformats.org/officeDocument/2006/relationships/hyperlink" Target="http://www.consultant.ru/document/cons_doc_LAW_358051/037e0763307d06d4ef602c8e96101a10fe48280e/" TargetMode="External"/><Relationship Id="rId30" Type="http://schemas.openxmlformats.org/officeDocument/2006/relationships/hyperlink" Target="http://www.consultant.ru/document/cons_doc_LAW_358051/037e0763307d06d4ef602c8e96101a10fe48280e/"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5FD3-2C05-4913-A18B-4BC5CE18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5032</Words>
  <Characters>28684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33</cp:revision>
  <cp:lastPrinted>2021-04-08T07:46:00Z</cp:lastPrinted>
  <dcterms:created xsi:type="dcterms:W3CDTF">2020-02-28T05:22:00Z</dcterms:created>
  <dcterms:modified xsi:type="dcterms:W3CDTF">2021-04-08T07:47:00Z</dcterms:modified>
</cp:coreProperties>
</file>