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C30549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A91704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11.06</w:t>
            </w:r>
            <w:r w:rsidR="0007195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.2021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A9170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13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A9170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321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332511" w:rsidRDefault="00332511" w:rsidP="003325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8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3360" behindDoc="0" locked="0" layoutInCell="1" allowOverlap="1" wp14:anchorId="1B428140" wp14:editId="6165422C">
            <wp:simplePos x="0" y="0"/>
            <wp:positionH relativeFrom="column">
              <wp:posOffset>180975</wp:posOffset>
            </wp:positionH>
            <wp:positionV relativeFrom="paragraph">
              <wp:posOffset>2022475</wp:posOffset>
            </wp:positionV>
            <wp:extent cx="1270000" cy="952500"/>
            <wp:effectExtent l="0" t="0" r="6350" b="0"/>
            <wp:wrapSquare wrapText="bothSides"/>
            <wp:docPr id="4" name="Рисунок 4" descr="C:\Users\СП Малый Толкай\Downloads\IMG_9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 Малый Толкай\Downloads\IMG_97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511" w:rsidRDefault="00332511" w:rsidP="00A91704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8"/>
          <w:lang w:eastAsia="ru-RU"/>
        </w:rPr>
      </w:pPr>
    </w:p>
    <w:p w:rsidR="00A91704" w:rsidRPr="00A91704" w:rsidRDefault="00A91704" w:rsidP="00A91704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8"/>
          <w:lang w:eastAsia="ru-RU"/>
        </w:rPr>
      </w:pPr>
      <w:r w:rsidRPr="00A91704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8"/>
          <w:lang w:eastAsia="ru-RU"/>
        </w:rPr>
        <w:t>Полиция напоминает о недопустимости нахождения несовершеннолетних у водоема без присмотра взрослых</w:t>
      </w:r>
    </w:p>
    <w:p w:rsidR="00A91704" w:rsidRPr="00A91704" w:rsidRDefault="00A91704" w:rsidP="00A91704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8"/>
          <w:lang w:eastAsia="ru-RU"/>
        </w:rPr>
      </w:pPr>
    </w:p>
    <w:p w:rsidR="00A91704" w:rsidRPr="00A91704" w:rsidRDefault="00A91704" w:rsidP="00A91704">
      <w:pPr>
        <w:shd w:val="clear" w:color="auto" w:fill="FFFFFF"/>
        <w:spacing w:after="0" w:line="20" w:lineRule="atLeast"/>
        <w:ind w:firstLine="851"/>
        <w:jc w:val="both"/>
        <w:rPr>
          <w:rFonts w:ascii="Times New Roman" w:eastAsia="Calibri" w:hAnsi="Times New Roman" w:cs="Times New Roman"/>
          <w:noProof/>
          <w:sz w:val="20"/>
          <w:szCs w:val="28"/>
          <w:lang w:eastAsia="ru-RU"/>
        </w:rPr>
      </w:pPr>
      <w:r w:rsidRPr="00A91704">
        <w:rPr>
          <w:rFonts w:ascii="Times New Roman" w:eastAsia="Calibri" w:hAnsi="Times New Roman" w:cs="Times New Roman"/>
          <w:noProof/>
          <w:sz w:val="20"/>
          <w:szCs w:val="28"/>
          <w:lang w:eastAsia="ru-RU"/>
        </w:rPr>
        <w:t xml:space="preserve">В 2020 году </w:t>
      </w:r>
      <w:r w:rsidRPr="00A91704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на территории Самарской области было зарегистрировано 12 происшествий, из которых 6 с летальным исходом, связанных с гибелью подростков на воде и выпадении малолетних детей из окон многоэтажных домов.</w:t>
      </w:r>
      <w:r w:rsidRPr="00A91704">
        <w:rPr>
          <w:rFonts w:ascii="Times New Roman" w:eastAsia="Calibri" w:hAnsi="Times New Roman" w:cs="Times New Roman"/>
          <w:noProof/>
          <w:sz w:val="20"/>
          <w:szCs w:val="28"/>
          <w:lang w:eastAsia="ru-RU"/>
        </w:rPr>
        <w:t xml:space="preserve">  В мае 2021 года на территории области, также зарегистрированы случаи гибели детей  при выпадении с высоты и гибели в результате утопления.</w:t>
      </w:r>
    </w:p>
    <w:p w:rsidR="00A91704" w:rsidRPr="00A91704" w:rsidRDefault="00A91704" w:rsidP="00A91704">
      <w:pPr>
        <w:shd w:val="clear" w:color="auto" w:fill="FFFFFF"/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A91704">
        <w:rPr>
          <w:rFonts w:ascii="Times New Roman" w:eastAsia="Calibri" w:hAnsi="Times New Roman" w:cs="Times New Roman"/>
          <w:noProof/>
          <w:sz w:val="2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089E4F" wp14:editId="72AE328F">
            <wp:simplePos x="0" y="0"/>
            <wp:positionH relativeFrom="margin">
              <wp:align>left</wp:align>
            </wp:positionH>
            <wp:positionV relativeFrom="paragraph">
              <wp:posOffset>49440</wp:posOffset>
            </wp:positionV>
            <wp:extent cx="1314450" cy="1161415"/>
            <wp:effectExtent l="0" t="0" r="0" b="635"/>
            <wp:wrapThrough wrapText="bothSides">
              <wp:wrapPolygon edited="0">
                <wp:start x="0" y="0"/>
                <wp:lineTo x="0" y="21258"/>
                <wp:lineTo x="21287" y="21258"/>
                <wp:lineTo x="21287" y="0"/>
                <wp:lineTo x="0" y="0"/>
              </wp:wrapPolygon>
            </wp:wrapThrough>
            <wp:docPr id="1" name="Рисунок 1" descr="C:\Users\1\Desktop\Осторожно-ок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сторожно-ок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" t="1811" r="38554" b="11371"/>
                    <a:stretch/>
                  </pic:blipFill>
                  <pic:spPr bwMode="auto">
                    <a:xfrm>
                      <a:off x="0" y="0"/>
                      <a:ext cx="1313385" cy="116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1704">
        <w:rPr>
          <w:rFonts w:ascii="Times New Roman" w:eastAsia="Calibri" w:hAnsi="Times New Roman" w:cs="Times New Roman"/>
          <w:noProof/>
          <w:sz w:val="20"/>
          <w:szCs w:val="28"/>
          <w:lang w:eastAsia="ru-RU"/>
        </w:rPr>
        <w:t>Подростки на водных объектах находились без сопровождения взрослых, что в итоге привело к трагическим последствиям.</w:t>
      </w:r>
    </w:p>
    <w:p w:rsidR="00A91704" w:rsidRPr="00A91704" w:rsidRDefault="00A91704" w:rsidP="00A91704">
      <w:pPr>
        <w:shd w:val="clear" w:color="auto" w:fill="FFFFFF"/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A91704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Участившиеся случаи выпадения малолетних детей из окон связаны с установленной тёплой летней погодой.  Дети, в силу возраста, принимают москитные сетки за надёжную преграду и, залезая на подоконники, пытаются </w:t>
      </w:r>
      <w:proofErr w:type="gramStart"/>
      <w:r w:rsidRPr="00A91704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удержатся</w:t>
      </w:r>
      <w:proofErr w:type="gramEnd"/>
      <w:r w:rsidRPr="00A91704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за неустойчивую конструкцию. Сетки не выдерживают веса, даже самого маленького ребёнка, что приводит к падению. </w:t>
      </w:r>
    </w:p>
    <w:p w:rsidR="00A91704" w:rsidRPr="00A91704" w:rsidRDefault="00A91704" w:rsidP="00A91704">
      <w:pPr>
        <w:shd w:val="clear" w:color="auto" w:fill="FFFFFF"/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</w:pPr>
      <w:r w:rsidRPr="00A91704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Причин </w:t>
      </w:r>
      <w:proofErr w:type="gramStart"/>
      <w:r w:rsidRPr="00A91704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трагичных случаев</w:t>
      </w:r>
      <w:proofErr w:type="gramEnd"/>
      <w:r w:rsidRPr="00A91704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на воде и выпадения из окон много: незнание правил поведения, несоблюдение мер безопасности, неосторожность, недостаточный контроль со стороны взрослых, но результат один – </w:t>
      </w:r>
      <w:r w:rsidRPr="00A91704"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  <w:t>серьезная угроза для жизни и здоровья наших детей.</w:t>
      </w:r>
    </w:p>
    <w:p w:rsidR="00A91704" w:rsidRPr="00A91704" w:rsidRDefault="00A91704" w:rsidP="00A91704">
      <w:pPr>
        <w:shd w:val="clear" w:color="auto" w:fill="FFFFFF"/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A91704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Просим всех родителей проанализировать и понять наиболее значимые для вашего ребенка угрозы и опасности в летний период.</w:t>
      </w:r>
    </w:p>
    <w:p w:rsidR="00A91704" w:rsidRPr="00A91704" w:rsidRDefault="00A91704" w:rsidP="00A91704">
      <w:pPr>
        <w:shd w:val="clear" w:color="auto" w:fill="FFFFFF"/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A91704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Призываем заботиться о безопасности своих детей, придерживаться правил безопасного поведения в быту, в общественных местах, во время отдыха на природе, вблизи водоемов.</w:t>
      </w:r>
    </w:p>
    <w:p w:rsidR="00A91704" w:rsidRPr="00A91704" w:rsidRDefault="00A91704" w:rsidP="00A91704">
      <w:pPr>
        <w:shd w:val="clear" w:color="auto" w:fill="FFFFFF"/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A91704">
        <w:rPr>
          <w:rFonts w:ascii="Times New Roman" w:eastAsia="Calibri" w:hAnsi="Times New Roman" w:cs="Times New Roman"/>
          <w:noProof/>
          <w:sz w:val="20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FD68D84" wp14:editId="04FFB448">
            <wp:simplePos x="0" y="0"/>
            <wp:positionH relativeFrom="margin">
              <wp:posOffset>5024755</wp:posOffset>
            </wp:positionH>
            <wp:positionV relativeFrom="paragraph">
              <wp:posOffset>97790</wp:posOffset>
            </wp:positionV>
            <wp:extent cx="1095375" cy="1748155"/>
            <wp:effectExtent l="0" t="0" r="9525" b="4445"/>
            <wp:wrapThrough wrapText="bothSides">
              <wp:wrapPolygon edited="0">
                <wp:start x="0" y="0"/>
                <wp:lineTo x="0" y="21420"/>
                <wp:lineTo x="21412" y="21420"/>
                <wp:lineTo x="21412" y="0"/>
                <wp:lineTo x="0" y="0"/>
              </wp:wrapPolygon>
            </wp:wrapThrough>
            <wp:docPr id="2" name="Рисунок 2" descr="C:\Users\1\Desktop\Осторожно-ок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сторожно-ок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03" t="2574" r="1092" b="967"/>
                    <a:stretch/>
                  </pic:blipFill>
                  <pic:spPr bwMode="auto">
                    <a:xfrm>
                      <a:off x="0" y="0"/>
                      <a:ext cx="109537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1704">
        <w:rPr>
          <w:rFonts w:ascii="Times New Roman" w:eastAsia="Calibri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B3F1E4" wp14:editId="72539975">
                <wp:simplePos x="0" y="0"/>
                <wp:positionH relativeFrom="margin">
                  <wp:align>left</wp:align>
                </wp:positionH>
                <wp:positionV relativeFrom="paragraph">
                  <wp:posOffset>592085</wp:posOffset>
                </wp:positionV>
                <wp:extent cx="1428750" cy="904875"/>
                <wp:effectExtent l="19050" t="19050" r="38100" b="476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1704" w:rsidRPr="00F76C7A" w:rsidRDefault="00A91704" w:rsidP="00A91704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6C7A">
                              <w:rPr>
                                <w:sz w:val="2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Помните!</w:t>
                            </w:r>
                          </w:p>
                          <w:p w:rsidR="00A91704" w:rsidRPr="00F76C7A" w:rsidRDefault="00A91704" w:rsidP="00A91704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6C7A">
                              <w:rPr>
                                <w:sz w:val="2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Взрослые гибнут в основном из-за своей халатности, а гибель детей, как правило, на совести их родителей.</w:t>
                            </w:r>
                          </w:p>
                          <w:p w:rsidR="00A91704" w:rsidRPr="00F76C7A" w:rsidRDefault="00A91704" w:rsidP="00A91704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6C7A">
                              <w:rPr>
                                <w:sz w:val="2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Пожалуйста, сделайте всё, чтобы каникулы ваших детей прошли благополучно и отдых не был омрачён.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46.6pt;width:112.5pt;height:71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" fillcolor="window" strokecolor="red" strokeweight="4.5pt">
                <v:textbox>
                  <w:txbxContent>
                    <w:p w:rsidR="00A91704" w:rsidRPr="00F76C7A" w:rsidRDefault="00A91704" w:rsidP="00A91704">
                      <w:pPr>
                        <w:spacing w:line="192" w:lineRule="auto"/>
                        <w:jc w:val="center"/>
                        <w:rPr>
                          <w:sz w:val="2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6C7A">
                        <w:rPr>
                          <w:sz w:val="2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Помните!</w:t>
                      </w:r>
                    </w:p>
                    <w:p w:rsidR="00A91704" w:rsidRPr="00F76C7A" w:rsidRDefault="00A91704" w:rsidP="00A91704">
                      <w:pPr>
                        <w:spacing w:line="192" w:lineRule="auto"/>
                        <w:jc w:val="center"/>
                        <w:rPr>
                          <w:sz w:val="2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6C7A">
                        <w:rPr>
                          <w:sz w:val="2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Взрослые гибнут в основном из-за своей халатности, а гибель детей, как правило, на совести их родителей.</w:t>
                      </w:r>
                    </w:p>
                    <w:p w:rsidR="00A91704" w:rsidRPr="00F76C7A" w:rsidRDefault="00A91704" w:rsidP="00A91704">
                      <w:pPr>
                        <w:spacing w:line="192" w:lineRule="auto"/>
                        <w:jc w:val="center"/>
                        <w:rPr>
                          <w:sz w:val="2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6C7A">
                        <w:rPr>
                          <w:sz w:val="2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Пожалуйста, сделайте всё, чтобы каникулы ваших детей прошли благополучно и отдых не был омрачён.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1704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Не оставляйте малолетних детей без присмотра ни на минуту! Не оставайтесь равнодушными, если увидели другого ребенка в опасности!</w:t>
      </w:r>
    </w:p>
    <w:p w:rsidR="00A91704" w:rsidRPr="00A91704" w:rsidRDefault="00A91704" w:rsidP="00A91704">
      <w:pPr>
        <w:spacing w:after="160" w:line="259" w:lineRule="auto"/>
        <w:ind w:firstLine="851"/>
        <w:rPr>
          <w:rFonts w:ascii="Times New Roman" w:eastAsia="Calibri" w:hAnsi="Times New Roman" w:cs="Times New Roman"/>
          <w:sz w:val="20"/>
          <w:szCs w:val="28"/>
        </w:rPr>
      </w:pPr>
    </w:p>
    <w:p w:rsidR="00A91704" w:rsidRPr="00A91704" w:rsidRDefault="00A91704" w:rsidP="00A91704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0"/>
          <w:szCs w:val="28"/>
        </w:rPr>
      </w:pPr>
      <w:r w:rsidRPr="00A91704">
        <w:rPr>
          <w:rFonts w:ascii="Times New Roman" w:eastAsia="Calibri" w:hAnsi="Times New Roman" w:cs="Times New Roman"/>
          <w:i/>
          <w:sz w:val="20"/>
          <w:szCs w:val="28"/>
        </w:rPr>
        <w:t xml:space="preserve">Отделение по делам несовершеннолетних </w:t>
      </w:r>
    </w:p>
    <w:p w:rsidR="00A91704" w:rsidRPr="00A91704" w:rsidRDefault="00A91704" w:rsidP="00A91704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0"/>
          <w:szCs w:val="28"/>
        </w:rPr>
      </w:pPr>
      <w:r w:rsidRPr="00A91704">
        <w:rPr>
          <w:rFonts w:ascii="Times New Roman" w:eastAsia="Calibri" w:hAnsi="Times New Roman" w:cs="Times New Roman"/>
          <w:i/>
          <w:sz w:val="20"/>
          <w:szCs w:val="28"/>
        </w:rPr>
        <w:t>МО МВД России «Похвистневский»</w:t>
      </w:r>
    </w:p>
    <w:p w:rsidR="00071958" w:rsidRPr="00A91704" w:rsidRDefault="00071958" w:rsidP="00081C3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position w:val="20"/>
          <w:sz w:val="10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84"/>
      </w:tblGrid>
      <w:tr w:rsidR="00071958" w:rsidRPr="00081C32" w:rsidTr="001F46DC">
        <w:tc>
          <w:tcPr>
            <w:tcW w:w="3984" w:type="dxa"/>
            <w:shd w:val="clear" w:color="auto" w:fill="auto"/>
          </w:tcPr>
          <w:p w:rsidR="00071958" w:rsidRPr="00081C32" w:rsidRDefault="00071958" w:rsidP="0007195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071958" w:rsidRPr="00081C32" w:rsidRDefault="00071958" w:rsidP="000719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331" w:rsidRPr="00081C32" w:rsidRDefault="006E68E9" w:rsidP="006E68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81C3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</w:t>
      </w:r>
    </w:p>
    <w:p w:rsidR="00674331" w:rsidRDefault="00674331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A91704" w:rsidRDefault="00A91704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A91704" w:rsidRDefault="00A91704" w:rsidP="003A0ADB">
      <w:pPr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*****************************************************************************************************************</w:t>
      </w:r>
    </w:p>
    <w:p w:rsidR="00A91704" w:rsidRDefault="00A91704" w:rsidP="00A91704">
      <w:pPr>
        <w:spacing w:after="0" w:line="40" w:lineRule="atLeast"/>
        <w:ind w:firstLine="851"/>
        <w:jc w:val="center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  <w:noProof/>
          <w:sz w:val="20"/>
          <w:lang w:eastAsia="ru-RU"/>
        </w:rPr>
        <w:drawing>
          <wp:anchor distT="0" distB="0" distL="114300" distR="114300" simplePos="0" relativeHeight="251664384" behindDoc="1" locked="0" layoutInCell="1" allowOverlap="1" wp14:anchorId="0C331159" wp14:editId="1E2D2FEB">
            <wp:simplePos x="0" y="0"/>
            <wp:positionH relativeFrom="column">
              <wp:posOffset>2510790</wp:posOffset>
            </wp:positionH>
            <wp:positionV relativeFrom="paragraph">
              <wp:posOffset>635</wp:posOffset>
            </wp:positionV>
            <wp:extent cx="1274445" cy="956945"/>
            <wp:effectExtent l="0" t="0" r="1905" b="0"/>
            <wp:wrapTight wrapText="bothSides">
              <wp:wrapPolygon edited="0">
                <wp:start x="0" y="0"/>
                <wp:lineTo x="0" y="21070"/>
                <wp:lineTo x="21309" y="21070"/>
                <wp:lineTo x="2130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704" w:rsidRDefault="00A91704" w:rsidP="00A91704">
      <w:pPr>
        <w:spacing w:after="0" w:line="40" w:lineRule="atLeast"/>
        <w:ind w:firstLine="851"/>
        <w:jc w:val="center"/>
        <w:rPr>
          <w:rFonts w:ascii="Times New Roman" w:eastAsia="Calibri" w:hAnsi="Times New Roman" w:cs="Times New Roman"/>
          <w:b/>
          <w:sz w:val="20"/>
        </w:rPr>
      </w:pPr>
    </w:p>
    <w:p w:rsidR="00A91704" w:rsidRPr="00A91704" w:rsidRDefault="00A91704" w:rsidP="00A91704">
      <w:pPr>
        <w:spacing w:after="0" w:line="40" w:lineRule="atLeast"/>
        <w:ind w:firstLine="851"/>
        <w:jc w:val="center"/>
        <w:rPr>
          <w:rFonts w:ascii="Times New Roman" w:eastAsia="Calibri" w:hAnsi="Times New Roman" w:cs="Times New Roman"/>
          <w:b/>
          <w:sz w:val="20"/>
        </w:rPr>
      </w:pPr>
      <w:r w:rsidRPr="00A91704">
        <w:rPr>
          <w:rFonts w:ascii="Times New Roman" w:eastAsia="Calibri" w:hAnsi="Times New Roman" w:cs="Times New Roman"/>
          <w:b/>
          <w:sz w:val="20"/>
        </w:rPr>
        <w:t>В Самарской области полицейские и общественники провели профилактическое мероприятие рамках «Каникул с Общественным советом»</w:t>
      </w:r>
    </w:p>
    <w:p w:rsidR="00A91704" w:rsidRPr="00A91704" w:rsidRDefault="00A91704" w:rsidP="00A91704">
      <w:pPr>
        <w:spacing w:after="0" w:line="40" w:lineRule="atLeast"/>
        <w:ind w:firstLine="851"/>
        <w:jc w:val="both"/>
        <w:rPr>
          <w:rFonts w:ascii="Times New Roman" w:eastAsia="Calibri" w:hAnsi="Times New Roman" w:cs="Times New Roman"/>
          <w:sz w:val="20"/>
        </w:rPr>
      </w:pPr>
      <w:r w:rsidRPr="00A91704">
        <w:rPr>
          <w:rFonts w:ascii="Times New Roman" w:eastAsia="Calibri" w:hAnsi="Times New Roman" w:cs="Times New Roman"/>
          <w:sz w:val="20"/>
        </w:rPr>
        <w:t>Полицейские и общественники Самарской области продолжают проводить мероприятия в рамках ежегодной Всероссийской акции «Каникулы с Общественным советом».</w:t>
      </w:r>
    </w:p>
    <w:p w:rsidR="00A91704" w:rsidRPr="00A91704" w:rsidRDefault="00A91704" w:rsidP="00A91704">
      <w:pPr>
        <w:spacing w:after="0" w:line="40" w:lineRule="atLeast"/>
        <w:ind w:firstLine="851"/>
        <w:jc w:val="both"/>
        <w:rPr>
          <w:rFonts w:ascii="Times New Roman" w:eastAsia="Calibri" w:hAnsi="Times New Roman" w:cs="Times New Roman"/>
          <w:sz w:val="20"/>
        </w:rPr>
      </w:pPr>
      <w:r w:rsidRPr="00A91704">
        <w:rPr>
          <w:rFonts w:ascii="Times New Roman" w:eastAsia="Calibri" w:hAnsi="Times New Roman" w:cs="Times New Roman"/>
          <w:sz w:val="20"/>
        </w:rPr>
        <w:t xml:space="preserve">Так, председатель Общественного совета при МО МВД России «Похвистневский» Татьяна </w:t>
      </w:r>
      <w:proofErr w:type="spellStart"/>
      <w:r w:rsidRPr="00A91704">
        <w:rPr>
          <w:rFonts w:ascii="Times New Roman" w:eastAsia="Calibri" w:hAnsi="Times New Roman" w:cs="Times New Roman"/>
          <w:sz w:val="20"/>
        </w:rPr>
        <w:t>Вобликова</w:t>
      </w:r>
      <w:proofErr w:type="spellEnd"/>
      <w:r w:rsidRPr="00A91704">
        <w:rPr>
          <w:rFonts w:ascii="Times New Roman" w:eastAsia="Calibri" w:hAnsi="Times New Roman" w:cs="Times New Roman"/>
          <w:sz w:val="20"/>
        </w:rPr>
        <w:t xml:space="preserve"> и сотрудники территориального отдела внутренних дел – инспектор по пропаганде БДД отделения ГИБДД лейтенант полиции Евгения Мельникова и полицейский отделения ППС сержант </w:t>
      </w:r>
      <w:r w:rsidRPr="00A91704">
        <w:rPr>
          <w:rFonts w:ascii="Times New Roman" w:eastAsia="Calibri" w:hAnsi="Times New Roman" w:cs="Times New Roman"/>
          <w:sz w:val="20"/>
        </w:rPr>
        <w:lastRenderedPageBreak/>
        <w:t>полиции Максим Виноградов провели профилактические беседы с местными жителями в городском Комсомольском парке.</w:t>
      </w:r>
    </w:p>
    <w:p w:rsidR="00A91704" w:rsidRPr="00A91704" w:rsidRDefault="00A91704" w:rsidP="00A91704">
      <w:pPr>
        <w:spacing w:after="0" w:line="40" w:lineRule="atLeast"/>
        <w:ind w:firstLine="851"/>
        <w:jc w:val="both"/>
        <w:rPr>
          <w:rFonts w:ascii="Times New Roman" w:eastAsia="Calibri" w:hAnsi="Times New Roman" w:cs="Times New Roman"/>
          <w:sz w:val="20"/>
        </w:rPr>
      </w:pPr>
      <w:r w:rsidRPr="00A91704">
        <w:rPr>
          <w:rFonts w:ascii="Times New Roman" w:eastAsia="Calibri" w:hAnsi="Times New Roman" w:cs="Times New Roman"/>
          <w:sz w:val="20"/>
        </w:rPr>
        <w:t>В ходе мероприятия общественница раздавала детям и их родителям листовки с информацией о правилах поведения на воде и в быту, она отметила: «Лето – это самое счастливое время и для детей и для взрослых. И важно провести каникулы безопасно: не находиться рядом с водоёмами без взрослых, быть рядом с ребёнком в комнате с открытым окном, независимо от этажности».</w:t>
      </w:r>
    </w:p>
    <w:p w:rsidR="00A91704" w:rsidRPr="00A91704" w:rsidRDefault="00A91704" w:rsidP="00A91704">
      <w:pPr>
        <w:spacing w:after="0" w:line="40" w:lineRule="atLeast"/>
        <w:ind w:firstLine="851"/>
        <w:jc w:val="both"/>
        <w:rPr>
          <w:rFonts w:ascii="Times New Roman" w:eastAsia="Calibri" w:hAnsi="Times New Roman" w:cs="Times New Roman"/>
          <w:sz w:val="20"/>
        </w:rPr>
      </w:pPr>
      <w:r w:rsidRPr="00A91704">
        <w:rPr>
          <w:rFonts w:ascii="Times New Roman" w:eastAsia="Calibri" w:hAnsi="Times New Roman" w:cs="Times New Roman"/>
          <w:sz w:val="20"/>
        </w:rPr>
        <w:t xml:space="preserve">Инспектор по безопасности БДД вручила ребятам </w:t>
      </w:r>
      <w:proofErr w:type="spellStart"/>
      <w:r w:rsidRPr="00A91704">
        <w:rPr>
          <w:rFonts w:ascii="Times New Roman" w:eastAsia="Calibri" w:hAnsi="Times New Roman" w:cs="Times New Roman"/>
          <w:sz w:val="20"/>
        </w:rPr>
        <w:t>световозвращающие</w:t>
      </w:r>
      <w:proofErr w:type="spellEnd"/>
      <w:r w:rsidRPr="00A91704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A91704">
        <w:rPr>
          <w:rFonts w:ascii="Times New Roman" w:eastAsia="Calibri" w:hAnsi="Times New Roman" w:cs="Times New Roman"/>
          <w:sz w:val="20"/>
        </w:rPr>
        <w:t>стикеры</w:t>
      </w:r>
      <w:proofErr w:type="spellEnd"/>
      <w:r w:rsidRPr="00A91704">
        <w:rPr>
          <w:rFonts w:ascii="Times New Roman" w:eastAsia="Calibri" w:hAnsi="Times New Roman" w:cs="Times New Roman"/>
          <w:sz w:val="20"/>
        </w:rPr>
        <w:t xml:space="preserve"> и напомнила Правила дорожного движения для пешеходов и правила езды на </w:t>
      </w:r>
      <w:proofErr w:type="spellStart"/>
      <w:r w:rsidRPr="00A91704">
        <w:rPr>
          <w:rFonts w:ascii="Times New Roman" w:eastAsia="Calibri" w:hAnsi="Times New Roman" w:cs="Times New Roman"/>
          <w:sz w:val="20"/>
        </w:rPr>
        <w:t>велотранспорте</w:t>
      </w:r>
      <w:proofErr w:type="spellEnd"/>
      <w:r w:rsidRPr="00A91704">
        <w:rPr>
          <w:rFonts w:ascii="Times New Roman" w:eastAsia="Calibri" w:hAnsi="Times New Roman" w:cs="Times New Roman"/>
          <w:sz w:val="20"/>
        </w:rPr>
        <w:t>: передвигаться до 14-летнего возраста только во дворах по тротуарам и на специально оборудованных площадках, при переходе через проезжую часть – спешиваться.</w:t>
      </w:r>
    </w:p>
    <w:p w:rsidR="00A91704" w:rsidRPr="00A91704" w:rsidRDefault="00A91704" w:rsidP="00A91704">
      <w:pPr>
        <w:spacing w:after="0" w:line="40" w:lineRule="atLeast"/>
        <w:ind w:firstLine="851"/>
        <w:jc w:val="both"/>
        <w:rPr>
          <w:rFonts w:ascii="Times New Roman" w:eastAsia="Calibri" w:hAnsi="Times New Roman" w:cs="Times New Roman"/>
          <w:sz w:val="20"/>
        </w:rPr>
      </w:pPr>
      <w:r w:rsidRPr="00A91704">
        <w:rPr>
          <w:rFonts w:ascii="Times New Roman" w:eastAsia="Calibri" w:hAnsi="Times New Roman" w:cs="Times New Roman"/>
          <w:sz w:val="20"/>
        </w:rPr>
        <w:t>По завершении бесед сотрудники полиции и общественники поздравили всех ребят с началом летних каникул и призвали заниматься активными видами отдыха, помогать родителям по дому и не забывать читать книги.</w:t>
      </w:r>
    </w:p>
    <w:p w:rsidR="00A91704" w:rsidRDefault="00A91704" w:rsidP="003A0ADB">
      <w:pPr>
        <w:rPr>
          <w:rFonts w:ascii="Times New Roman" w:eastAsia="Calibri" w:hAnsi="Times New Roman" w:cs="Times New Roman"/>
          <w:sz w:val="20"/>
        </w:rPr>
      </w:pPr>
      <w:r w:rsidRPr="00A91704">
        <w:rPr>
          <w:rFonts w:ascii="Times New Roman" w:eastAsia="Calibri" w:hAnsi="Times New Roman" w:cs="Times New Roman"/>
          <w:sz w:val="20"/>
        </w:rPr>
        <w:t>****************************************************************</w:t>
      </w:r>
      <w:r>
        <w:rPr>
          <w:rFonts w:ascii="Times New Roman" w:eastAsia="Calibri" w:hAnsi="Times New Roman" w:cs="Times New Roman"/>
          <w:sz w:val="20"/>
        </w:rPr>
        <w:t>**************************</w:t>
      </w:r>
    </w:p>
    <w:p w:rsidR="00A91704" w:rsidRPr="00A91704" w:rsidRDefault="00A91704" w:rsidP="00A9170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4445</wp:posOffset>
            </wp:positionV>
            <wp:extent cx="1447800" cy="1533525"/>
            <wp:effectExtent l="0" t="0" r="0" b="9525"/>
            <wp:wrapSquare wrapText="bothSides"/>
            <wp:docPr id="6" name="Рисунок 6" descr="C:\Users\СП Малый Толкай\Downloads\IMG_9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 Малый Толкай\Downloads\IMG_97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704"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  <w:t xml:space="preserve"> </w:t>
      </w:r>
      <w:r w:rsidRPr="00A91704"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  <w:t>«</w:t>
      </w:r>
      <w:proofErr w:type="spellStart"/>
      <w:r w:rsidRPr="00A91704"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  <w:t>Госуслуги</w:t>
      </w:r>
      <w:proofErr w:type="spellEnd"/>
      <w:r w:rsidRPr="00A91704"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  <w:t xml:space="preserve"> – просто, удобно, современно!»</w:t>
      </w:r>
    </w:p>
    <w:p w:rsidR="00A91704" w:rsidRPr="00A91704" w:rsidRDefault="00A91704" w:rsidP="00A9170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</w:pPr>
    </w:p>
    <w:p w:rsidR="00A91704" w:rsidRPr="00A91704" w:rsidRDefault="00A91704" w:rsidP="00A91704">
      <w:pPr>
        <w:shd w:val="clear" w:color="auto" w:fill="FFFFFF"/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  <w:r w:rsidRPr="00A91704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Сотрудники Похвистневского отдела внутренних дел - государственный инспектор БДД отделения ГИ</w:t>
      </w:r>
      <w:proofErr w:type="gramStart"/>
      <w:r w:rsidRPr="00A91704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БДД ст</w:t>
      </w:r>
      <w:proofErr w:type="gramEnd"/>
      <w:r w:rsidRPr="00A91704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арший лейтенант полиции Михаил </w:t>
      </w:r>
      <w:proofErr w:type="spellStart"/>
      <w:r w:rsidRPr="00A91704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Гулян</w:t>
      </w:r>
      <w:proofErr w:type="spellEnd"/>
      <w:r w:rsidRPr="00A91704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и исполняющий обязанности начальника отделения по вопросам миграции лейтенант полиции </w:t>
      </w:r>
      <w:proofErr w:type="spellStart"/>
      <w:r w:rsidRPr="00A91704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Альфия</w:t>
      </w:r>
      <w:proofErr w:type="spellEnd"/>
      <w:r w:rsidRPr="00A91704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Максимова провели акцию "</w:t>
      </w:r>
      <w:proofErr w:type="spellStart"/>
      <w:r w:rsidRPr="00A91704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Госуслуги</w:t>
      </w:r>
      <w:proofErr w:type="spellEnd"/>
      <w:r w:rsidRPr="00A91704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- просто, удобно, современно!" среди пешеходов и водителей на улицах города Похвистнево.</w:t>
      </w:r>
    </w:p>
    <w:p w:rsidR="00A91704" w:rsidRPr="00A91704" w:rsidRDefault="00A91704" w:rsidP="00A91704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  <w:r w:rsidRPr="00A91704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Полицейские рассказали гражданам о том, что государственными услугами по линии МВД России легко и просто </w:t>
      </w:r>
      <w:proofErr w:type="gramStart"/>
      <w:r w:rsidRPr="00A91704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воспользоваться</w:t>
      </w:r>
      <w:proofErr w:type="gramEnd"/>
      <w:r w:rsidRPr="00A91704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 отсканировав QR-код на универсальной карте-путеводителе, используя свой смартфон. После чего выбрать необходимую услугу по линии миграции, Госавтоинспекции, </w:t>
      </w:r>
      <w:proofErr w:type="spellStart"/>
      <w:r w:rsidRPr="00A91704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наркоконтроля</w:t>
      </w:r>
      <w:proofErr w:type="spellEnd"/>
      <w:r w:rsidRPr="00A91704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, либо информационного центра.</w:t>
      </w:r>
    </w:p>
    <w:p w:rsidR="00A91704" w:rsidRDefault="00A91704" w:rsidP="00A91704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  <w:r w:rsidRPr="00A91704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Государственный инспектор безопасности дорожного движения вручил гражданам специально подготовленные листовки с</w:t>
      </w:r>
      <w:r w:rsidRPr="00A91704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br/>
        <w:t>QR-кодом, а исполняющий обязанности начальника отделения по вопросам миграции отметила выгодные условия использования Единого портала государственных услуг".</w:t>
      </w:r>
    </w:p>
    <w:p w:rsidR="00A91704" w:rsidRDefault="00A91704" w:rsidP="00A917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******************************************************************************************</w:t>
      </w:r>
    </w:p>
    <w:p w:rsidR="00A91704" w:rsidRPr="00A91704" w:rsidRDefault="00A91704" w:rsidP="00A91704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A91704">
        <w:rPr>
          <w:rFonts w:ascii="Times New Roman" w:eastAsia="Calibri" w:hAnsi="Times New Roman" w:cs="Times New Roman"/>
          <w:b/>
          <w:sz w:val="20"/>
          <w:szCs w:val="24"/>
        </w:rPr>
        <w:t>Информация МО МВД России «Похвистневский»</w:t>
      </w:r>
    </w:p>
    <w:p w:rsidR="00A91704" w:rsidRPr="00A91704" w:rsidRDefault="00A91704" w:rsidP="00A91704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91704">
        <w:rPr>
          <w:rFonts w:ascii="Times New Roman" w:eastAsia="Calibri" w:hAnsi="Times New Roman" w:cs="Times New Roman"/>
          <w:sz w:val="20"/>
          <w:szCs w:val="24"/>
        </w:rPr>
        <w:t>Информируем, что в целях минимизирования случаев возникновения очередей, массового скопление граждан в помещении, где оказываются услуги, а также в целях повышения качества и доступности государственных услуг рекомендуем Вам использование онлайн-регистрации и предоставления государственных услуг через Единый портал государственных и муниципальных услуг с формированием электронной очереди. Возможно использование предварительной записи по телефонам подразделений.</w:t>
      </w:r>
    </w:p>
    <w:p w:rsidR="00A91704" w:rsidRDefault="00A91704" w:rsidP="00332511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91704">
        <w:rPr>
          <w:rFonts w:ascii="Times New Roman" w:eastAsia="Calibri" w:hAnsi="Times New Roman" w:cs="Times New Roman"/>
          <w:sz w:val="20"/>
          <w:szCs w:val="24"/>
        </w:rPr>
        <w:t>Напоминаем Вам о порядке предоставления услуг в условиях рисков заражения COVID-19, а также об обязательной необходимости применения, в связи с этим, средств индивидуальной защиты. Предоставление государственных услуг будут исключены гражданам в случае отсутствия средств индивидуальной защиты (маски и перчатки), а также с повышенной температурой тела (рекомендуем обратиться в медицинское учреждение).</w:t>
      </w:r>
    </w:p>
    <w:p w:rsidR="00332511" w:rsidRDefault="00332511" w:rsidP="00332511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*****************************************************************************************\</w:t>
      </w:r>
    </w:p>
    <w:p w:rsidR="00332511" w:rsidRPr="00332511" w:rsidRDefault="00332511" w:rsidP="00332511">
      <w:pPr>
        <w:shd w:val="clear" w:color="auto" w:fill="FFFFFF"/>
        <w:spacing w:after="75" w:line="240" w:lineRule="auto"/>
        <w:ind w:firstLine="1134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-2540</wp:posOffset>
            </wp:positionV>
            <wp:extent cx="1152525" cy="863600"/>
            <wp:effectExtent l="0" t="0" r="9525" b="0"/>
            <wp:wrapTight wrapText="bothSides">
              <wp:wrapPolygon edited="0">
                <wp:start x="0" y="0"/>
                <wp:lineTo x="0" y="20965"/>
                <wp:lineTo x="21421" y="20965"/>
                <wp:lineTo x="21421" y="0"/>
                <wp:lineTo x="0" y="0"/>
              </wp:wrapPolygon>
            </wp:wrapTight>
            <wp:docPr id="7" name="Рисунок 7" descr="C:\Users\СП Малый Толкай\Downloads\IMG_9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П Малый Толкай\Downloads\IMG_977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511"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  <w:t>В Самарском регионе полицейские и общественники проводят встречи с подростками</w:t>
      </w:r>
    </w:p>
    <w:p w:rsidR="00332511" w:rsidRPr="00332511" w:rsidRDefault="00332511" w:rsidP="00332511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3251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В период летних каникул, на территории Самарского региона, в рамках акции «Каникулы с Общественным советом», для детей организуются мероприятия с участием полицейских и общественников. Так, председатель Общественного совета при </w:t>
      </w:r>
      <w:r w:rsidRPr="0033251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lastRenderedPageBreak/>
        <w:t xml:space="preserve">МО МВД России «Похвистневский» Татьяна </w:t>
      </w:r>
      <w:proofErr w:type="spellStart"/>
      <w:r w:rsidRPr="0033251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Вобликова</w:t>
      </w:r>
      <w:proofErr w:type="spellEnd"/>
      <w:r w:rsidRPr="0033251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совместно с сотрудниками Госавтоинспекции провели познавательную встречу с подростками, занятыми в летний период в Доме молодёжных организаций города Похвистнево.</w:t>
      </w:r>
    </w:p>
    <w:p w:rsidR="00332511" w:rsidRPr="00332511" w:rsidRDefault="00332511" w:rsidP="00332511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3251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Полицейские рассказали присутствующим об административной ответственности за правонарушения, совершённые с 14-летнего возраста, об основаниях на постановку на учёт в подразделение по делам несовершеннолетних.</w:t>
      </w:r>
    </w:p>
    <w:p w:rsidR="00332511" w:rsidRPr="00332511" w:rsidRDefault="00332511" w:rsidP="00332511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3251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Председатель Общественного совета призвала подростков быть бдительными: «Помните! Личные данные своих банковских карт необходимо хранить в секрете. Мошенники могут использовать функцию подмены номеров, не верьте неизвестным в сети Интернет и не переходите по предложенным ссылкам».</w:t>
      </w:r>
    </w:p>
    <w:p w:rsidR="00332511" w:rsidRPr="00332511" w:rsidRDefault="00332511" w:rsidP="00332511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3251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Кроме того, полицейские напомнили, что употребление алкогольных напитков, табачной и </w:t>
      </w:r>
      <w:proofErr w:type="spellStart"/>
      <w:r w:rsidRPr="0033251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никотиносодержащей</w:t>
      </w:r>
      <w:proofErr w:type="spellEnd"/>
      <w:r w:rsidRPr="0033251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продукции – особенно губительны для детского здоровья. Сотрудники органов внутренних дел напомнили об уголовной ответственности за хранение, изготовление, перевозку и сбыт наркотических средств.</w:t>
      </w:r>
    </w:p>
    <w:p w:rsidR="00332511" w:rsidRPr="00332511" w:rsidRDefault="00332511" w:rsidP="00332511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3251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Полицейские и общественники призвали молодёжь быть внимательными к родным пенсионного возраста: предупреждать их о возможных действиях со стороны мошенников, рассказывать о последствиях перечисления денег неизвестным. Настроить в телефонах своих бабушек и дедушек GPS-</w:t>
      </w:r>
      <w:proofErr w:type="spellStart"/>
      <w:r w:rsidRPr="0033251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трекер</w:t>
      </w:r>
      <w:proofErr w:type="spellEnd"/>
      <w:r w:rsidRPr="0033251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и таким образом иметь возможность для отслеживания местоположения дорогих сердцу людей.</w:t>
      </w:r>
    </w:p>
    <w:p w:rsidR="00A91704" w:rsidRPr="00332511" w:rsidRDefault="00332511" w:rsidP="00332511">
      <w:pPr>
        <w:spacing w:after="160" w:line="259" w:lineRule="auto"/>
        <w:rPr>
          <w:rFonts w:ascii="Times New Roman" w:eastAsia="Calibri" w:hAnsi="Times New Roman" w:cs="Times New Roman"/>
          <w:sz w:val="20"/>
        </w:rPr>
      </w:pPr>
      <w:r w:rsidRPr="00332511">
        <w:rPr>
          <w:rFonts w:ascii="Times New Roman" w:eastAsia="Calibri" w:hAnsi="Times New Roman" w:cs="Times New Roman"/>
          <w:sz w:val="20"/>
        </w:rPr>
        <w:t>*********************************************************************************</w:t>
      </w:r>
      <w:r>
        <w:rPr>
          <w:rFonts w:ascii="Times New Roman" w:eastAsia="Calibri" w:hAnsi="Times New Roman" w:cs="Times New Roman"/>
          <w:sz w:val="20"/>
        </w:rPr>
        <w:t>*********</w:t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660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332511" w:rsidRPr="00081C32" w:rsidTr="00332511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11" w:rsidRPr="00081C32" w:rsidRDefault="00332511" w:rsidP="00332511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081C3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081C3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81C3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332511" w:rsidRPr="00081C32" w:rsidRDefault="00332511" w:rsidP="0033251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081C3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081C3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81C3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332511" w:rsidRPr="00081C32" w:rsidTr="00332511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11" w:rsidRPr="00081C32" w:rsidRDefault="00332511" w:rsidP="0033251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081C3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081C3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81C3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11" w:rsidRPr="00081C32" w:rsidRDefault="00332511" w:rsidP="0033251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081C3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11" w:rsidRPr="00081C32" w:rsidRDefault="00332511" w:rsidP="0033251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081C3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A91704" w:rsidRPr="00071958" w:rsidRDefault="00A91704" w:rsidP="003A0ADB">
      <w:pPr>
        <w:rPr>
          <w:rFonts w:ascii="Times New Roman" w:hAnsi="Times New Roman" w:cs="Times New Roman"/>
          <w:sz w:val="16"/>
          <w:szCs w:val="16"/>
          <w:lang w:eastAsia="ru-RU"/>
        </w:rPr>
        <w:sectPr w:rsidR="00A91704" w:rsidRPr="00071958" w:rsidSect="00E02CAC">
          <w:footerReference w:type="default" r:id="rId16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071958" w:rsidRDefault="000373B9" w:rsidP="00081C32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0373B9" w:rsidRPr="00071958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49" w:rsidRDefault="00C30549" w:rsidP="00D75740">
      <w:pPr>
        <w:spacing w:after="0" w:line="240" w:lineRule="auto"/>
      </w:pPr>
      <w:r>
        <w:separator/>
      </w:r>
    </w:p>
  </w:endnote>
  <w:endnote w:type="continuationSeparator" w:id="0">
    <w:p w:rsidR="00C30549" w:rsidRDefault="00C30549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9A07D3" w:rsidRDefault="009A07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511" w:rsidRPr="00332511">
          <w:rPr>
            <w:noProof/>
            <w:lang w:val="ru-RU"/>
          </w:rPr>
          <w:t>4</w:t>
        </w:r>
        <w:r>
          <w:fldChar w:fldCharType="end"/>
        </w:r>
      </w:p>
    </w:sdtContent>
  </w:sdt>
  <w:p w:rsidR="009A07D3" w:rsidRDefault="009A07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49" w:rsidRDefault="00C30549" w:rsidP="00D75740">
      <w:pPr>
        <w:spacing w:after="0" w:line="240" w:lineRule="auto"/>
      </w:pPr>
      <w:r>
        <w:separator/>
      </w:r>
    </w:p>
  </w:footnote>
  <w:footnote w:type="continuationSeparator" w:id="0">
    <w:p w:rsidR="00C30549" w:rsidRDefault="00C30549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C5C70"/>
    <w:multiLevelType w:val="hybridMultilevel"/>
    <w:tmpl w:val="639AA6C0"/>
    <w:lvl w:ilvl="0" w:tplc="98B4AC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15747"/>
    <w:multiLevelType w:val="hybridMultilevel"/>
    <w:tmpl w:val="ECA61B64"/>
    <w:lvl w:ilvl="0" w:tplc="25A8E4F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  <w:color w:val="auto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1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5"/>
  </w:num>
  <w:num w:numId="4">
    <w:abstractNumId w:val="8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9"/>
  </w:num>
  <w:num w:numId="9">
    <w:abstractNumId w:val="11"/>
  </w:num>
  <w:num w:numId="10">
    <w:abstractNumId w:val="27"/>
  </w:num>
  <w:num w:numId="11">
    <w:abstractNumId w:val="28"/>
  </w:num>
  <w:num w:numId="12">
    <w:abstractNumId w:val="32"/>
  </w:num>
  <w:num w:numId="13">
    <w:abstractNumId w:val="23"/>
  </w:num>
  <w:num w:numId="14">
    <w:abstractNumId w:val="16"/>
  </w:num>
  <w:num w:numId="15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26"/>
  </w:num>
  <w:num w:numId="19">
    <w:abstractNumId w:val="10"/>
  </w:num>
  <w:num w:numId="20">
    <w:abstractNumId w:val="3"/>
  </w:num>
  <w:num w:numId="21">
    <w:abstractNumId w:val="24"/>
  </w:num>
  <w:num w:numId="22">
    <w:abstractNumId w:val="19"/>
  </w:num>
  <w:num w:numId="23">
    <w:abstractNumId w:val="5"/>
  </w:num>
  <w:num w:numId="24">
    <w:abstractNumId w:val="2"/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3"/>
  </w:num>
  <w:num w:numId="2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29"/>
  </w:num>
  <w:num w:numId="32">
    <w:abstractNumId w:val="12"/>
  </w:num>
  <w:num w:numId="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71958"/>
    <w:rsid w:val="00080341"/>
    <w:rsid w:val="00081C32"/>
    <w:rsid w:val="001212AF"/>
    <w:rsid w:val="00131483"/>
    <w:rsid w:val="00135930"/>
    <w:rsid w:val="00140CEA"/>
    <w:rsid w:val="00166563"/>
    <w:rsid w:val="00180761"/>
    <w:rsid w:val="00186F2F"/>
    <w:rsid w:val="001C6557"/>
    <w:rsid w:val="001E0437"/>
    <w:rsid w:val="001F47CB"/>
    <w:rsid w:val="0020060D"/>
    <w:rsid w:val="002523AB"/>
    <w:rsid w:val="002748EB"/>
    <w:rsid w:val="00290396"/>
    <w:rsid w:val="002A0B1F"/>
    <w:rsid w:val="002B1875"/>
    <w:rsid w:val="002B60FB"/>
    <w:rsid w:val="002C71D6"/>
    <w:rsid w:val="002F1D32"/>
    <w:rsid w:val="002F5A6B"/>
    <w:rsid w:val="00310BD3"/>
    <w:rsid w:val="00332511"/>
    <w:rsid w:val="00333DAF"/>
    <w:rsid w:val="00357FD9"/>
    <w:rsid w:val="003A0ADB"/>
    <w:rsid w:val="00410D2F"/>
    <w:rsid w:val="00462D63"/>
    <w:rsid w:val="00467855"/>
    <w:rsid w:val="004861EE"/>
    <w:rsid w:val="004D0ECC"/>
    <w:rsid w:val="004D7B04"/>
    <w:rsid w:val="00505BB4"/>
    <w:rsid w:val="00522E3C"/>
    <w:rsid w:val="00527488"/>
    <w:rsid w:val="00557C09"/>
    <w:rsid w:val="00573575"/>
    <w:rsid w:val="00581F33"/>
    <w:rsid w:val="005B0B16"/>
    <w:rsid w:val="005D5BF3"/>
    <w:rsid w:val="00605168"/>
    <w:rsid w:val="006155BB"/>
    <w:rsid w:val="00626E36"/>
    <w:rsid w:val="006317CD"/>
    <w:rsid w:val="00646FD1"/>
    <w:rsid w:val="006601F7"/>
    <w:rsid w:val="006666F2"/>
    <w:rsid w:val="00674331"/>
    <w:rsid w:val="00692B8C"/>
    <w:rsid w:val="00692DF5"/>
    <w:rsid w:val="006A35CD"/>
    <w:rsid w:val="006C16BD"/>
    <w:rsid w:val="006E68E9"/>
    <w:rsid w:val="006F217A"/>
    <w:rsid w:val="00712690"/>
    <w:rsid w:val="007144CB"/>
    <w:rsid w:val="007209CD"/>
    <w:rsid w:val="00747383"/>
    <w:rsid w:val="00774E27"/>
    <w:rsid w:val="007D1171"/>
    <w:rsid w:val="008142A8"/>
    <w:rsid w:val="0084487B"/>
    <w:rsid w:val="00876834"/>
    <w:rsid w:val="00877D1F"/>
    <w:rsid w:val="008A74AC"/>
    <w:rsid w:val="008B012D"/>
    <w:rsid w:val="008E2981"/>
    <w:rsid w:val="00920987"/>
    <w:rsid w:val="009476E0"/>
    <w:rsid w:val="00951CA5"/>
    <w:rsid w:val="009804B5"/>
    <w:rsid w:val="009A07D3"/>
    <w:rsid w:val="009D032E"/>
    <w:rsid w:val="009E0F62"/>
    <w:rsid w:val="00A2641D"/>
    <w:rsid w:val="00A35820"/>
    <w:rsid w:val="00A56137"/>
    <w:rsid w:val="00A815CD"/>
    <w:rsid w:val="00A87E5F"/>
    <w:rsid w:val="00A91385"/>
    <w:rsid w:val="00A91704"/>
    <w:rsid w:val="00A92542"/>
    <w:rsid w:val="00AE759D"/>
    <w:rsid w:val="00B25A02"/>
    <w:rsid w:val="00B30772"/>
    <w:rsid w:val="00B6087C"/>
    <w:rsid w:val="00BA2A5F"/>
    <w:rsid w:val="00BA4D4E"/>
    <w:rsid w:val="00C01F83"/>
    <w:rsid w:val="00C208C6"/>
    <w:rsid w:val="00C30549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A60F8"/>
    <w:rsid w:val="00DC7CC9"/>
    <w:rsid w:val="00DE0A3E"/>
    <w:rsid w:val="00DF0125"/>
    <w:rsid w:val="00E02CAC"/>
    <w:rsid w:val="00E374AB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A1BD-9A75-4FE9-B28F-03F20083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31</cp:revision>
  <cp:lastPrinted>2021-06-10T09:24:00Z</cp:lastPrinted>
  <dcterms:created xsi:type="dcterms:W3CDTF">2020-02-28T05:22:00Z</dcterms:created>
  <dcterms:modified xsi:type="dcterms:W3CDTF">2021-06-10T09:25:00Z</dcterms:modified>
</cp:coreProperties>
</file>