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60" w:rsidRPr="00A92832" w:rsidRDefault="00E967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832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A92832">
        <w:rPr>
          <w:rFonts w:ascii="Times New Roman" w:hAnsi="Times New Roman" w:cs="Times New Roman"/>
          <w:sz w:val="24"/>
          <w:szCs w:val="24"/>
        </w:rPr>
        <w:br/>
        <w:t>   АДМИНИСТРАЦИЯ </w:t>
      </w:r>
      <w:r w:rsidR="00A92832" w:rsidRPr="00A9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сельского поселения</w:t>
      </w:r>
      <w:r w:rsidR="00A92832" w:rsidRPr="00A92832">
        <w:rPr>
          <w:rFonts w:ascii="Times New Roman" w:hAnsi="Times New Roman" w:cs="Times New Roman"/>
          <w:sz w:val="24"/>
          <w:szCs w:val="24"/>
        </w:rPr>
        <w:br/>
        <w:t>        </w:t>
      </w:r>
      <w:r w:rsidRPr="00A92832">
        <w:rPr>
          <w:rFonts w:ascii="Times New Roman" w:hAnsi="Times New Roman" w:cs="Times New Roman"/>
          <w:sz w:val="24"/>
          <w:szCs w:val="24"/>
        </w:rPr>
        <w:t xml:space="preserve">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 Похвистневский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 Самар</w:t>
      </w:r>
      <w:r w:rsidR="00A92832" w:rsidRPr="00A92832">
        <w:rPr>
          <w:rFonts w:ascii="Times New Roman" w:hAnsi="Times New Roman" w:cs="Times New Roman"/>
          <w:sz w:val="24"/>
          <w:szCs w:val="24"/>
        </w:rPr>
        <w:t>ской области</w:t>
      </w:r>
      <w:r w:rsidR="00A92832" w:rsidRPr="00A92832">
        <w:rPr>
          <w:rFonts w:ascii="Times New Roman" w:hAnsi="Times New Roman" w:cs="Times New Roman"/>
          <w:sz w:val="24"/>
          <w:szCs w:val="24"/>
        </w:rPr>
        <w:br/>
      </w:r>
      <w:r w:rsidR="00A92832" w:rsidRPr="00A92832">
        <w:rPr>
          <w:rFonts w:ascii="Times New Roman" w:hAnsi="Times New Roman" w:cs="Times New Roman"/>
          <w:sz w:val="24"/>
          <w:szCs w:val="24"/>
        </w:rPr>
        <w:br/>
        <w:t>   ПОСТАНОВЛЕНИЕ</w:t>
      </w:r>
      <w:r w:rsidR="00A92832" w:rsidRPr="00A9283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96260" w:rsidRPr="00A92832">
        <w:rPr>
          <w:rFonts w:ascii="Times New Roman" w:hAnsi="Times New Roman" w:cs="Times New Roman"/>
          <w:sz w:val="24"/>
          <w:szCs w:val="24"/>
        </w:rPr>
        <w:t>02.07.2012 г.</w:t>
      </w:r>
      <w:r w:rsidRPr="00A92832">
        <w:rPr>
          <w:rFonts w:ascii="Times New Roman" w:hAnsi="Times New Roman" w:cs="Times New Roman"/>
          <w:sz w:val="24"/>
          <w:szCs w:val="24"/>
        </w:rPr>
        <w:t xml:space="preserve"> № </w:t>
      </w:r>
      <w:r w:rsidR="00F10D5E">
        <w:rPr>
          <w:rFonts w:ascii="Times New Roman" w:hAnsi="Times New Roman" w:cs="Times New Roman"/>
          <w:sz w:val="24"/>
          <w:szCs w:val="24"/>
        </w:rPr>
        <w:t>36А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      с.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Об утверждении административного регламента предоставления муниципальной услуги «По предоставлению информации о ранее приватизированном имуществе»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Руководствуясь частью 15 статьи 13 Федерального  закона от 27.07.2010г. №210-ФЗ «Об организации предоставления государственных и муниципальных услуг» в целях совершенствования и повышения качества предоставления муниципальных услуг населению, руководствуясь Уставом 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ПОСТАНОВЛЯЕТ: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1. Утвердить административный регламент предоставления муниципальной услуги «По предоставлению информации о ранее приватизированном имуществе» согласно приложения.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2. Контроль за исполнением настоящего постановления возложить на специалиста Администрации </w:t>
      </w:r>
      <w:r w:rsidR="00A96260" w:rsidRPr="00A92832">
        <w:rPr>
          <w:rFonts w:ascii="Times New Roman" w:hAnsi="Times New Roman" w:cs="Times New Roman"/>
          <w:sz w:val="24"/>
          <w:szCs w:val="24"/>
        </w:rPr>
        <w:t>Сидорову Е.А.</w:t>
      </w:r>
      <w:r w:rsidRPr="00A92832">
        <w:rPr>
          <w:rFonts w:ascii="Times New Roman" w:hAnsi="Times New Roman" w:cs="Times New Roman"/>
          <w:sz w:val="24"/>
          <w:szCs w:val="24"/>
        </w:rPr>
        <w:br/>
        <w:t>3. Настоящее постановление вступает в силу со дня его официального опубликования.</w:t>
      </w:r>
      <w:r w:rsidRPr="00A92832">
        <w:rPr>
          <w:rFonts w:ascii="Times New Roman" w:hAnsi="Times New Roman" w:cs="Times New Roman"/>
          <w:sz w:val="24"/>
          <w:szCs w:val="24"/>
        </w:rPr>
        <w:br/>
      </w:r>
    </w:p>
    <w:p w:rsidR="00A96260" w:rsidRPr="00A92832" w:rsidRDefault="00A96260">
      <w:pPr>
        <w:rPr>
          <w:rFonts w:ascii="Times New Roman" w:hAnsi="Times New Roman" w:cs="Times New Roman"/>
          <w:sz w:val="24"/>
          <w:szCs w:val="24"/>
        </w:rPr>
      </w:pPr>
    </w:p>
    <w:p w:rsidR="00A96260" w:rsidRPr="00A92832" w:rsidRDefault="00A96260">
      <w:pPr>
        <w:rPr>
          <w:rFonts w:ascii="Times New Roman" w:hAnsi="Times New Roman" w:cs="Times New Roman"/>
          <w:sz w:val="24"/>
          <w:szCs w:val="24"/>
        </w:rPr>
      </w:pPr>
    </w:p>
    <w:p w:rsidR="005C6BB2" w:rsidRDefault="00E967BC" w:rsidP="005C6BB2">
      <w:pPr>
        <w:rPr>
          <w:rFonts w:ascii="Times New Roman" w:hAnsi="Times New Roman" w:cs="Times New Roman"/>
          <w:sz w:val="24"/>
          <w:szCs w:val="24"/>
        </w:rPr>
      </w:pPr>
      <w:r w:rsidRPr="00A92832">
        <w:rPr>
          <w:rFonts w:ascii="Times New Roman" w:hAnsi="Times New Roman" w:cs="Times New Roman"/>
          <w:sz w:val="24"/>
          <w:szCs w:val="24"/>
        </w:rPr>
        <w:br/>
        <w:t xml:space="preserve">Глава поселения                                                      </w:t>
      </w:r>
      <w:r w:rsidR="00A96260" w:rsidRPr="00A92832">
        <w:rPr>
          <w:rFonts w:ascii="Times New Roman" w:hAnsi="Times New Roman" w:cs="Times New Roman"/>
          <w:sz w:val="24"/>
          <w:szCs w:val="24"/>
        </w:rPr>
        <w:t>В.Н.Старков</w:t>
      </w:r>
      <w:r w:rsidRPr="00A92832">
        <w:rPr>
          <w:rFonts w:ascii="Times New Roman" w:hAnsi="Times New Roman" w:cs="Times New Roman"/>
          <w:sz w:val="24"/>
          <w:szCs w:val="24"/>
        </w:rPr>
        <w:br/>
      </w:r>
    </w:p>
    <w:p w:rsidR="005C6BB2" w:rsidRDefault="005C6BB2" w:rsidP="005C6B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6260" w:rsidRPr="00A92832" w:rsidRDefault="00E967BC" w:rsidP="005C6BB2">
      <w:pPr>
        <w:jc w:val="right"/>
        <w:rPr>
          <w:rFonts w:ascii="Times New Roman" w:hAnsi="Times New Roman" w:cs="Times New Roman"/>
          <w:sz w:val="24"/>
          <w:szCs w:val="24"/>
        </w:rPr>
      </w:pP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A92832">
        <w:rPr>
          <w:rFonts w:ascii="Times New Roman" w:hAnsi="Times New Roman" w:cs="Times New Roman"/>
          <w:sz w:val="24"/>
          <w:szCs w:val="24"/>
        </w:rPr>
        <w:br/>
        <w:t>  Постановление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 от </w:t>
      </w:r>
      <w:r w:rsidR="00A96260" w:rsidRPr="00A92832">
        <w:rPr>
          <w:rFonts w:ascii="Times New Roman" w:hAnsi="Times New Roman" w:cs="Times New Roman"/>
          <w:sz w:val="24"/>
          <w:szCs w:val="24"/>
        </w:rPr>
        <w:t>02</w:t>
      </w:r>
      <w:r w:rsidRPr="00A92832">
        <w:rPr>
          <w:rFonts w:ascii="Times New Roman" w:hAnsi="Times New Roman" w:cs="Times New Roman"/>
          <w:sz w:val="24"/>
          <w:szCs w:val="24"/>
        </w:rPr>
        <w:t>.</w:t>
      </w:r>
      <w:r w:rsidR="00A96260" w:rsidRPr="00A92832">
        <w:rPr>
          <w:rFonts w:ascii="Times New Roman" w:hAnsi="Times New Roman" w:cs="Times New Roman"/>
          <w:sz w:val="24"/>
          <w:szCs w:val="24"/>
        </w:rPr>
        <w:t>07</w:t>
      </w:r>
      <w:r w:rsidRPr="00A92832">
        <w:rPr>
          <w:rFonts w:ascii="Times New Roman" w:hAnsi="Times New Roman" w:cs="Times New Roman"/>
          <w:sz w:val="24"/>
          <w:szCs w:val="24"/>
        </w:rPr>
        <w:t xml:space="preserve">.2012г. № </w:t>
      </w:r>
      <w:r w:rsidR="00F10D5E">
        <w:rPr>
          <w:rFonts w:ascii="Times New Roman" w:hAnsi="Times New Roman" w:cs="Times New Roman"/>
          <w:sz w:val="24"/>
          <w:szCs w:val="24"/>
        </w:rPr>
        <w:t>36А</w:t>
      </w:r>
      <w:r w:rsidRPr="00A92832">
        <w:rPr>
          <w:rFonts w:ascii="Times New Roman" w:hAnsi="Times New Roman" w:cs="Times New Roman"/>
          <w:sz w:val="24"/>
          <w:szCs w:val="24"/>
        </w:rPr>
        <w:br/>
      </w:r>
    </w:p>
    <w:p w:rsidR="005C6BB2" w:rsidRDefault="00E967BC" w:rsidP="005C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832">
        <w:rPr>
          <w:rFonts w:ascii="Times New Roman" w:hAnsi="Times New Roman" w:cs="Times New Roman"/>
          <w:sz w:val="24"/>
          <w:szCs w:val="24"/>
        </w:rPr>
        <w:br/>
        <w:t>Административный регламент</w:t>
      </w:r>
      <w:r w:rsidRPr="00A92832">
        <w:rPr>
          <w:rFonts w:ascii="Times New Roman" w:hAnsi="Times New Roman" w:cs="Times New Roman"/>
          <w:sz w:val="24"/>
          <w:szCs w:val="24"/>
        </w:rPr>
        <w:br/>
        <w:t>по предоставлению муниципальной услуги</w:t>
      </w:r>
      <w:r w:rsidRPr="00A92832">
        <w:rPr>
          <w:rFonts w:ascii="Times New Roman" w:hAnsi="Times New Roman" w:cs="Times New Roman"/>
          <w:sz w:val="24"/>
          <w:szCs w:val="24"/>
        </w:rPr>
        <w:br/>
        <w:t>«По предоставлению информации о ранее приватизированном имуществе»</w:t>
      </w:r>
    </w:p>
    <w:p w:rsidR="00FB5442" w:rsidRDefault="00E967BC" w:rsidP="00FB5442">
      <w:pPr>
        <w:shd w:val="clear" w:color="auto" w:fill="FFFFFF"/>
        <w:ind w:right="-6"/>
        <w:outlineLvl w:val="0"/>
        <w:rPr>
          <w:rFonts w:ascii="Times New Roman" w:hAnsi="Times New Roman" w:cs="Times New Roman"/>
          <w:sz w:val="24"/>
          <w:szCs w:val="24"/>
        </w:rPr>
      </w:pP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1. Общие положения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1.1. Административный регламент по предоставлению муниципальной услуги «По предоставлению информации о ранее приватизированном имуществе»  (далее –  Регламент)  устанавливает сроки и последовательность административных процедур и административных действий  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  (далее –  Администрация),  порядок взаимодействия с заявителями, учреждениями и организациями при предоставлении муниципальной услуги.</w:t>
      </w:r>
      <w:r w:rsidRPr="00A92832">
        <w:rPr>
          <w:rFonts w:ascii="Times New Roman" w:hAnsi="Times New Roman" w:cs="Times New Roman"/>
          <w:sz w:val="24"/>
          <w:szCs w:val="24"/>
        </w:rPr>
        <w:br/>
        <w:t>1.2. Заявителями на предоставление муниципальной услуги являются индивидуальные предприниматели, юридические и физические лица, а также</w:t>
      </w:r>
      <w:r w:rsidRPr="00A92832">
        <w:rPr>
          <w:rFonts w:ascii="Times New Roman" w:hAnsi="Times New Roman" w:cs="Times New Roman"/>
          <w:sz w:val="24"/>
          <w:szCs w:val="24"/>
        </w:rPr>
        <w:br/>
        <w:t>их законные представители (далее – Заявитель).</w:t>
      </w:r>
      <w:r w:rsidRPr="00A92832">
        <w:rPr>
          <w:rFonts w:ascii="Times New Roman" w:hAnsi="Times New Roman" w:cs="Times New Roman"/>
          <w:sz w:val="24"/>
          <w:szCs w:val="24"/>
        </w:rPr>
        <w:br/>
        <w:t>1.3. Порядок информирования о правилах предоставления муниципальной услуги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1.3.1 Сведения о месте  нахождения, графике работы, телефонах  для  справок  и  консультаций, справочных телефонах структурных подразделений, официальном  сайте, электронной почте 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 приводятся  в  Приложении 1 к настоящему административному регламенту;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1.3.2  Информацию о правилах предоставления муниципальной услуги, а также о ходе её предоставления можно получить непосредственно в 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br/>
        <w:t>-  по письменным обращениям заявителей;</w:t>
      </w:r>
      <w:r w:rsidRPr="00A92832">
        <w:rPr>
          <w:rFonts w:ascii="Times New Roman" w:hAnsi="Times New Roman" w:cs="Times New Roman"/>
          <w:sz w:val="24"/>
          <w:szCs w:val="24"/>
        </w:rPr>
        <w:br/>
        <w:t>-  с использованием средств телефонной связи;</w:t>
      </w:r>
      <w:r w:rsidRPr="00A92832">
        <w:rPr>
          <w:rFonts w:ascii="Times New Roman" w:hAnsi="Times New Roman" w:cs="Times New Roman"/>
          <w:sz w:val="24"/>
          <w:szCs w:val="24"/>
        </w:rPr>
        <w:br/>
        <w:t>-  посредством электронной почты;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- посредством Интернета: официальный сайт Собрания представителей  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, Портал государственных и муниципальных услуг (функций) (gosuslugi.ru)</w:t>
      </w:r>
      <w:r w:rsidRPr="00A92832">
        <w:rPr>
          <w:rFonts w:ascii="Times New Roman" w:hAnsi="Times New Roman" w:cs="Times New Roman"/>
          <w:sz w:val="24"/>
          <w:szCs w:val="24"/>
        </w:rPr>
        <w:br/>
        <w:t>1.3.3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  <w:r w:rsidRPr="00A92832">
        <w:rPr>
          <w:rFonts w:ascii="Times New Roman" w:hAnsi="Times New Roman" w:cs="Times New Roman"/>
          <w:sz w:val="24"/>
          <w:szCs w:val="24"/>
        </w:rPr>
        <w:br/>
        <w:t>При консультировании по телефону специалист 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Если специалист, к которому обратилось заинтересованное лицо, не может ответить на вопрос самостоятельно, либо подготовка ответа требует продолжительного времени, то он </w:t>
      </w:r>
      <w:r w:rsidRPr="00A92832">
        <w:rPr>
          <w:rFonts w:ascii="Times New Roman" w:hAnsi="Times New Roman" w:cs="Times New Roman"/>
          <w:sz w:val="24"/>
          <w:szCs w:val="24"/>
        </w:rPr>
        <w:lastRenderedPageBreak/>
        <w:t>может предложить заинтересованному лицу обратиться письменно, 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15 минут.</w:t>
      </w:r>
      <w:r w:rsidRPr="00A92832">
        <w:rPr>
          <w:rFonts w:ascii="Times New Roman" w:hAnsi="Times New Roman" w:cs="Times New Roman"/>
          <w:sz w:val="24"/>
          <w:szCs w:val="24"/>
        </w:rPr>
        <w:br/>
        <w:t>1.3.4     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</w:t>
      </w:r>
      <w:r w:rsidRPr="00A92832">
        <w:rPr>
          <w:rFonts w:ascii="Times New Roman" w:hAnsi="Times New Roman" w:cs="Times New Roman"/>
          <w:sz w:val="24"/>
          <w:szCs w:val="24"/>
        </w:rPr>
        <w:br/>
        <w:t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</w:t>
      </w:r>
      <w:r w:rsidRPr="00A92832">
        <w:rPr>
          <w:rFonts w:ascii="Times New Roman" w:hAnsi="Times New Roman" w:cs="Times New Roman"/>
          <w:sz w:val="24"/>
          <w:szCs w:val="24"/>
        </w:rPr>
        <w:br/>
        <w:t>1.3.5.    Требования к размещению и оформлению информации.</w:t>
      </w:r>
      <w:r w:rsidRPr="00A92832">
        <w:rPr>
          <w:rFonts w:ascii="Times New Roman" w:hAnsi="Times New Roman" w:cs="Times New Roman"/>
          <w:sz w:val="24"/>
          <w:szCs w:val="24"/>
        </w:rPr>
        <w:br/>
        <w:t>Тексты информационных материалов печатаются удобным для чтения шрифтом, без исправлений, наиболее важные места подчеркиваются.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На информационном стенде и в сети Интернет размещается информация,  о местонахождении и графике работы 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, а также следующая информация:</w:t>
      </w:r>
      <w:r w:rsidRPr="00A92832">
        <w:rPr>
          <w:rFonts w:ascii="Times New Roman" w:hAnsi="Times New Roman" w:cs="Times New Roman"/>
          <w:sz w:val="24"/>
          <w:szCs w:val="24"/>
        </w:rPr>
        <w:br/>
        <w:t>а)     Текст административного регламента;</w:t>
      </w:r>
      <w:r w:rsidRPr="00A92832">
        <w:rPr>
          <w:rFonts w:ascii="Times New Roman" w:hAnsi="Times New Roman" w:cs="Times New Roman"/>
          <w:sz w:val="24"/>
          <w:szCs w:val="24"/>
        </w:rPr>
        <w:br/>
        <w:t>б)     Блок-схема (Приложение 2) и краткое описание порядка предоставления муниципальной услуги;</w:t>
      </w:r>
      <w:r w:rsidRPr="00A92832">
        <w:rPr>
          <w:rFonts w:ascii="Times New Roman" w:hAnsi="Times New Roman" w:cs="Times New Roman"/>
          <w:sz w:val="24"/>
          <w:szCs w:val="24"/>
        </w:rPr>
        <w:br/>
        <w:t>в)     Перечень документов, необходимых для предоставления муниципальной услуги;</w:t>
      </w:r>
      <w:r w:rsidRPr="00A92832">
        <w:rPr>
          <w:rFonts w:ascii="Times New Roman" w:hAnsi="Times New Roman" w:cs="Times New Roman"/>
          <w:sz w:val="24"/>
          <w:szCs w:val="24"/>
        </w:rPr>
        <w:br/>
        <w:t>г) Образец формы заявления на предоставление информации.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2. Стандарт предоставления муниципальной услуги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2.1. Наименование муниципальной услуги -  предоставление информации о ранее приватизированном имуществе.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2.2. Наименование органа, предоставляющего муниципальную услугу – Администрация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2.3. Предоставление информации о ранее приватизированном имуществе осуществляется:</w:t>
      </w:r>
      <w:r w:rsidRPr="00A92832">
        <w:rPr>
          <w:rFonts w:ascii="Times New Roman" w:hAnsi="Times New Roman" w:cs="Times New Roman"/>
          <w:sz w:val="24"/>
          <w:szCs w:val="24"/>
        </w:rPr>
        <w:br/>
        <w:t>-  в письменной форме на письменное обращение заявителей (далее – Заявление);</w:t>
      </w:r>
      <w:r w:rsidRPr="00A92832">
        <w:rPr>
          <w:rFonts w:ascii="Times New Roman" w:hAnsi="Times New Roman" w:cs="Times New Roman"/>
          <w:sz w:val="24"/>
          <w:szCs w:val="24"/>
        </w:rPr>
        <w:br/>
        <w:t>-  в устной форме на устное обращение заявителей;</w:t>
      </w:r>
      <w:r w:rsidRPr="00A92832">
        <w:rPr>
          <w:rFonts w:ascii="Times New Roman" w:hAnsi="Times New Roman" w:cs="Times New Roman"/>
          <w:sz w:val="24"/>
          <w:szCs w:val="24"/>
        </w:rPr>
        <w:br/>
        <w:t>-  посредством электронной почты.</w:t>
      </w:r>
      <w:r w:rsidRPr="00A92832">
        <w:rPr>
          <w:rFonts w:ascii="Times New Roman" w:hAnsi="Times New Roman" w:cs="Times New Roman"/>
          <w:sz w:val="24"/>
          <w:szCs w:val="24"/>
        </w:rPr>
        <w:br/>
        <w:t>2.4. Результатом  предоставления муниципальной услуги  является предоставление информации о ранее приватизированном имуществе либо уведомление об отказе в предоставление информации о ранее приватизированном имуществе.</w:t>
      </w:r>
      <w:r w:rsidRPr="00A92832">
        <w:rPr>
          <w:rFonts w:ascii="Times New Roman" w:hAnsi="Times New Roman" w:cs="Times New Roman"/>
          <w:sz w:val="24"/>
          <w:szCs w:val="24"/>
        </w:rPr>
        <w:br/>
        <w:t>2.5. Срок предоставления муниципальной услуги – 30  календарных дней.</w:t>
      </w:r>
      <w:r w:rsidRPr="00A92832">
        <w:rPr>
          <w:rFonts w:ascii="Times New Roman" w:hAnsi="Times New Roman" w:cs="Times New Roman"/>
          <w:sz w:val="24"/>
          <w:szCs w:val="24"/>
        </w:rPr>
        <w:br/>
        <w:t>2.6. Правовые основания для предоставления муниципальной услуги.</w:t>
      </w:r>
      <w:r w:rsidRPr="00A92832">
        <w:rPr>
          <w:rFonts w:ascii="Times New Roman" w:hAnsi="Times New Roman" w:cs="Times New Roman"/>
          <w:sz w:val="24"/>
          <w:szCs w:val="24"/>
        </w:rPr>
        <w:br/>
        <w:t>Муниципальная услуга предоставляется в соответствии со следующими нормативными правовыми актами:</w:t>
      </w:r>
      <w:r w:rsidRPr="00A92832">
        <w:rPr>
          <w:rFonts w:ascii="Times New Roman" w:hAnsi="Times New Roman" w:cs="Times New Roman"/>
          <w:sz w:val="24"/>
          <w:szCs w:val="24"/>
        </w:rPr>
        <w:br/>
        <w:t>- Конституция Российской Федерации («Российская газета», № 237, 25.12.1993г.);</w:t>
      </w:r>
      <w:r w:rsidRPr="00A92832">
        <w:rPr>
          <w:rFonts w:ascii="Times New Roman" w:hAnsi="Times New Roman" w:cs="Times New Roman"/>
          <w:sz w:val="24"/>
          <w:szCs w:val="24"/>
        </w:rPr>
        <w:br/>
        <w:t>- Гражданский кодекс Российской Федерации от 30.11.1994 № 51-ФЗ.  (Собрание законодательства Российской Федерации, 05.12.1994г., № 32, ст.3301, «Российская газета», № 238-239, 08.12.1994г.);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- Федеральный закон от 06.10.2003г.  № 131-ФЗ  «Об общих принципах организации </w:t>
      </w:r>
      <w:r w:rsidRPr="00A9283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Российской Федерации» («Собрание законодательства Российской Федерации»,2004, № 27, ст.2711);</w:t>
      </w:r>
      <w:r w:rsidRPr="00A92832">
        <w:rPr>
          <w:rFonts w:ascii="Times New Roman" w:hAnsi="Times New Roman" w:cs="Times New Roman"/>
          <w:sz w:val="24"/>
          <w:szCs w:val="24"/>
        </w:rPr>
        <w:br/>
        <w:t>- Федеральный Закон от 27.07.2010г.  № 210-ФЗ  «Об организации государственных и муниципальных услуг» («Российская газета»,  № 168,  30.07.2010);</w:t>
      </w:r>
      <w:r w:rsidRPr="00A92832">
        <w:rPr>
          <w:rFonts w:ascii="Times New Roman" w:hAnsi="Times New Roman" w:cs="Times New Roman"/>
          <w:sz w:val="24"/>
          <w:szCs w:val="24"/>
        </w:rPr>
        <w:br/>
        <w:t>- Федеральный Закон от 09.01.2009г.  № 8-ФЗ  «Об обеспечении доступа к информации о деятельности государственных органов и органов местного самоуправления» («Российская газета», № 25, 13.02.2009);</w:t>
      </w:r>
      <w:r w:rsidRPr="00A92832">
        <w:rPr>
          <w:rFonts w:ascii="Times New Roman" w:hAnsi="Times New Roman" w:cs="Times New Roman"/>
          <w:sz w:val="24"/>
          <w:szCs w:val="24"/>
        </w:rPr>
        <w:br/>
        <w:t>- Федеральный Закон от 2  мая 2006г.  № 59-ФЗ  «О порядке рассмотрения обращений граждан Российской Федерации» («Российская газета», 2006, 5  мая;  Собрание законодательства Российской Федерации,  2006, 8 мая, ст. 2060; «Парламентская газета», 2006, 11 мая).</w:t>
      </w:r>
      <w:r w:rsidRPr="00A92832">
        <w:rPr>
          <w:rFonts w:ascii="Times New Roman" w:hAnsi="Times New Roman" w:cs="Times New Roman"/>
          <w:sz w:val="24"/>
          <w:szCs w:val="24"/>
        </w:rPr>
        <w:br/>
        <w:t>2.7. Перечень документов,  необходимых в соответствии с законодательными и иными правовыми актами для предоставления муниципальной услуги:</w:t>
      </w:r>
      <w:r w:rsidRPr="00A92832">
        <w:rPr>
          <w:rFonts w:ascii="Times New Roman" w:hAnsi="Times New Roman" w:cs="Times New Roman"/>
          <w:sz w:val="24"/>
          <w:szCs w:val="24"/>
        </w:rPr>
        <w:br/>
        <w:t>− заявление согласно Приложению 2  к настоящему Регламенту, заявление подается при наличии документа удостоверяющего личность заявителя.</w:t>
      </w:r>
      <w:r w:rsidRPr="00A92832">
        <w:rPr>
          <w:rFonts w:ascii="Times New Roman" w:hAnsi="Times New Roman" w:cs="Times New Roman"/>
          <w:sz w:val="24"/>
          <w:szCs w:val="24"/>
        </w:rPr>
        <w:br/>
        <w:t>2.8. Перечень оснований для отказа в приёме документов, необходимых для предоставления муниципальной услуги:</w:t>
      </w:r>
      <w:r w:rsidRPr="00A92832">
        <w:rPr>
          <w:rFonts w:ascii="Times New Roman" w:hAnsi="Times New Roman" w:cs="Times New Roman"/>
          <w:sz w:val="24"/>
          <w:szCs w:val="24"/>
        </w:rPr>
        <w:br/>
        <w:t>Оснований для отказа в приёме документов,  необходимых для предоставления муниципальной услуги, не имеется.</w:t>
      </w:r>
      <w:r w:rsidRPr="00A92832">
        <w:rPr>
          <w:rFonts w:ascii="Times New Roman" w:hAnsi="Times New Roman" w:cs="Times New Roman"/>
          <w:sz w:val="24"/>
          <w:szCs w:val="24"/>
        </w:rPr>
        <w:br/>
        <w:t>2.9. Перечень оснований для отказа в предоставлении муниципальной услуги:</w:t>
      </w:r>
      <w:r w:rsidRPr="00A92832">
        <w:rPr>
          <w:rFonts w:ascii="Times New Roman" w:hAnsi="Times New Roman" w:cs="Times New Roman"/>
          <w:sz w:val="24"/>
          <w:szCs w:val="24"/>
        </w:rPr>
        <w:br/>
        <w:t>− если не указаны фамилия заявителя,  направившего заявление,  и почтовый адрес, по которому должен быть направлен ответ (для юридических лиц</w:t>
      </w:r>
      <w:r w:rsidRPr="00A92832">
        <w:rPr>
          <w:rFonts w:ascii="Times New Roman" w:hAnsi="Times New Roman" w:cs="Times New Roman"/>
          <w:sz w:val="24"/>
          <w:szCs w:val="24"/>
        </w:rPr>
        <w:br/>
        <w:t>– наименование, место нахождения юридического лица);</w:t>
      </w:r>
      <w:r w:rsidRPr="00A92832">
        <w:rPr>
          <w:rFonts w:ascii="Times New Roman" w:hAnsi="Times New Roman" w:cs="Times New Roman"/>
          <w:sz w:val="24"/>
          <w:szCs w:val="24"/>
        </w:rPr>
        <w:br/>
        <w:t>− текст заявления (запроса) не поддаётся прочтению;</w:t>
      </w:r>
      <w:r w:rsidRPr="00A92832">
        <w:rPr>
          <w:rFonts w:ascii="Times New Roman" w:hAnsi="Times New Roman" w:cs="Times New Roman"/>
          <w:sz w:val="24"/>
          <w:szCs w:val="24"/>
        </w:rPr>
        <w:br/>
        <w:t>− наличие в заявлении нецензурных либо оскорбительных выражений,  угрозы жизни, здоровью и имуществу должностного лица, а также членов его</w:t>
      </w:r>
      <w:r w:rsidRPr="00A92832">
        <w:rPr>
          <w:rFonts w:ascii="Times New Roman" w:hAnsi="Times New Roman" w:cs="Times New Roman"/>
          <w:sz w:val="24"/>
          <w:szCs w:val="24"/>
        </w:rPr>
        <w:br/>
        <w:t>семьи;</w:t>
      </w:r>
      <w:r w:rsidRPr="00A92832">
        <w:rPr>
          <w:rFonts w:ascii="Times New Roman" w:hAnsi="Times New Roman" w:cs="Times New Roman"/>
          <w:sz w:val="24"/>
          <w:szCs w:val="24"/>
        </w:rPr>
        <w:br/>
        <w:t>− в случае если в заявлении содержится вопрос,  на который ему многократно давались письменные ответы по существу в связи с ранее направляемыми заявлениями,  и при этом в заявлении не приводятся новые доводы и обстоятельства;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- запрашиваемая информация не относится к муниципальной собственности 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br/>
        <w:t>2.10. Муниципальная услуга и информация о ней предоставляется бесплатно.</w:t>
      </w:r>
      <w:r w:rsidRPr="00A92832">
        <w:rPr>
          <w:rFonts w:ascii="Times New Roman" w:hAnsi="Times New Roman" w:cs="Times New Roman"/>
          <w:sz w:val="24"/>
          <w:szCs w:val="24"/>
        </w:rPr>
        <w:br/>
        <w:t>2.11. 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  <w:r w:rsidRPr="00A92832">
        <w:rPr>
          <w:rFonts w:ascii="Times New Roman" w:hAnsi="Times New Roman" w:cs="Times New Roman"/>
          <w:sz w:val="24"/>
          <w:szCs w:val="24"/>
        </w:rPr>
        <w:br/>
        <w:t>2.12. Срок регистрации Заявлений на предоставление муниципальной услуги:</w:t>
      </w:r>
      <w:r w:rsidRPr="00A92832">
        <w:rPr>
          <w:rFonts w:ascii="Times New Roman" w:hAnsi="Times New Roman" w:cs="Times New Roman"/>
          <w:sz w:val="24"/>
          <w:szCs w:val="24"/>
        </w:rPr>
        <w:br/>
        <w:t>- поступившее Заявление регистрируется в день поступления.</w:t>
      </w:r>
      <w:r w:rsidRPr="00A92832">
        <w:rPr>
          <w:rFonts w:ascii="Times New Roman" w:hAnsi="Times New Roman" w:cs="Times New Roman"/>
          <w:sz w:val="24"/>
          <w:szCs w:val="24"/>
        </w:rPr>
        <w:br/>
        <w:t>2.13. Требования к месту предоставления муниципальной услуги:</w:t>
      </w:r>
      <w:r w:rsidRPr="00A92832">
        <w:rPr>
          <w:rFonts w:ascii="Times New Roman" w:hAnsi="Times New Roman" w:cs="Times New Roman"/>
          <w:sz w:val="24"/>
          <w:szCs w:val="24"/>
        </w:rPr>
        <w:br/>
        <w:t>Вход в здание должен быть оборудован удобной лестницей с поручнями, а также пандусами для беспрепятственного передвижения инвалидных колясок (при строительстве новых зданий).</w:t>
      </w:r>
      <w:r w:rsidRPr="00A92832">
        <w:rPr>
          <w:rFonts w:ascii="Times New Roman" w:hAnsi="Times New Roman" w:cs="Times New Roman"/>
          <w:sz w:val="24"/>
          <w:szCs w:val="24"/>
        </w:rPr>
        <w:br/>
        <w:t>В помещениях должен быть оборудован сектор для информирования, ожидания и приема граждан (далее – сектор).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Габаритные размеры, очертания и свойства сектора должны обеспечивать оптимальные условия для работы сотрудников Администрации, а также комфортное обслуживание </w:t>
      </w:r>
      <w:r w:rsidRPr="00A92832">
        <w:rPr>
          <w:rFonts w:ascii="Times New Roman" w:hAnsi="Times New Roman" w:cs="Times New Roman"/>
          <w:sz w:val="24"/>
          <w:szCs w:val="24"/>
        </w:rPr>
        <w:lastRenderedPageBreak/>
        <w:t>заявителей.</w:t>
      </w:r>
      <w:r w:rsidRPr="00A92832">
        <w:rPr>
          <w:rFonts w:ascii="Times New Roman" w:hAnsi="Times New Roman" w:cs="Times New Roman"/>
          <w:sz w:val="24"/>
          <w:szCs w:val="24"/>
        </w:rPr>
        <w:br/>
        <w:t>В секторе должно быть естественное и искусственное освещение, окна должны быть оборудованы регулируемыми устройствами типа жалюзи, занавесей, внешних козырьков и другими.</w:t>
      </w:r>
      <w:r w:rsidRPr="00A92832">
        <w:rPr>
          <w:rFonts w:ascii="Times New Roman" w:hAnsi="Times New Roman" w:cs="Times New Roman"/>
          <w:sz w:val="24"/>
          <w:szCs w:val="24"/>
        </w:rPr>
        <w:br/>
        <w:t>Сектор должен быть оснащен стульями, столами и оборудован максимально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  <w:r w:rsidRPr="00A92832">
        <w:rPr>
          <w:rFonts w:ascii="Times New Roman" w:hAnsi="Times New Roman" w:cs="Times New Roman"/>
          <w:sz w:val="24"/>
          <w:szCs w:val="24"/>
        </w:rPr>
        <w:br/>
        <w:t>2.14. Иные требования, учитывающие особенности предоставления муниципальной услуги в электронной форме.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Форма заявления на предоставление муниципальной услуги размещается на Интернет-сайте Собрания представителей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, а также на Портале государственных и муниципальных услуг (gosuslugi.ru</w:t>
      </w:r>
      <w:r w:rsidR="00A96260" w:rsidRPr="00A92832">
        <w:rPr>
          <w:rFonts w:ascii="Times New Roman" w:hAnsi="Times New Roman" w:cs="Times New Roman"/>
          <w:sz w:val="24"/>
          <w:szCs w:val="24"/>
        </w:rPr>
        <w:t>)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3. Административные процедуры.</w:t>
      </w:r>
      <w:r w:rsidRPr="00A92832">
        <w:rPr>
          <w:rFonts w:ascii="Times New Roman" w:hAnsi="Times New Roman" w:cs="Times New Roman"/>
          <w:sz w:val="24"/>
          <w:szCs w:val="24"/>
        </w:rPr>
        <w:br/>
        <w:t>(состав, последовательность и сроки выполнения административных</w:t>
      </w:r>
      <w:r w:rsidRPr="00A92832">
        <w:rPr>
          <w:rFonts w:ascii="Times New Roman" w:hAnsi="Times New Roman" w:cs="Times New Roman"/>
          <w:sz w:val="24"/>
          <w:szCs w:val="24"/>
        </w:rPr>
        <w:br/>
        <w:t>процедур, требования к порядку их выполнения, в том числе особенности выполнения административных процедур в электронной форме)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 включает в себя следующие административные процедуры:</w:t>
      </w:r>
      <w:r w:rsidRPr="00A92832">
        <w:rPr>
          <w:rFonts w:ascii="Times New Roman" w:hAnsi="Times New Roman" w:cs="Times New Roman"/>
          <w:sz w:val="24"/>
          <w:szCs w:val="24"/>
        </w:rPr>
        <w:br/>
        <w:t>− приём и регистрация заявления заявителя;</w:t>
      </w:r>
      <w:r w:rsidRPr="00A92832">
        <w:rPr>
          <w:rFonts w:ascii="Times New Roman" w:hAnsi="Times New Roman" w:cs="Times New Roman"/>
          <w:sz w:val="24"/>
          <w:szCs w:val="24"/>
        </w:rPr>
        <w:br/>
        <w:t>− рассмотрение заявления и подготовка информации о ранее приватизированном имуществе либо уведомления об отказе в предоставлении информации о ранее приватизированном имуществе;</w:t>
      </w:r>
      <w:r w:rsidRPr="00A92832">
        <w:rPr>
          <w:rFonts w:ascii="Times New Roman" w:hAnsi="Times New Roman" w:cs="Times New Roman"/>
          <w:sz w:val="24"/>
          <w:szCs w:val="24"/>
        </w:rPr>
        <w:br/>
        <w:t>− информирование заявителя о результатах рассмотрения заявления.</w:t>
      </w:r>
      <w:r w:rsidRPr="00A92832">
        <w:rPr>
          <w:rFonts w:ascii="Times New Roman" w:hAnsi="Times New Roman" w:cs="Times New Roman"/>
          <w:sz w:val="24"/>
          <w:szCs w:val="24"/>
        </w:rPr>
        <w:br/>
        <w:t>3.1. Административная процедура «Приём и регистрация заявления заявителя».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3.1.1. Основанием для начала административной процедуры  является обращение в Администрацию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 заявителей с Заявлением, включающим в себя в качестве приложений документы, указанные в п. 2.7. настоящего регламента.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3.1.2. В день получения Заявления специалист, ответственный за делопроизводство в 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   регистрирует его системе электронного документооборота, при этом каждому поступившему заявлению присваивается самостоятельный регистрационный номер в системе делопроизводства.</w:t>
      </w:r>
      <w:r w:rsidRPr="00A92832">
        <w:rPr>
          <w:rFonts w:ascii="Times New Roman" w:hAnsi="Times New Roman" w:cs="Times New Roman"/>
          <w:sz w:val="24"/>
          <w:szCs w:val="24"/>
        </w:rPr>
        <w:br/>
        <w:t>3.1.3. Зарегистрированное заявление не позднее следующего дня передается на рассмотрение  .</w:t>
      </w:r>
      <w:r w:rsidRPr="00A92832">
        <w:rPr>
          <w:rFonts w:ascii="Times New Roman" w:hAnsi="Times New Roman" w:cs="Times New Roman"/>
          <w:sz w:val="24"/>
          <w:szCs w:val="24"/>
        </w:rPr>
        <w:br/>
        <w:t>3.1.4. Срок выполнения административной процедуры составляет не более 2 рабочих дней.</w:t>
      </w:r>
      <w:r w:rsidRPr="00A92832">
        <w:rPr>
          <w:rFonts w:ascii="Times New Roman" w:hAnsi="Times New Roman" w:cs="Times New Roman"/>
          <w:sz w:val="24"/>
          <w:szCs w:val="24"/>
        </w:rPr>
        <w:br/>
        <w:t>3.1.5. Результатом исполнения административной процедуры является передача на рассмотрение зарегистрированного Заявления  </w:t>
      </w:r>
      <w:r w:rsidRPr="00A92832">
        <w:rPr>
          <w:rFonts w:ascii="Times New Roman" w:hAnsi="Times New Roman" w:cs="Times New Roman"/>
          <w:sz w:val="24"/>
          <w:szCs w:val="24"/>
        </w:rPr>
        <w:br/>
        <w:t>3.2. Административная процедура «Рассмотрение заявления и подготовка информации о ранее приватизированном имуществе либо уведомления об отказе в информации о ранее приватизированном имуществе».</w:t>
      </w:r>
      <w:r w:rsidRPr="00A92832">
        <w:rPr>
          <w:rFonts w:ascii="Times New Roman" w:hAnsi="Times New Roman" w:cs="Times New Roman"/>
          <w:sz w:val="24"/>
          <w:szCs w:val="24"/>
        </w:rPr>
        <w:br/>
        <w:t>3.2.1. Рассмотрение Заявления и принятие решения о предоставлении (отказе в предоставлении) муниципальной услуги: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3.2.1.1. Основанием для начала административной процедуры является передача </w:t>
      </w:r>
      <w:r w:rsidRPr="00A92832">
        <w:rPr>
          <w:rFonts w:ascii="Times New Roman" w:hAnsi="Times New Roman" w:cs="Times New Roman"/>
          <w:sz w:val="24"/>
          <w:szCs w:val="24"/>
        </w:rPr>
        <w:lastRenderedPageBreak/>
        <w:t>Заявления на рассмотрение Главе поселения.</w:t>
      </w:r>
      <w:r w:rsidRPr="00A92832">
        <w:rPr>
          <w:rFonts w:ascii="Times New Roman" w:hAnsi="Times New Roman" w:cs="Times New Roman"/>
          <w:sz w:val="24"/>
          <w:szCs w:val="24"/>
        </w:rPr>
        <w:br/>
        <w:t>3.2.1.2.   После рассмотрения заявления передает его  ответственному специалисту, который проверяет их на комплектность и содержание.</w:t>
      </w:r>
      <w:r w:rsidRPr="00A92832">
        <w:rPr>
          <w:rFonts w:ascii="Times New Roman" w:hAnsi="Times New Roman" w:cs="Times New Roman"/>
          <w:sz w:val="24"/>
          <w:szCs w:val="24"/>
        </w:rPr>
        <w:br/>
        <w:t>3.2.1.4. По результатам рассмотрения заявлений принимаются следующие решения:</w:t>
      </w:r>
      <w:r w:rsidRPr="00A92832">
        <w:rPr>
          <w:rFonts w:ascii="Times New Roman" w:hAnsi="Times New Roman" w:cs="Times New Roman"/>
          <w:sz w:val="24"/>
          <w:szCs w:val="24"/>
        </w:rPr>
        <w:br/>
        <w:t>1) Предоставление информации о ранее приватизированном имуществе;</w:t>
      </w:r>
      <w:r w:rsidRPr="00A92832">
        <w:rPr>
          <w:rFonts w:ascii="Times New Roman" w:hAnsi="Times New Roman" w:cs="Times New Roman"/>
          <w:sz w:val="24"/>
          <w:szCs w:val="24"/>
        </w:rPr>
        <w:br/>
        <w:t>2) Отказ в предоставлении информации о ранее приватизированном имуществе.</w:t>
      </w:r>
      <w:r w:rsidRPr="00A92832">
        <w:rPr>
          <w:rFonts w:ascii="Times New Roman" w:hAnsi="Times New Roman" w:cs="Times New Roman"/>
          <w:sz w:val="24"/>
          <w:szCs w:val="24"/>
        </w:rPr>
        <w:br/>
        <w:t>3.2.2. Срок выполнения административной процедуры – 25 дней со дня регистрации Заявления.</w:t>
      </w:r>
      <w:r w:rsidRPr="00A92832">
        <w:rPr>
          <w:rFonts w:ascii="Times New Roman" w:hAnsi="Times New Roman" w:cs="Times New Roman"/>
          <w:sz w:val="24"/>
          <w:szCs w:val="24"/>
        </w:rPr>
        <w:br/>
        <w:t>3.2.3. При устном запросе ответ заявителю предоставляется непосредственно при обращении.</w:t>
      </w:r>
      <w:r w:rsidRPr="00A92832">
        <w:rPr>
          <w:rFonts w:ascii="Times New Roman" w:hAnsi="Times New Roman" w:cs="Times New Roman"/>
          <w:sz w:val="24"/>
          <w:szCs w:val="24"/>
        </w:rPr>
        <w:br/>
        <w:t>3.3. Административная процедура «Информирование заявителя о результатах рассмотрения заявления».</w:t>
      </w:r>
      <w:r w:rsidRPr="00A92832">
        <w:rPr>
          <w:rFonts w:ascii="Times New Roman" w:hAnsi="Times New Roman" w:cs="Times New Roman"/>
          <w:sz w:val="24"/>
          <w:szCs w:val="24"/>
        </w:rPr>
        <w:br/>
        <w:t>3.3.1. Основанием для начала административной процедуры являются подготовленная в виде письма информация о ранее приватизированном имуществе либо уведомление об отказе в предоставлении муниципальной услуги.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3.3.2. Информационное письмо по существу поставленных в заявление вопросов либо уведомление об отказе в предоставление информации о ранее приватизированном имуществе, которое содержит причины такого отказа, возможность их устранения, право гражданина на повторное обращение в Администрацию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 по аналогичному вопросу, а также право на обжалование принятого решения, направляются простым письмом Заявителю в течение 3 дней с момента принятия соответствующего решения.</w:t>
      </w:r>
      <w:r w:rsidRPr="00A92832">
        <w:rPr>
          <w:rFonts w:ascii="Times New Roman" w:hAnsi="Times New Roman" w:cs="Times New Roman"/>
          <w:sz w:val="24"/>
          <w:szCs w:val="24"/>
        </w:rPr>
        <w:br/>
        <w:t>Заявитель вправе лично получить информацию о ранее  приватизированном имуществе либо уведомление об отказе в предоставлении муниципальной услуги.</w:t>
      </w:r>
      <w:r w:rsidRPr="00A92832">
        <w:rPr>
          <w:rFonts w:ascii="Times New Roman" w:hAnsi="Times New Roman" w:cs="Times New Roman"/>
          <w:sz w:val="24"/>
          <w:szCs w:val="24"/>
        </w:rPr>
        <w:br/>
        <w:t>3.3.3. Срок выполнения административной процедуры составляет 3 календарных дней.</w:t>
      </w:r>
      <w:r w:rsidRPr="00A92832">
        <w:rPr>
          <w:rFonts w:ascii="Times New Roman" w:hAnsi="Times New Roman" w:cs="Times New Roman"/>
          <w:sz w:val="24"/>
          <w:szCs w:val="24"/>
        </w:rPr>
        <w:br/>
        <w:t>3.3.4. Результатом исполнения административной процедуры является выдача информационного письма о ранее приватизированном имуществе либо уведомление об отказе в предоставлении муниципальной услуги.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4. Формы контроля за исполнением</w:t>
      </w:r>
      <w:r w:rsidRPr="00A92832">
        <w:rPr>
          <w:rFonts w:ascii="Times New Roman" w:hAnsi="Times New Roman" w:cs="Times New Roman"/>
          <w:sz w:val="24"/>
          <w:szCs w:val="24"/>
        </w:rPr>
        <w:br/>
        <w:t>административного регламента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4.1. Текущий контроль за соблюдением и исполнением должностными лицами 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 осуществляет Глава поселения</w:t>
      </w:r>
      <w:r w:rsidRPr="00A92832">
        <w:rPr>
          <w:rFonts w:ascii="Times New Roman" w:hAnsi="Times New Roman" w:cs="Times New Roman"/>
          <w:sz w:val="24"/>
          <w:szCs w:val="24"/>
        </w:rPr>
        <w:br/>
        <w:t>4.2. Контроль за полнотой и качеством предоставления муниципальной услуги осуществляется путем проведения:</w:t>
      </w:r>
      <w:r w:rsidRPr="00A92832">
        <w:rPr>
          <w:rFonts w:ascii="Times New Roman" w:hAnsi="Times New Roman" w:cs="Times New Roman"/>
          <w:sz w:val="24"/>
          <w:szCs w:val="24"/>
        </w:rPr>
        <w:br/>
        <w:t>- плановых проверок. Плановые проверки проводятся в соответствии с планом работы, но не  чаще одного раза в два года.</w:t>
      </w:r>
      <w:r w:rsidRPr="00A92832">
        <w:rPr>
          <w:rFonts w:ascii="Times New Roman" w:hAnsi="Times New Roman" w:cs="Times New Roman"/>
          <w:sz w:val="24"/>
          <w:szCs w:val="24"/>
        </w:rPr>
        <w:br/>
        <w:t>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</w:t>
      </w:r>
      <w:r w:rsidRPr="00A9283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  <w:r w:rsidRPr="00A92832">
        <w:rPr>
          <w:rFonts w:ascii="Times New Roman" w:hAnsi="Times New Roman" w:cs="Times New Roman"/>
          <w:sz w:val="24"/>
          <w:szCs w:val="24"/>
        </w:rPr>
        <w:br/>
        <w:t>4.4. Должностные лица,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  <w:r w:rsidRPr="00A92832">
        <w:rPr>
          <w:rFonts w:ascii="Times New Roman" w:hAnsi="Times New Roman" w:cs="Times New Roman"/>
          <w:sz w:val="24"/>
          <w:szCs w:val="24"/>
        </w:rPr>
        <w:br/>
        <w:t>4.5. Персональная ответственность должностных лиц закрепляется в их должностных инструкциях.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5. ДОСУДЕБНОЕ (ВНЕСУДЕБНОЕ) ОБЖАЛОВАНИЕ</w:t>
      </w:r>
      <w:r w:rsidRPr="00A92832">
        <w:rPr>
          <w:rFonts w:ascii="Times New Roman" w:hAnsi="Times New Roman" w:cs="Times New Roman"/>
          <w:sz w:val="24"/>
          <w:szCs w:val="24"/>
        </w:rPr>
        <w:br/>
        <w:t>ЗАЯВИТЕЛЕМ РЕШЕНИЙ И ДЕЙСТВИЙ (БЕЗДЕЙСТВИЯ) ОРГАНА,</w:t>
      </w:r>
      <w:r w:rsidRPr="00A92832">
        <w:rPr>
          <w:rFonts w:ascii="Times New Roman" w:hAnsi="Times New Roman" w:cs="Times New Roman"/>
          <w:sz w:val="24"/>
          <w:szCs w:val="24"/>
        </w:rPr>
        <w:br/>
        <w:t>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1. Заявитель может обратиться с жалобой, в том числе в следующих случаях:</w:t>
      </w:r>
      <w:r w:rsidRPr="00A92832">
        <w:rPr>
          <w:rFonts w:ascii="Times New Roman" w:hAnsi="Times New Roman" w:cs="Times New Roman"/>
          <w:sz w:val="24"/>
          <w:szCs w:val="24"/>
        </w:rPr>
        <w:br/>
        <w:t>1) нарушение срока регистрации запроса заявителя о предоставлении муниципальной услуги;</w:t>
      </w:r>
      <w:r w:rsidRPr="00A92832">
        <w:rPr>
          <w:rFonts w:ascii="Times New Roman" w:hAnsi="Times New Roman" w:cs="Times New Roman"/>
          <w:sz w:val="24"/>
          <w:szCs w:val="24"/>
        </w:rPr>
        <w:br/>
        <w:t>2) нарушение срока предоставления муниципальной услуги;</w:t>
      </w:r>
      <w:r w:rsidRPr="00A92832">
        <w:rPr>
          <w:rFonts w:ascii="Times New Roman" w:hAnsi="Times New Roman" w:cs="Times New Roman"/>
          <w:sz w:val="24"/>
          <w:szCs w:val="24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A92832">
        <w:rPr>
          <w:rFonts w:ascii="Times New Roman" w:hAnsi="Times New Roman" w:cs="Times New Roman"/>
          <w:sz w:val="24"/>
          <w:szCs w:val="24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A92832">
        <w:rPr>
          <w:rFonts w:ascii="Times New Roman" w:hAnsi="Times New Roman" w:cs="Times New Roman"/>
          <w:sz w:val="24"/>
          <w:szCs w:val="24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92832">
        <w:rPr>
          <w:rFonts w:ascii="Times New Roman" w:hAnsi="Times New Roman" w:cs="Times New Roman"/>
          <w:sz w:val="24"/>
          <w:szCs w:val="24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A92832">
        <w:rPr>
          <w:rFonts w:ascii="Times New Roman" w:hAnsi="Times New Roman" w:cs="Times New Roman"/>
          <w:sz w:val="24"/>
          <w:szCs w:val="24"/>
        </w:rPr>
        <w:b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92832">
        <w:rPr>
          <w:rFonts w:ascii="Times New Roman" w:hAnsi="Times New Roman" w:cs="Times New Roman"/>
          <w:sz w:val="24"/>
          <w:szCs w:val="24"/>
        </w:rPr>
        <w:br/>
        <w:t>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3. Жалоба может быть направлена по почте, через многофункциональный центр, с использованием информационно-телекоммуникационной сети «Интернет», на официальном сайте Собрания представителей сельского поселения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</w:t>
      </w:r>
      <w:r w:rsidRPr="00A92832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услуг, а также может быть принята при личном приеме заявителя.</w:t>
      </w:r>
      <w:r w:rsidRPr="00A92832">
        <w:rPr>
          <w:rFonts w:ascii="Times New Roman" w:hAnsi="Times New Roman" w:cs="Times New Roman"/>
          <w:sz w:val="24"/>
          <w:szCs w:val="24"/>
        </w:rPr>
        <w:br/>
        <w:t>4. Жалоба должна содержать:</w:t>
      </w:r>
      <w:r w:rsidRPr="00A92832">
        <w:rPr>
          <w:rFonts w:ascii="Times New Roman" w:hAnsi="Times New Roman" w:cs="Times New Roman"/>
          <w:sz w:val="24"/>
          <w:szCs w:val="24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92832">
        <w:rPr>
          <w:rFonts w:ascii="Times New Roman" w:hAnsi="Times New Roman" w:cs="Times New Roman"/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92832">
        <w:rPr>
          <w:rFonts w:ascii="Times New Roman" w:hAnsi="Times New Roman" w:cs="Times New Roman"/>
          <w:sz w:val="24"/>
          <w:szCs w:val="24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A92832">
        <w:rPr>
          <w:rFonts w:ascii="Times New Roman" w:hAnsi="Times New Roman" w:cs="Times New Roman"/>
          <w:sz w:val="24"/>
          <w:szCs w:val="24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A92832">
        <w:rPr>
          <w:rFonts w:ascii="Times New Roman" w:hAnsi="Times New Roman" w:cs="Times New Roman"/>
          <w:sz w:val="24"/>
          <w:szCs w:val="24"/>
        </w:rPr>
        <w:br/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92832">
        <w:rPr>
          <w:rFonts w:ascii="Times New Roman" w:hAnsi="Times New Roman" w:cs="Times New Roman"/>
          <w:sz w:val="24"/>
          <w:szCs w:val="24"/>
        </w:rPr>
        <w:br/>
        <w:t>6. По результатам рассмотрения жалобы орган, предоставляющий муниципальную услугу, принимает одно из следующих решений:</w:t>
      </w:r>
      <w:r w:rsidRPr="00A92832">
        <w:rPr>
          <w:rFonts w:ascii="Times New Roman" w:hAnsi="Times New Roman" w:cs="Times New Roman"/>
          <w:sz w:val="24"/>
          <w:szCs w:val="24"/>
        </w:rPr>
        <w:br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A92832">
        <w:rPr>
          <w:rFonts w:ascii="Times New Roman" w:hAnsi="Times New Roman" w:cs="Times New Roman"/>
          <w:sz w:val="24"/>
          <w:szCs w:val="24"/>
        </w:rPr>
        <w:br/>
        <w:t>2) отказывает в удовлетворении жалобы.</w:t>
      </w:r>
      <w:r w:rsidRPr="00A92832">
        <w:rPr>
          <w:rFonts w:ascii="Times New Roman" w:hAnsi="Times New Roman" w:cs="Times New Roman"/>
          <w:sz w:val="24"/>
          <w:szCs w:val="24"/>
        </w:rPr>
        <w:br/>
        <w:t>7. Не позднее дня, следующего за днем принятия решения, указанного в части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92832">
        <w:rPr>
          <w:rFonts w:ascii="Times New Roman" w:hAnsi="Times New Roman" w:cs="Times New Roman"/>
          <w:sz w:val="24"/>
          <w:szCs w:val="24"/>
        </w:rPr>
        <w:br/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lastRenderedPageBreak/>
        <w:br/>
        <w:t>Приложение 1</w:t>
      </w:r>
      <w:r w:rsidRPr="00A92832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A92832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«По предоставлению информации о ранее приватизированном имуществе»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Место </w:t>
      </w:r>
      <w:r w:rsidR="005C6BB2">
        <w:rPr>
          <w:rFonts w:ascii="Times New Roman" w:hAnsi="Times New Roman" w:cs="Times New Roman"/>
          <w:sz w:val="24"/>
          <w:szCs w:val="24"/>
        </w:rPr>
        <w:t>нахождения Администрации: 446468</w:t>
      </w:r>
      <w:r w:rsidRPr="00A92832">
        <w:rPr>
          <w:rFonts w:ascii="Times New Roman" w:hAnsi="Times New Roman" w:cs="Times New Roman"/>
          <w:sz w:val="24"/>
          <w:szCs w:val="24"/>
        </w:rPr>
        <w:t xml:space="preserve">, с.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,</w:t>
      </w:r>
      <w:r w:rsidR="005C6BB2">
        <w:rPr>
          <w:rFonts w:ascii="Times New Roman" w:hAnsi="Times New Roman" w:cs="Times New Roman"/>
          <w:sz w:val="24"/>
          <w:szCs w:val="24"/>
        </w:rPr>
        <w:t xml:space="preserve"> ул.Молодежная 2Б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          Телефон: </w:t>
      </w:r>
      <w:r w:rsidR="005C6BB2">
        <w:rPr>
          <w:rFonts w:ascii="Times New Roman" w:hAnsi="Times New Roman" w:cs="Times New Roman"/>
          <w:sz w:val="24"/>
          <w:szCs w:val="24"/>
        </w:rPr>
        <w:t>88465654140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          Почтовый адрес: </w:t>
      </w:r>
      <w:r w:rsidR="005C6BB2">
        <w:rPr>
          <w:rFonts w:ascii="Times New Roman" w:hAnsi="Times New Roman" w:cs="Times New Roman"/>
          <w:sz w:val="24"/>
          <w:szCs w:val="24"/>
        </w:rPr>
        <w:t>446468</w:t>
      </w:r>
      <w:r w:rsidRPr="00A92832">
        <w:rPr>
          <w:rFonts w:ascii="Times New Roman" w:hAnsi="Times New Roman" w:cs="Times New Roman"/>
          <w:sz w:val="24"/>
          <w:szCs w:val="24"/>
        </w:rPr>
        <w:t xml:space="preserve">, с.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,</w:t>
      </w:r>
      <w:r w:rsidR="005C6BB2">
        <w:rPr>
          <w:rFonts w:ascii="Times New Roman" w:hAnsi="Times New Roman" w:cs="Times New Roman"/>
          <w:sz w:val="24"/>
          <w:szCs w:val="24"/>
        </w:rPr>
        <w:t xml:space="preserve"> ул.Молодежная 2Б</w:t>
      </w:r>
      <w:r w:rsidRPr="00A92832">
        <w:rPr>
          <w:rFonts w:ascii="Times New Roman" w:hAnsi="Times New Roman" w:cs="Times New Roman"/>
          <w:sz w:val="24"/>
          <w:szCs w:val="24"/>
        </w:rPr>
        <w:br/>
        <w:t>.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Адрес интернет сайта:  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  E-</w:t>
      </w:r>
      <w:proofErr w:type="spellStart"/>
      <w:r w:rsidRPr="00A928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2832">
        <w:rPr>
          <w:rFonts w:ascii="Times New Roman" w:hAnsi="Times New Roman" w:cs="Times New Roman"/>
          <w:sz w:val="24"/>
          <w:szCs w:val="24"/>
        </w:rPr>
        <w:t xml:space="preserve">: </w:t>
      </w:r>
      <w:r w:rsidR="005C6B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C6BB2" w:rsidRPr="005C6B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6BB2">
        <w:rPr>
          <w:rFonts w:ascii="Times New Roman" w:hAnsi="Times New Roman" w:cs="Times New Roman"/>
          <w:sz w:val="24"/>
          <w:szCs w:val="24"/>
          <w:lang w:val="en-US"/>
        </w:rPr>
        <w:t>tolkai</w:t>
      </w:r>
      <w:proofErr w:type="spellEnd"/>
      <w:r w:rsidRPr="00A92832">
        <w:rPr>
          <w:rFonts w:ascii="Times New Roman" w:hAnsi="Times New Roman" w:cs="Times New Roman"/>
          <w:sz w:val="24"/>
          <w:szCs w:val="24"/>
        </w:rPr>
        <w:t>@mail.ru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 График работы Администрации: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Понедельник      8.00 – 16.00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Вторник              8.00 – 16.00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Среда                  8.00 – 16.00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Четверг               8.00 – 16.00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Пятница              8.00 – 16.00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Перерыв на обед  12.00 – 13.00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График прием документов для предоставления муниципальной услуги: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Понедельник      9.00 – 12.00,  13.00 - 16.00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Среда                  9.00 – 12-00, 13.00 - 16.00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  Пятница             9.00-12.00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по адресу: с.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,</w:t>
      </w:r>
      <w:r w:rsidR="005C6BB2" w:rsidRPr="005C6BB2">
        <w:rPr>
          <w:rFonts w:ascii="Times New Roman" w:hAnsi="Times New Roman" w:cs="Times New Roman"/>
          <w:sz w:val="24"/>
          <w:szCs w:val="24"/>
        </w:rPr>
        <w:t xml:space="preserve"> </w:t>
      </w:r>
      <w:r w:rsidR="005C6BB2">
        <w:rPr>
          <w:rFonts w:ascii="Times New Roman" w:hAnsi="Times New Roman" w:cs="Times New Roman"/>
          <w:sz w:val="24"/>
          <w:szCs w:val="24"/>
        </w:rPr>
        <w:t>ул.Молодежная 2Б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График проведения консультаций о порядке предоставления муниципальной услуги: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Понедельник      9.00 – 12.00,  13.00 - 16.00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Среда                  9.00 – 12-00, 13.00 - 16.00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по адресу:</w:t>
      </w:r>
      <w:r w:rsidR="005C6BB2" w:rsidRPr="005C6BB2">
        <w:rPr>
          <w:rFonts w:ascii="Times New Roman" w:hAnsi="Times New Roman" w:cs="Times New Roman"/>
          <w:sz w:val="24"/>
          <w:szCs w:val="24"/>
        </w:rPr>
        <w:t xml:space="preserve"> </w:t>
      </w:r>
      <w:r w:rsidRPr="00A92832">
        <w:rPr>
          <w:rFonts w:ascii="Times New Roman" w:hAnsi="Times New Roman" w:cs="Times New Roman"/>
          <w:sz w:val="24"/>
          <w:szCs w:val="24"/>
        </w:rPr>
        <w:t xml:space="preserve">с.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 xml:space="preserve">, </w:t>
      </w:r>
      <w:r w:rsidR="005C6BB2">
        <w:rPr>
          <w:rFonts w:ascii="Times New Roman" w:hAnsi="Times New Roman" w:cs="Times New Roman"/>
          <w:sz w:val="24"/>
          <w:szCs w:val="24"/>
        </w:rPr>
        <w:t>ул.Молодежная 2Б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График выдачи результатов муниципальной услуги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   Понедельник      9.00 – 12.00,  14.00 - 17.00</w:t>
      </w:r>
      <w:r w:rsidRPr="00A92832">
        <w:rPr>
          <w:rFonts w:ascii="Times New Roman" w:hAnsi="Times New Roman" w:cs="Times New Roman"/>
          <w:sz w:val="24"/>
          <w:szCs w:val="24"/>
        </w:rPr>
        <w:br/>
        <w:t>          Среда                  9.00 – 12-00, 14.00 - 17.00        </w:t>
      </w:r>
      <w:r w:rsidRPr="00A92832">
        <w:rPr>
          <w:rFonts w:ascii="Times New Roman" w:hAnsi="Times New Roman" w:cs="Times New Roman"/>
          <w:sz w:val="24"/>
          <w:szCs w:val="24"/>
        </w:rPr>
        <w:br/>
        <w:t xml:space="preserve">по адресу: с. </w:t>
      </w:r>
      <w:r w:rsidR="00A96260" w:rsidRPr="00A92832">
        <w:rPr>
          <w:rFonts w:ascii="Times New Roman" w:hAnsi="Times New Roman" w:cs="Times New Roman"/>
          <w:sz w:val="24"/>
          <w:szCs w:val="24"/>
        </w:rPr>
        <w:t>Малый Толкай</w:t>
      </w:r>
      <w:r w:rsidRPr="00A92832">
        <w:rPr>
          <w:rFonts w:ascii="Times New Roman" w:hAnsi="Times New Roman" w:cs="Times New Roman"/>
          <w:sz w:val="24"/>
          <w:szCs w:val="24"/>
        </w:rPr>
        <w:t>,</w:t>
      </w:r>
      <w:r w:rsidR="005C6BB2" w:rsidRPr="005C6BB2">
        <w:rPr>
          <w:rFonts w:ascii="Times New Roman" w:hAnsi="Times New Roman" w:cs="Times New Roman"/>
          <w:sz w:val="24"/>
          <w:szCs w:val="24"/>
        </w:rPr>
        <w:t xml:space="preserve"> </w:t>
      </w:r>
      <w:r w:rsidR="005C6BB2">
        <w:rPr>
          <w:rFonts w:ascii="Times New Roman" w:hAnsi="Times New Roman" w:cs="Times New Roman"/>
          <w:sz w:val="24"/>
          <w:szCs w:val="24"/>
        </w:rPr>
        <w:t>ул.Молодежная 2Б</w:t>
      </w:r>
      <w:r w:rsidRPr="00A92832">
        <w:rPr>
          <w:rFonts w:ascii="Times New Roman" w:hAnsi="Times New Roman" w:cs="Times New Roman"/>
          <w:sz w:val="24"/>
          <w:szCs w:val="24"/>
        </w:rPr>
        <w:br/>
        <w:t>.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</w:p>
    <w:p w:rsidR="00FB5442" w:rsidRPr="00DD430A" w:rsidRDefault="00E967BC" w:rsidP="00FB5442">
      <w:pPr>
        <w:shd w:val="clear" w:color="auto" w:fill="FFFFFF"/>
        <w:ind w:right="-6"/>
        <w:jc w:val="right"/>
        <w:outlineLvl w:val="0"/>
        <w:rPr>
          <w:rFonts w:ascii="Times New Roman" w:hAnsi="Times New Roman"/>
          <w:spacing w:val="-14"/>
          <w:sz w:val="28"/>
          <w:szCs w:val="28"/>
        </w:rPr>
      </w:pPr>
      <w:r w:rsidRPr="00A9283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="00FB5442">
        <w:rPr>
          <w:rFonts w:ascii="Times New Roman" w:hAnsi="Times New Roman" w:cs="Times New Roman"/>
          <w:sz w:val="24"/>
          <w:szCs w:val="24"/>
        </w:rPr>
        <w:br/>
      </w:r>
      <w:r w:rsidR="00FB5442">
        <w:rPr>
          <w:rFonts w:ascii="Times New Roman" w:hAnsi="Times New Roman" w:cs="Times New Roman"/>
          <w:sz w:val="24"/>
          <w:szCs w:val="24"/>
        </w:rPr>
        <w:br/>
      </w:r>
      <w:r w:rsidR="00FB5442" w:rsidRPr="00DD430A">
        <w:rPr>
          <w:rFonts w:ascii="Times New Roman" w:hAnsi="Times New Roman"/>
          <w:spacing w:val="-14"/>
          <w:sz w:val="28"/>
          <w:szCs w:val="28"/>
        </w:rPr>
        <w:t>П</w:t>
      </w:r>
      <w:r w:rsidR="00FB5442">
        <w:rPr>
          <w:rFonts w:ascii="Times New Roman" w:hAnsi="Times New Roman"/>
          <w:spacing w:val="-14"/>
          <w:sz w:val="28"/>
          <w:szCs w:val="28"/>
        </w:rPr>
        <w:t>риложение  2</w:t>
      </w:r>
    </w:p>
    <w:p w:rsidR="00FB5442" w:rsidRPr="00DD430A" w:rsidRDefault="00FB5442" w:rsidP="00FB5442">
      <w:pPr>
        <w:shd w:val="clear" w:color="auto" w:fill="FFFFFF"/>
        <w:ind w:left="4956" w:right="-6"/>
        <w:jc w:val="right"/>
        <w:rPr>
          <w:rFonts w:ascii="Times New Roman" w:hAnsi="Times New Roman"/>
          <w:spacing w:val="-8"/>
          <w:sz w:val="28"/>
          <w:szCs w:val="28"/>
        </w:rPr>
      </w:pPr>
      <w:r w:rsidRPr="00DD430A">
        <w:rPr>
          <w:rFonts w:ascii="Times New Roman" w:hAnsi="Times New Roman"/>
          <w:spacing w:val="-8"/>
          <w:sz w:val="28"/>
          <w:szCs w:val="28"/>
        </w:rPr>
        <w:t>к Административному регламенту</w:t>
      </w:r>
    </w:p>
    <w:p w:rsidR="00FB5442" w:rsidRPr="00DD430A" w:rsidRDefault="00FB5442" w:rsidP="00FB5442">
      <w:pPr>
        <w:shd w:val="clear" w:color="auto" w:fill="FFFFFF"/>
        <w:ind w:left="5580" w:right="-6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FB5442" w:rsidRDefault="00FB5442" w:rsidP="00FB544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442" w:rsidRDefault="00FB5442" w:rsidP="00FB544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442" w:rsidRDefault="00FB5442" w:rsidP="00FB544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442" w:rsidRDefault="00FB5442" w:rsidP="00FB544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442" w:rsidRDefault="00FB5442" w:rsidP="00FB5442">
      <w:pPr>
        <w:ind w:firstLine="540"/>
        <w:jc w:val="right"/>
        <w:rPr>
          <w:rFonts w:ascii="Times New Roman" w:eastAsia="Arial" w:hAnsi="Times New Roman" w:cs="Tahoma"/>
          <w:sz w:val="24"/>
        </w:rPr>
      </w:pPr>
      <w:r>
        <w:rPr>
          <w:rFonts w:ascii="Times New Roman" w:eastAsia="Arial" w:hAnsi="Times New Roman" w:cs="Tahoma"/>
          <w:sz w:val="24"/>
        </w:rPr>
        <w:t xml:space="preserve">Главе сельского поселения ____________________ </w:t>
      </w:r>
    </w:p>
    <w:p w:rsidR="00FB5442" w:rsidRDefault="00FB5442" w:rsidP="00FB5442">
      <w:pPr>
        <w:ind w:firstLine="540"/>
        <w:jc w:val="right"/>
        <w:rPr>
          <w:sz w:val="24"/>
        </w:rPr>
      </w:pPr>
      <w:r>
        <w:rPr>
          <w:rFonts w:ascii="Times New Roman" w:eastAsia="Arial" w:hAnsi="Times New Roman" w:cs="Tahoma"/>
          <w:sz w:val="24"/>
        </w:rPr>
        <w:t>муниципального района    Похвистневский</w:t>
      </w:r>
      <w:r>
        <w:rPr>
          <w:sz w:val="24"/>
        </w:rPr>
        <w:t xml:space="preserve">                                                                   </w:t>
      </w:r>
    </w:p>
    <w:p w:rsidR="00FB5442" w:rsidRDefault="00FB5442" w:rsidP="00FB5442">
      <w:pPr>
        <w:pStyle w:val="ConsNormal"/>
        <w:widowControl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:rsidR="00FB5442" w:rsidRDefault="00FB5442" w:rsidP="00FB5442">
      <w:pPr>
        <w:pStyle w:val="ConsNormal"/>
        <w:widowControl/>
        <w:ind w:firstLine="540"/>
        <w:jc w:val="right"/>
        <w:rPr>
          <w:sz w:val="24"/>
          <w:szCs w:val="24"/>
        </w:rPr>
      </w:pPr>
    </w:p>
    <w:p w:rsidR="00FB5442" w:rsidRDefault="00FB5442" w:rsidP="00FB5442">
      <w:pPr>
        <w:pStyle w:val="Con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ФИО_____________________________________</w:t>
      </w:r>
    </w:p>
    <w:p w:rsidR="00FB5442" w:rsidRDefault="00FB5442" w:rsidP="00FB5442">
      <w:pPr>
        <w:pStyle w:val="Con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____________________________________________</w:t>
      </w:r>
    </w:p>
    <w:p w:rsidR="00FB5442" w:rsidRDefault="00FB5442" w:rsidP="00FB5442">
      <w:pPr>
        <w:pStyle w:val="Con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B5442" w:rsidRDefault="00FB5442" w:rsidP="00FB5442">
      <w:pPr>
        <w:pStyle w:val="Con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проживающего_______________________________</w:t>
      </w:r>
    </w:p>
    <w:p w:rsidR="00FB5442" w:rsidRDefault="00FB5442" w:rsidP="00FB5442">
      <w:pPr>
        <w:pStyle w:val="Con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FB5442" w:rsidRDefault="00FB5442" w:rsidP="00FB5442">
      <w:pPr>
        <w:pStyle w:val="Con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FB5442" w:rsidRDefault="00FB5442" w:rsidP="00FB5442">
      <w:pPr>
        <w:pStyle w:val="ConsNormal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 ______________________________</w:t>
      </w:r>
    </w:p>
    <w:p w:rsidR="00FB5442" w:rsidRDefault="00FB5442" w:rsidP="00FB5442">
      <w:pPr>
        <w:pStyle w:val="ConsNonformat"/>
        <w:widowControl/>
        <w:tabs>
          <w:tab w:val="left" w:pos="65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5442" w:rsidRDefault="00FB5442" w:rsidP="00FB5442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B5442" w:rsidRDefault="00FB5442" w:rsidP="00FB54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5442" w:rsidRDefault="00FB5442" w:rsidP="00FB54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5442" w:rsidRDefault="00FB5442" w:rsidP="00FB544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5442" w:rsidRDefault="00FB5442" w:rsidP="00FB544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Прошу п</w:t>
      </w:r>
      <w:r w:rsidRPr="000A465B">
        <w:rPr>
          <w:rFonts w:ascii="Times New Roman" w:hAnsi="Times New Roman" w:cs="Times New Roman"/>
          <w:b w:val="0"/>
          <w:sz w:val="24"/>
          <w:szCs w:val="24"/>
        </w:rPr>
        <w:t>редостав</w:t>
      </w:r>
      <w:r>
        <w:rPr>
          <w:rFonts w:ascii="Times New Roman" w:hAnsi="Times New Roman" w:cs="Times New Roman"/>
          <w:b w:val="0"/>
          <w:sz w:val="24"/>
          <w:szCs w:val="24"/>
        </w:rPr>
        <w:t>ить</w:t>
      </w:r>
      <w:r w:rsidRPr="000A465B">
        <w:rPr>
          <w:rFonts w:ascii="Times New Roman" w:hAnsi="Times New Roman" w:cs="Times New Roman"/>
          <w:b w:val="0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0A46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 ранее приватизированном имуществе</w:t>
      </w:r>
      <w:r w:rsidRPr="000A465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Малый Толкай</w:t>
      </w:r>
    </w:p>
    <w:p w:rsidR="00FB5442" w:rsidRDefault="00FB5442" w:rsidP="00FB544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</w:t>
      </w:r>
    </w:p>
    <w:p w:rsidR="00FB5442" w:rsidRDefault="00FB5442" w:rsidP="00FB5442">
      <w:pPr>
        <w:pStyle w:val="ConsTitle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442" w:rsidRDefault="00FB5442" w:rsidP="00FB544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442" w:rsidRDefault="00FB5442" w:rsidP="00FB544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FB5442" w:rsidRDefault="00FB5442" w:rsidP="00FB544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FB5442" w:rsidRDefault="00FB5442" w:rsidP="00FB544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B5442" w:rsidRDefault="00FB5442" w:rsidP="00FB544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B5442" w:rsidRDefault="00FB5442" w:rsidP="00FB5442">
      <w:pPr>
        <w:rPr>
          <w:rFonts w:ascii="Times New Roman" w:hAnsi="Times New Roman" w:cs="Tahoma"/>
          <w:sz w:val="24"/>
        </w:rPr>
      </w:pPr>
    </w:p>
    <w:p w:rsidR="00FB5442" w:rsidRDefault="00FB5442" w:rsidP="00FB54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  ____________________  20___ г.    / ___________________ /                                                                                    </w:t>
      </w:r>
    </w:p>
    <w:p w:rsidR="00FB5442" w:rsidRDefault="00FB5442" w:rsidP="00FB5442">
      <w:pPr>
        <w:jc w:val="both"/>
        <w:rPr>
          <w:rFonts w:ascii="Times New Roman" w:hAnsi="Times New Roman" w:cs="Tahoma"/>
          <w:sz w:val="24"/>
        </w:rPr>
      </w:pPr>
    </w:p>
    <w:p w:rsidR="00FB5442" w:rsidRDefault="00FB5442" w:rsidP="00FB5442">
      <w:pPr>
        <w:jc w:val="both"/>
        <w:rPr>
          <w:rFonts w:ascii="Times New Roman" w:hAnsi="Times New Roman" w:cs="Tahoma"/>
          <w:sz w:val="24"/>
        </w:rPr>
      </w:pPr>
    </w:p>
    <w:p w:rsidR="00FB5442" w:rsidRDefault="00FB5442" w:rsidP="00FB5442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                                     </w:t>
      </w:r>
    </w:p>
    <w:p w:rsidR="00FB5442" w:rsidRDefault="00FB5442" w:rsidP="00FB5442">
      <w:pPr>
        <w:jc w:val="both"/>
        <w:rPr>
          <w:rFonts w:ascii="Times New Roman" w:hAnsi="Times New Roman" w:cs="Tahoma"/>
          <w:sz w:val="24"/>
        </w:rPr>
      </w:pPr>
    </w:p>
    <w:p w:rsidR="00FB5442" w:rsidRPr="00DD430A" w:rsidRDefault="00FB5442" w:rsidP="00FB5442">
      <w:pPr>
        <w:autoSpaceDE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Приложение  </w:t>
      </w:r>
      <w:r w:rsidRPr="00DD430A">
        <w:rPr>
          <w:rFonts w:ascii="Times New Roman" w:hAnsi="Times New Roman"/>
          <w:bCs/>
          <w:sz w:val="28"/>
          <w:szCs w:val="28"/>
        </w:rPr>
        <w:t>3</w:t>
      </w:r>
    </w:p>
    <w:p w:rsidR="00FB5442" w:rsidRPr="00DD430A" w:rsidRDefault="00FB5442" w:rsidP="00FB544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DD4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Административному регламенту</w:t>
      </w:r>
    </w:p>
    <w:p w:rsidR="00FB5442" w:rsidRDefault="00FB5442" w:rsidP="00FB544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</w:p>
    <w:p w:rsidR="00FB5442" w:rsidRPr="00FB5442" w:rsidRDefault="00FB5442" w:rsidP="00FB544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4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</w:p>
    <w:p w:rsidR="00FB5442" w:rsidRPr="00DD430A" w:rsidRDefault="00FB5442" w:rsidP="00FB5442">
      <w:pPr>
        <w:outlineLvl w:val="0"/>
        <w:rPr>
          <w:rFonts w:ascii="Times New Roman" w:hAnsi="Times New Roman"/>
          <w:sz w:val="28"/>
          <w:szCs w:val="28"/>
        </w:rPr>
      </w:pPr>
      <w:r w:rsidRPr="00DD430A">
        <w:rPr>
          <w:rFonts w:ascii="Times New Roman" w:hAnsi="Times New Roman"/>
          <w:sz w:val="28"/>
          <w:szCs w:val="28"/>
        </w:rPr>
        <w:t xml:space="preserve">                                                       БЛОК-СХЕМА </w:t>
      </w:r>
    </w:p>
    <w:p w:rsidR="00FB5442" w:rsidRPr="00DD430A" w:rsidRDefault="00FB5442" w:rsidP="00FB5442">
      <w:pPr>
        <w:tabs>
          <w:tab w:val="left" w:pos="1134"/>
        </w:tabs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430A">
        <w:rPr>
          <w:rFonts w:ascii="Times New Roman" w:hAnsi="Times New Roman"/>
          <w:sz w:val="28"/>
          <w:szCs w:val="28"/>
        </w:rPr>
        <w:t xml:space="preserve">                последовательности действий при предоставлении услуги: </w:t>
      </w:r>
    </w:p>
    <w:p w:rsidR="00FB5442" w:rsidRPr="00047079" w:rsidRDefault="00FB5442" w:rsidP="00FB5442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 w:rsidRPr="00DD430A">
        <w:rPr>
          <w:rFonts w:ascii="Times New Roman" w:hAnsi="Times New Roman"/>
          <w:sz w:val="28"/>
          <w:szCs w:val="28"/>
        </w:rPr>
        <w:t xml:space="preserve">  «</w:t>
      </w:r>
      <w:r w:rsidRPr="0015193A">
        <w:rPr>
          <w:rFonts w:ascii="Times New Roman" w:hAnsi="Times New Roman"/>
          <w:b/>
          <w:bCs/>
          <w:sz w:val="28"/>
          <w:szCs w:val="28"/>
        </w:rPr>
        <w:t xml:space="preserve">Предоставление </w:t>
      </w:r>
      <w:r w:rsidRPr="00FB5442">
        <w:rPr>
          <w:rFonts w:ascii="Times New Roman" w:hAnsi="Times New Roman" w:cs="Times New Roman"/>
          <w:b/>
          <w:sz w:val="28"/>
          <w:szCs w:val="28"/>
        </w:rPr>
        <w:t>информации о ранее приватизированном имуществе</w:t>
      </w:r>
      <w:r w:rsidRPr="0015193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расположенных на территории сельского поселения Малый Толкай муниципального района Похвистневский Самарской области</w:t>
      </w: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0.45pt;margin-top:9.9pt;width:422.6pt;height:66pt;z-index:251678720;mso-wrap-distance-left:9.05pt;mso-wrap-distance-right:9.05pt" strokeweight=".5pt">
            <v:fill color2="black"/>
            <v:textbox inset="7.45pt,3.85pt,7.45pt,3.85pt">
              <w:txbxContent>
                <w:p w:rsidR="00FB5442" w:rsidRPr="00A3381B" w:rsidRDefault="00FB5442" w:rsidP="00FB5442">
                  <w:pPr>
                    <w:autoSpaceDE w:val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Заявитель представляет в администрацию   сельского поселения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 Толкай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 (далее – Администрация) заявление  «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О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</w:t>
                  </w:r>
                  <w:r w:rsidRPr="00A3381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редоставление </w:t>
                  </w:r>
                  <w:r w:rsidRPr="00FB54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информации о ранее приватизированном имуществе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» расположенных на территории сельского поселения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 Толкай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муниципального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района Похвистневский Самарской области , а также прилагаемые к нему документы</w:t>
                  </w:r>
                </w:p>
              </w:txbxContent>
            </v:textbox>
          </v:shape>
        </w:pict>
      </w:r>
    </w:p>
    <w:p w:rsidR="00FB5442" w:rsidRPr="00DD430A" w:rsidRDefault="00FB5442" w:rsidP="00FB5442">
      <w:pPr>
        <w:rPr>
          <w:rFonts w:ascii="Times New Roman" w:hAnsi="Times New Roman"/>
        </w:rPr>
      </w:pPr>
    </w:p>
    <w:p w:rsidR="00FB5442" w:rsidRPr="00DD430A" w:rsidRDefault="00FB5442" w:rsidP="00FB5442">
      <w:pPr>
        <w:rPr>
          <w:rFonts w:ascii="Times New Roman" w:hAnsi="Times New Roman"/>
        </w:rPr>
      </w:pP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21.15pt;margin-top:8.6pt;width:0;height:18.35pt;z-index:251693056" o:connectortype="straight">
            <v:stroke endarrow="block"/>
          </v:shape>
        </w:pict>
      </w: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45" type="#_x0000_t202" style="position:absolute;margin-left:5pt;margin-top:2.45pt;width:417.6pt;height:37.9pt;z-index:251679744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FB5442" w:rsidRPr="007A2F91" w:rsidRDefault="00FB5442" w:rsidP="00FB544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Специалист Администрации, ответственный за приём документов,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60" type="#_x0000_t32" style="position:absolute;margin-left:201.45pt;margin-top:15.8pt;width:116.25pt;height:23.95pt;z-index:25169510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9" type="#_x0000_t32" style="position:absolute;margin-left:91.2pt;margin-top:15.8pt;width:110.25pt;height:23.95pt;flip:x;z-index:251694080" o:connectortype="straight">
            <v:stroke endarrow="block"/>
          </v:shape>
        </w:pict>
      </w: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47" type="#_x0000_t202" style="position:absolute;margin-left:221.15pt;margin-top:15.2pt;width:197.4pt;height:23.25pt;z-index:251681792;mso-wrap-distance-left:9.05pt;mso-wrap-distance-right:9.05pt" strokeweight=".5pt">
            <v:fill color2="black"/>
            <v:textbox inset="7.45pt,3.85pt,7.45pt,3.85pt">
              <w:txbxContent>
                <w:p w:rsidR="00FB5442" w:rsidRPr="007A2F91" w:rsidRDefault="00FB5442" w:rsidP="00FB544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46" type="#_x0000_t202" style="position:absolute;margin-left:5pt;margin-top:15.2pt;width:195.7pt;height:23.25pt;z-index:251680768;mso-wrap-distance-left:9.05pt;mso-wrap-distance-right:9.05pt" strokeweight=".5pt">
            <v:fill color2="black"/>
            <v:textbox inset="7.45pt,3.85pt,7.45pt,3.85pt">
              <w:txbxContent>
                <w:p w:rsidR="00FB5442" w:rsidRPr="007A2F91" w:rsidRDefault="00FB5442" w:rsidP="00FB544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при наличии всех документов:</w:t>
                  </w:r>
                </w:p>
              </w:txbxContent>
            </v:textbox>
          </v:shape>
        </w:pict>
      </w: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4" type="#_x0000_t32" style="position:absolute;margin-left:331.2pt;margin-top:14.05pt;width:0;height:14.3pt;z-index:25168896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3" type="#_x0000_t32" style="position:absolute;margin-left:91.2pt;margin-top:14.05pt;width:0;height:19.35pt;z-index:251687936" o:connectortype="straight">
            <v:stroke endarrow="block"/>
          </v:shape>
        </w:pict>
      </w:r>
    </w:p>
    <w:p w:rsidR="00FB5442" w:rsidRPr="00DD430A" w:rsidRDefault="00702FF6" w:rsidP="00FB544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48" type="#_x0000_t202" style="position:absolute;left:0;text-align:left;margin-left:-7.55pt;margin-top:8.85pt;width:195.7pt;height:57.2pt;z-index:251682816;mso-wrap-distance-left:9.05pt;mso-wrap-distance-right:9.05pt" strokeweight=".5pt">
            <v:fill color2="black"/>
            <v:textbox inset="7.45pt,3.85pt,7.45pt,3.85pt">
              <w:txbxContent>
                <w:p w:rsidR="00FB5442" w:rsidRPr="007A2F91" w:rsidRDefault="00FB5442" w:rsidP="00FB544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sz w:val="18"/>
                      <w:szCs w:val="18"/>
                    </w:rPr>
                    <w:t>С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49" type="#_x0000_t202" style="position:absolute;left:0;text-align:left;margin-left:221.15pt;margin-top:13.9pt;width:197.4pt;height:120.5pt;z-index:251683840;mso-wrap-distance-left:9.05pt;mso-wrap-distance-right:9.05pt" strokeweight=".5pt">
            <v:fill color2="black"/>
            <v:textbox inset="7.45pt,3.85pt,7.45pt,3.85pt">
              <w:txbxContent>
                <w:p w:rsidR="00FB5442" w:rsidRPr="00A3381B" w:rsidRDefault="00FB5442" w:rsidP="00FB5442">
                  <w:pPr>
                    <w:autoSpaceDE w:val="0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Администрация отказывает заявителю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 </w:t>
                  </w:r>
                  <w:r w:rsidRPr="00A3381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п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редоставлении</w:t>
                  </w:r>
                  <w:r w:rsidRPr="00A3381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информации </w:t>
                  </w:r>
                  <w:r w:rsidRPr="00FB54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ранее приватизированном имуществе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 территории сельского поселения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 Толкай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муниципального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района Похвистневский Самарской области  и возвращает все представленные им документы</w:t>
                  </w:r>
                </w:p>
              </w:txbxContent>
            </v:textbox>
          </v:shape>
        </w:pict>
      </w:r>
    </w:p>
    <w:p w:rsidR="00FB5442" w:rsidRPr="00DD430A" w:rsidRDefault="00FB5442" w:rsidP="00FB5442">
      <w:pPr>
        <w:rPr>
          <w:rFonts w:ascii="Times New Roman" w:hAnsi="Times New Roman"/>
        </w:rPr>
      </w:pP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5" type="#_x0000_t32" style="position:absolute;margin-left:91.2pt;margin-top:11.5pt;width:0;height:24.85pt;z-index:251689984" o:connectortype="straight">
            <v:stroke endarrow="block"/>
          </v:shape>
        </w:pict>
      </w: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50" type="#_x0000_t202" style="position:absolute;margin-left:-14.75pt;margin-top:17.7pt;width:225.2pt;height:58.4pt;z-index:251684864;mso-wrap-distance-left:9.05pt;mso-wrap-distance-right:9.05pt" strokeweight=".5pt">
            <v:fill color2="black"/>
            <v:textbox inset="7.45pt,3.85pt,7.45pt,3.85pt">
              <w:txbxContent>
                <w:p w:rsidR="00FB5442" w:rsidRPr="00A3381B" w:rsidRDefault="00FB5442" w:rsidP="00FB5442">
                  <w:pPr>
                    <w:autoSpaceDE w:val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Руководитель Администрации  отписывает заявление в работу специалисту, ответственному за выполнение работ «</w:t>
                  </w:r>
                  <w:r w:rsidRPr="00FB54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информации о ранее приватизированном имуществе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».</w:t>
                  </w:r>
                </w:p>
              </w:txbxContent>
            </v:textbox>
          </v:shape>
        </w:pict>
      </w:r>
    </w:p>
    <w:p w:rsidR="00FB5442" w:rsidRPr="00DD430A" w:rsidRDefault="00FB5442" w:rsidP="00FB5442">
      <w:pPr>
        <w:ind w:firstLine="708"/>
        <w:rPr>
          <w:rFonts w:ascii="Times New Roman" w:hAnsi="Times New Roman"/>
        </w:rPr>
      </w:pPr>
    </w:p>
    <w:p w:rsidR="00FB5442" w:rsidRPr="00DD430A" w:rsidRDefault="00FB5442" w:rsidP="00FB5442">
      <w:pPr>
        <w:tabs>
          <w:tab w:val="left" w:pos="5580"/>
        </w:tabs>
        <w:rPr>
          <w:rFonts w:ascii="Times New Roman" w:hAnsi="Times New Roman"/>
        </w:rPr>
      </w:pPr>
      <w:r w:rsidRPr="00DD430A">
        <w:rPr>
          <w:rFonts w:ascii="Times New Roman" w:hAnsi="Times New Roman"/>
        </w:rPr>
        <w:tab/>
      </w:r>
    </w:p>
    <w:p w:rsidR="00FB5442" w:rsidRPr="00DD430A" w:rsidRDefault="00702FF6" w:rsidP="00FB544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6" type="#_x0000_t32" style="position:absolute;margin-left:99.45pt;margin-top:.65pt;width:0;height:28.3pt;z-index:251691008" o:connectortype="straight">
            <v:stroke endarrow="block"/>
          </v:shape>
        </w:pict>
      </w:r>
    </w:p>
    <w:p w:rsidR="00FB5442" w:rsidRPr="00DD430A" w:rsidRDefault="00702FF6" w:rsidP="00FB5442">
      <w:pPr>
        <w:tabs>
          <w:tab w:val="left" w:pos="915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51" type="#_x0000_t202" style="position:absolute;margin-left:-18.8pt;margin-top:4.4pt;width:229.25pt;height:59.1pt;z-index:251685888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FB5442" w:rsidRPr="00A3381B" w:rsidRDefault="00FB5442" w:rsidP="00FB5442">
                  <w:pPr>
                    <w:autoSpaceDE w:val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Специалист, ответственный за выполнение работ «</w:t>
                  </w:r>
                  <w:r w:rsidR="002A3BBD" w:rsidRPr="002A3B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информации о ранее приватизированном имуществе</w:t>
                  </w:r>
                  <w:r w:rsidR="002A3BBD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подготавливает проект решения</w:t>
                  </w:r>
                </w:p>
                <w:p w:rsidR="00FB5442" w:rsidRDefault="00FB5442" w:rsidP="00FB54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FB5442" w:rsidRDefault="00FB5442" w:rsidP="00FB544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B5442" w:rsidRDefault="00FB5442" w:rsidP="00FB544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согласования и подписания постановления.</w:t>
                  </w:r>
                </w:p>
              </w:txbxContent>
            </v:textbox>
          </v:shape>
        </w:pict>
      </w:r>
      <w:r w:rsidR="00FB5442" w:rsidRPr="00DD430A">
        <w:rPr>
          <w:rFonts w:ascii="Times New Roman" w:hAnsi="Times New Roman"/>
        </w:rPr>
        <w:tab/>
      </w:r>
    </w:p>
    <w:p w:rsidR="00FB5442" w:rsidRPr="00DD430A" w:rsidRDefault="00FB5442" w:rsidP="00FB5442">
      <w:pPr>
        <w:rPr>
          <w:rFonts w:ascii="Times New Roman" w:hAnsi="Times New Roman"/>
        </w:rPr>
      </w:pPr>
    </w:p>
    <w:p w:rsidR="002A3BBD" w:rsidRDefault="00702FF6" w:rsidP="002A3BBD">
      <w:pPr>
        <w:tabs>
          <w:tab w:val="left" w:pos="577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7" type="#_x0000_t32" style="position:absolute;margin-left:91.15pt;margin-top:14.45pt;width:.05pt;height:13.05pt;z-index:251692032" o:connectortype="straight">
            <v:stroke endarrow="block"/>
          </v:shape>
        </w:pict>
      </w:r>
      <w:r w:rsidR="002A3BBD">
        <w:rPr>
          <w:rFonts w:ascii="Times New Roman" w:hAnsi="Times New Roman"/>
        </w:rPr>
        <w:tab/>
      </w:r>
    </w:p>
    <w:p w:rsidR="002A3BBD" w:rsidRDefault="00702FF6" w:rsidP="002A3BBD">
      <w:pPr>
        <w:tabs>
          <w:tab w:val="left" w:pos="5775"/>
        </w:tabs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52" type="#_x0000_t202" style="position:absolute;margin-left:-21.65pt;margin-top:9.4pt;width:232.1pt;height:72.75pt;z-index:251686912;mso-wrap-distance-left:9.05pt;mso-wrap-distance-right:9.05pt" strokeweight=".5pt">
            <v:fill color2="black"/>
            <v:textbox inset="7.45pt,3.85pt,7.45pt,3.85pt">
              <w:txbxContent>
                <w:p w:rsidR="00FB5442" w:rsidRPr="00BF3022" w:rsidRDefault="00FB5442" w:rsidP="00FB5442">
                  <w:pPr>
                    <w:autoSpaceDE w:val="0"/>
                    <w:rPr>
                      <w:rFonts w:ascii="Times New Roman" w:hAnsi="Times New Roman"/>
                      <w:bCs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</w:t>
                  </w:r>
                  <w:r w:rsidRPr="00A3381B">
                    <w:rPr>
                      <w:rFonts w:ascii="Times New Roman" w:hAnsi="Times New Roman"/>
                      <w:sz w:val="18"/>
                      <w:szCs w:val="18"/>
                    </w:rPr>
                    <w:t>анные выданного документа вносятся в журнал регистрации заявлений о</w:t>
                  </w:r>
                  <w:r w:rsidRPr="00A3381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п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редоставлении</w:t>
                  </w:r>
                  <w:r w:rsidRPr="00A3381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информации </w:t>
                  </w:r>
                  <w:r w:rsidR="002A3BBD" w:rsidRPr="002A3B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ранее приватизированном имуществе</w:t>
                  </w:r>
                  <w:r w:rsidRPr="002A3BB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 ответ  выдается заявителю</w:t>
                  </w:r>
                </w:p>
                <w:p w:rsidR="00FB5442" w:rsidRPr="007A2F91" w:rsidRDefault="00FB5442" w:rsidP="00FB544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A3BBD" w:rsidRDefault="002A3BBD" w:rsidP="002A3BBD">
      <w:pPr>
        <w:tabs>
          <w:tab w:val="left" w:pos="5775"/>
        </w:tabs>
        <w:rPr>
          <w:rFonts w:ascii="Times New Roman" w:hAnsi="Times New Roman"/>
        </w:rPr>
      </w:pPr>
    </w:p>
    <w:p w:rsidR="002A3BBD" w:rsidRDefault="002A3BBD" w:rsidP="002A3BBD">
      <w:pPr>
        <w:tabs>
          <w:tab w:val="left" w:pos="5775"/>
        </w:tabs>
        <w:rPr>
          <w:rFonts w:ascii="Times New Roman" w:hAnsi="Times New Roman"/>
        </w:rPr>
      </w:pPr>
    </w:p>
    <w:p w:rsidR="000D1107" w:rsidRPr="002A3BBD" w:rsidRDefault="00E967BC" w:rsidP="002A3BBD">
      <w:pPr>
        <w:tabs>
          <w:tab w:val="left" w:pos="5775"/>
        </w:tabs>
        <w:jc w:val="right"/>
        <w:rPr>
          <w:rFonts w:ascii="Times New Roman" w:hAnsi="Times New Roman"/>
        </w:rPr>
      </w:pPr>
      <w:r w:rsidRPr="00A9283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Приложение 4</w:t>
      </w:r>
      <w:r w:rsidRPr="00A92832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="002A3BBD">
        <w:rPr>
          <w:rFonts w:ascii="Times New Roman" w:hAnsi="Times New Roman" w:cs="Times New Roman"/>
          <w:sz w:val="24"/>
          <w:szCs w:val="24"/>
        </w:rPr>
        <w:t>предоставление</w:t>
      </w:r>
      <w:r w:rsidR="002A3BBD" w:rsidRPr="00A92832">
        <w:rPr>
          <w:rFonts w:ascii="Times New Roman" w:hAnsi="Times New Roman" w:cs="Times New Roman"/>
          <w:sz w:val="24"/>
          <w:szCs w:val="24"/>
        </w:rPr>
        <w:t xml:space="preserve"> информации о ранее приватизированном имуществе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Главе поселения</w:t>
      </w:r>
      <w:r w:rsidRPr="00A92832">
        <w:rPr>
          <w:rFonts w:ascii="Times New Roman" w:hAnsi="Times New Roman" w:cs="Times New Roman"/>
          <w:sz w:val="24"/>
          <w:szCs w:val="24"/>
        </w:rPr>
        <w:br/>
        <w:t>_______________________________</w:t>
      </w:r>
      <w:r w:rsidRPr="00A92832">
        <w:rPr>
          <w:rFonts w:ascii="Times New Roman" w:hAnsi="Times New Roman" w:cs="Times New Roman"/>
          <w:sz w:val="24"/>
          <w:szCs w:val="24"/>
        </w:rPr>
        <w:br/>
        <w:t>(для юридических лиц - наименование организации, юридический адрес, контактные телефоны)</w:t>
      </w:r>
      <w:r w:rsidRPr="00A92832">
        <w:rPr>
          <w:rFonts w:ascii="Times New Roman" w:hAnsi="Times New Roman" w:cs="Times New Roman"/>
          <w:sz w:val="24"/>
          <w:szCs w:val="24"/>
        </w:rPr>
        <w:br/>
        <w:t>_______________________________</w:t>
      </w:r>
      <w:r w:rsidRPr="00A92832">
        <w:rPr>
          <w:rFonts w:ascii="Times New Roman" w:hAnsi="Times New Roman" w:cs="Times New Roman"/>
          <w:sz w:val="24"/>
          <w:szCs w:val="24"/>
        </w:rPr>
        <w:br/>
        <w:t>(для физических лиц – Ф.И.О., паспортные данные, адрес по прописке)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заявление (жалоба)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(Изложение по сути обращения)</w:t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</w:r>
      <w:r w:rsidRPr="00A92832">
        <w:rPr>
          <w:rFonts w:ascii="Times New Roman" w:hAnsi="Times New Roman" w:cs="Times New Roman"/>
          <w:sz w:val="24"/>
          <w:szCs w:val="24"/>
        </w:rPr>
        <w:br/>
        <w:t>____________________   ___________________   ________________________</w:t>
      </w:r>
      <w:r w:rsidRPr="00A92832">
        <w:rPr>
          <w:rFonts w:ascii="Times New Roman" w:hAnsi="Times New Roman" w:cs="Times New Roman"/>
          <w:sz w:val="24"/>
          <w:szCs w:val="24"/>
        </w:rPr>
        <w:br/>
        <w:t>дата                                      Ф.И.О.                              подпись</w:t>
      </w:r>
    </w:p>
    <w:p w:rsidR="009C32F3" w:rsidRPr="00A92832" w:rsidRDefault="009C32F3" w:rsidP="00A96260">
      <w:pPr>
        <w:rPr>
          <w:rFonts w:ascii="Times New Roman" w:hAnsi="Times New Roman" w:cs="Times New Roman"/>
          <w:sz w:val="24"/>
          <w:szCs w:val="24"/>
        </w:rPr>
      </w:pPr>
    </w:p>
    <w:p w:rsidR="009C32F3" w:rsidRPr="00A92832" w:rsidRDefault="009C32F3" w:rsidP="00A96260">
      <w:pPr>
        <w:rPr>
          <w:rFonts w:ascii="Times New Roman" w:hAnsi="Times New Roman" w:cs="Times New Roman"/>
          <w:sz w:val="24"/>
          <w:szCs w:val="24"/>
        </w:rPr>
      </w:pPr>
    </w:p>
    <w:p w:rsidR="009C32F3" w:rsidRPr="00A92832" w:rsidRDefault="009C32F3" w:rsidP="00A96260">
      <w:pPr>
        <w:rPr>
          <w:rFonts w:ascii="Times New Roman" w:hAnsi="Times New Roman" w:cs="Times New Roman"/>
          <w:sz w:val="24"/>
          <w:szCs w:val="24"/>
        </w:rPr>
      </w:pPr>
    </w:p>
    <w:p w:rsidR="009C32F3" w:rsidRPr="00A92832" w:rsidRDefault="009C32F3" w:rsidP="00A96260">
      <w:pPr>
        <w:rPr>
          <w:rFonts w:ascii="Times New Roman" w:hAnsi="Times New Roman" w:cs="Times New Roman"/>
          <w:sz w:val="24"/>
          <w:szCs w:val="24"/>
        </w:rPr>
      </w:pPr>
    </w:p>
    <w:p w:rsidR="009C32F3" w:rsidRPr="00A92832" w:rsidRDefault="009C32F3" w:rsidP="00A96260">
      <w:pPr>
        <w:rPr>
          <w:rFonts w:ascii="Times New Roman" w:hAnsi="Times New Roman" w:cs="Times New Roman"/>
          <w:sz w:val="24"/>
          <w:szCs w:val="24"/>
        </w:rPr>
      </w:pPr>
    </w:p>
    <w:p w:rsidR="009C32F3" w:rsidRPr="00A92832" w:rsidRDefault="009C32F3" w:rsidP="00A96260">
      <w:pPr>
        <w:rPr>
          <w:rFonts w:ascii="Times New Roman" w:hAnsi="Times New Roman" w:cs="Times New Roman"/>
          <w:sz w:val="24"/>
          <w:szCs w:val="24"/>
        </w:rPr>
      </w:pPr>
    </w:p>
    <w:p w:rsidR="009C32F3" w:rsidRPr="00A92832" w:rsidRDefault="009C32F3">
      <w:pPr>
        <w:rPr>
          <w:rFonts w:ascii="Times New Roman" w:hAnsi="Times New Roman" w:cs="Times New Roman"/>
          <w:sz w:val="24"/>
          <w:szCs w:val="24"/>
        </w:rPr>
      </w:pPr>
    </w:p>
    <w:sectPr w:rsidR="009C32F3" w:rsidRPr="00A92832" w:rsidSect="006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67BC"/>
    <w:rsid w:val="002A3BBD"/>
    <w:rsid w:val="004C181B"/>
    <w:rsid w:val="00501364"/>
    <w:rsid w:val="005C6BB2"/>
    <w:rsid w:val="0064435C"/>
    <w:rsid w:val="006B161D"/>
    <w:rsid w:val="006C74B8"/>
    <w:rsid w:val="00702FF6"/>
    <w:rsid w:val="0073361B"/>
    <w:rsid w:val="0083440C"/>
    <w:rsid w:val="008537F9"/>
    <w:rsid w:val="009C32F3"/>
    <w:rsid w:val="00A70AC6"/>
    <w:rsid w:val="00A92832"/>
    <w:rsid w:val="00A96260"/>
    <w:rsid w:val="00E967BC"/>
    <w:rsid w:val="00EA0245"/>
    <w:rsid w:val="00F10D5E"/>
    <w:rsid w:val="00F45F80"/>
    <w:rsid w:val="00F60A70"/>
    <w:rsid w:val="00FB5442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5"/>
        <o:r id="V:Rule2" type="connector" idref="#_x0000_s1057"/>
        <o:r id="V:Rule3" type="connector" idref="#_x0000_s1058"/>
        <o:r id="V:Rule4" type="connector" idref="#_x0000_s1056"/>
        <o:r id="V:Rule5" type="connector" idref="#_x0000_s1060"/>
        <o:r id="V:Rule6" type="connector" idref="#_x0000_s1054"/>
        <o:r id="V:Rule7" type="connector" idref="#_x0000_s1059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32F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C32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B5442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FB54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paragraph" w:customStyle="1" w:styleId="ConsTitle">
    <w:name w:val="ConsTitle"/>
    <w:rsid w:val="00FB54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 Малый Толкай</cp:lastModifiedBy>
  <cp:revision>2</cp:revision>
  <cp:lastPrinted>2012-11-08T04:26:00Z</cp:lastPrinted>
  <dcterms:created xsi:type="dcterms:W3CDTF">2018-06-07T09:13:00Z</dcterms:created>
  <dcterms:modified xsi:type="dcterms:W3CDTF">2018-06-07T09:13:00Z</dcterms:modified>
</cp:coreProperties>
</file>