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19" w:rsidRDefault="00E64A71" w:rsidP="00987119">
      <w:pPr>
        <w:autoSpaceDE w:val="0"/>
        <w:outlineLvl w:val="0"/>
        <w:rPr>
          <w:rFonts w:ascii="Times New Roman" w:hAnsi="Times New Roman"/>
          <w:sz w:val="24"/>
        </w:rPr>
      </w:pPr>
      <w:bookmarkStart w:id="0" w:name="_GoBack"/>
      <w:bookmarkEnd w:id="0"/>
      <w:r w:rsidRPr="00987119">
        <w:rPr>
          <w:rFonts w:ascii="Times New Roman" w:hAnsi="Times New Roman"/>
          <w:sz w:val="24"/>
        </w:rPr>
        <w:t>РОССИЙСКАЯ ФЕДЕРАЦИЯ</w:t>
      </w:r>
      <w:r w:rsidRPr="00987119">
        <w:rPr>
          <w:rFonts w:ascii="Times New Roman" w:hAnsi="Times New Roman"/>
          <w:sz w:val="24"/>
        </w:rPr>
        <w:br/>
        <w:t>   АДМИНИСТРАЦИЯ    </w:t>
      </w:r>
      <w:r w:rsidR="00987119" w:rsidRPr="00987119">
        <w:rPr>
          <w:rFonts w:ascii="Times New Roman" w:hAnsi="Times New Roman"/>
          <w:sz w:val="24"/>
        </w:rPr>
        <w:t xml:space="preserve"> </w:t>
      </w:r>
      <w:r w:rsidRPr="00987119">
        <w:rPr>
          <w:rFonts w:ascii="Times New Roman" w:hAnsi="Times New Roman"/>
          <w:sz w:val="24"/>
        </w:rPr>
        <w:br/>
        <w:t>    с</w:t>
      </w:r>
      <w:r w:rsidR="00987119">
        <w:rPr>
          <w:rFonts w:ascii="Times New Roman" w:hAnsi="Times New Roman"/>
          <w:sz w:val="24"/>
        </w:rPr>
        <w:t>ельского поселения</w:t>
      </w:r>
      <w:r w:rsidR="00987119">
        <w:rPr>
          <w:rFonts w:ascii="Times New Roman" w:hAnsi="Times New Roman"/>
          <w:sz w:val="24"/>
        </w:rPr>
        <w:br/>
        <w:t>      МАЛЫЙ ТОЛКАЙ</w:t>
      </w:r>
      <w:r w:rsidRPr="00987119">
        <w:rPr>
          <w:rFonts w:ascii="Times New Roman" w:hAnsi="Times New Roman"/>
          <w:sz w:val="24"/>
        </w:rPr>
        <w:br/>
        <w:t>муниципального района</w:t>
      </w:r>
      <w:r w:rsidRPr="00987119">
        <w:rPr>
          <w:rFonts w:ascii="Times New Roman" w:hAnsi="Times New Roman"/>
          <w:sz w:val="24"/>
        </w:rPr>
        <w:br/>
        <w:t>        Похвистневский</w:t>
      </w:r>
      <w:r w:rsidRPr="00987119">
        <w:rPr>
          <w:rFonts w:ascii="Times New Roman" w:hAnsi="Times New Roman"/>
          <w:sz w:val="24"/>
        </w:rPr>
        <w:br/>
        <w:t>      Самарской области</w:t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  <w:t>   ПОСТАНОВЛЕНИЕ</w:t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</w:r>
      <w:r w:rsidR="00987119">
        <w:rPr>
          <w:rFonts w:ascii="Times New Roman" w:hAnsi="Times New Roman"/>
          <w:sz w:val="24"/>
        </w:rPr>
        <w:t>02.07.2012 г.</w:t>
      </w:r>
      <w:r w:rsidRPr="00987119">
        <w:rPr>
          <w:rFonts w:ascii="Times New Roman" w:hAnsi="Times New Roman"/>
          <w:sz w:val="24"/>
        </w:rPr>
        <w:t xml:space="preserve"> № </w:t>
      </w:r>
      <w:r w:rsidR="009F0A67">
        <w:rPr>
          <w:rFonts w:ascii="Times New Roman" w:hAnsi="Times New Roman"/>
          <w:sz w:val="24"/>
        </w:rPr>
        <w:t>36Б</w:t>
      </w:r>
      <w:r w:rsidRPr="00987119">
        <w:rPr>
          <w:rFonts w:ascii="Times New Roman" w:hAnsi="Times New Roman"/>
          <w:sz w:val="24"/>
        </w:rPr>
        <w:br/>
        <w:t xml:space="preserve">      с. </w:t>
      </w:r>
      <w:r w:rsidR="00987119">
        <w:rPr>
          <w:rFonts w:ascii="Times New Roman" w:hAnsi="Times New Roman"/>
          <w:sz w:val="24"/>
        </w:rPr>
        <w:t>Малый Толкай</w:t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  <w:t>Об утверждении  административного</w:t>
      </w:r>
      <w:r w:rsidRPr="00987119">
        <w:rPr>
          <w:rFonts w:ascii="Times New Roman" w:hAnsi="Times New Roman"/>
          <w:sz w:val="24"/>
        </w:rPr>
        <w:br/>
        <w:t> регламента  предоставления муниципальной</w:t>
      </w:r>
      <w:r w:rsidRPr="00987119">
        <w:rPr>
          <w:rFonts w:ascii="Times New Roman" w:hAnsi="Times New Roman"/>
          <w:sz w:val="24"/>
        </w:rPr>
        <w:br/>
        <w:t> услуги «Согласование схемы  расположения земельного участка»  </w:t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  <w:t>     В соответствии с Федеральным законом от 27.07.2010 года</w:t>
      </w:r>
      <w:r w:rsidR="00987119">
        <w:rPr>
          <w:rFonts w:ascii="Times New Roman" w:hAnsi="Times New Roman"/>
          <w:sz w:val="24"/>
        </w:rPr>
        <w:t xml:space="preserve"> №210-ФЗ </w:t>
      </w:r>
      <w:r w:rsidRPr="00987119">
        <w:rPr>
          <w:rFonts w:ascii="Times New Roman" w:hAnsi="Times New Roman"/>
          <w:sz w:val="24"/>
        </w:rPr>
        <w:t xml:space="preserve"> «Об организации предоставления государственных и муниципальных услуг», в целях совершенствования и повышения качества предоставления муниципальных услуг населению, руководствуясь Уставом  сельского поселения </w:t>
      </w:r>
      <w:r w:rsidR="00987119">
        <w:rPr>
          <w:rFonts w:ascii="Times New Roman" w:hAnsi="Times New Roman"/>
          <w:sz w:val="24"/>
        </w:rPr>
        <w:t>Малый Толкай</w:t>
      </w:r>
      <w:r w:rsidRPr="00987119">
        <w:rPr>
          <w:rFonts w:ascii="Times New Roman" w:hAnsi="Times New Roman"/>
          <w:sz w:val="24"/>
        </w:rPr>
        <w:t xml:space="preserve">, Администрация сельского поселения </w:t>
      </w:r>
      <w:r w:rsidR="00987119">
        <w:rPr>
          <w:rFonts w:ascii="Times New Roman" w:hAnsi="Times New Roman"/>
          <w:sz w:val="24"/>
        </w:rPr>
        <w:t>Малый Толкай</w:t>
      </w:r>
      <w:r w:rsidRPr="00987119">
        <w:rPr>
          <w:rFonts w:ascii="Times New Roman" w:hAnsi="Times New Roman"/>
          <w:sz w:val="24"/>
        </w:rPr>
        <w:t xml:space="preserve"> муниципального района Похвистневский Самарской области</w:t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  <w:t>ПОСТАНОВЛЯЕТ:</w:t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  <w:t xml:space="preserve">      1. Утвердить Административный регламент предоставления муниципальной услуги «Согласование схемы  расположения земельного участка» на территории сельского поселения </w:t>
      </w:r>
      <w:r w:rsidR="00987119">
        <w:rPr>
          <w:rFonts w:ascii="Times New Roman" w:hAnsi="Times New Roman"/>
          <w:sz w:val="24"/>
        </w:rPr>
        <w:t>Малый Толкай</w:t>
      </w:r>
      <w:r w:rsidRPr="00987119">
        <w:rPr>
          <w:rFonts w:ascii="Times New Roman" w:hAnsi="Times New Roman"/>
          <w:sz w:val="24"/>
        </w:rPr>
        <w:t>  муниципального района Похвистневский Самарской области   (прилагается).</w:t>
      </w:r>
      <w:r w:rsidRPr="00987119">
        <w:rPr>
          <w:rFonts w:ascii="Times New Roman" w:hAnsi="Times New Roman"/>
          <w:sz w:val="24"/>
        </w:rPr>
        <w:br/>
        <w:t xml:space="preserve">2. Опубликовать настоящее Постановление в газете «Вестник поселения </w:t>
      </w:r>
      <w:r w:rsidR="00987119">
        <w:rPr>
          <w:rFonts w:ascii="Times New Roman" w:hAnsi="Times New Roman"/>
          <w:sz w:val="24"/>
        </w:rPr>
        <w:t>Малый Толкай</w:t>
      </w:r>
      <w:r w:rsidRPr="00987119">
        <w:rPr>
          <w:rFonts w:ascii="Times New Roman" w:hAnsi="Times New Roman"/>
          <w:sz w:val="24"/>
        </w:rPr>
        <w:t xml:space="preserve">» и разместить на официальном Интернет-сайте Собрания представителей сельского поселения </w:t>
      </w:r>
      <w:r w:rsidR="00987119">
        <w:rPr>
          <w:rFonts w:ascii="Times New Roman" w:hAnsi="Times New Roman"/>
          <w:sz w:val="24"/>
        </w:rPr>
        <w:t>Малый Толкай</w:t>
      </w:r>
      <w:r w:rsidRPr="00987119">
        <w:rPr>
          <w:rFonts w:ascii="Times New Roman" w:hAnsi="Times New Roman"/>
          <w:sz w:val="24"/>
        </w:rPr>
        <w:t>.</w:t>
      </w:r>
      <w:r w:rsidRPr="00987119">
        <w:rPr>
          <w:rFonts w:ascii="Times New Roman" w:hAnsi="Times New Roman"/>
          <w:sz w:val="24"/>
        </w:rPr>
        <w:br/>
        <w:t xml:space="preserve">3. Контроль за выполнением настоящего Постановления возложить на специалиста Администрации </w:t>
      </w:r>
      <w:r w:rsidR="00987119">
        <w:rPr>
          <w:rFonts w:ascii="Times New Roman" w:hAnsi="Times New Roman"/>
          <w:sz w:val="24"/>
        </w:rPr>
        <w:t>Сидорову Е.А.</w:t>
      </w:r>
    </w:p>
    <w:p w:rsidR="00987119" w:rsidRDefault="00987119" w:rsidP="00987119">
      <w:pPr>
        <w:autoSpaceDE w:val="0"/>
        <w:outlineLvl w:val="0"/>
        <w:rPr>
          <w:rFonts w:ascii="Times New Roman" w:hAnsi="Times New Roman"/>
          <w:sz w:val="24"/>
        </w:rPr>
      </w:pPr>
    </w:p>
    <w:p w:rsidR="00987119" w:rsidRDefault="00987119" w:rsidP="00987119">
      <w:pPr>
        <w:autoSpaceDE w:val="0"/>
        <w:outlineLvl w:val="0"/>
        <w:rPr>
          <w:rFonts w:ascii="Times New Roman" w:hAnsi="Times New Roman"/>
          <w:sz w:val="24"/>
        </w:rPr>
      </w:pPr>
    </w:p>
    <w:p w:rsidR="00987119" w:rsidRDefault="00987119" w:rsidP="00987119">
      <w:pPr>
        <w:autoSpaceDE w:val="0"/>
        <w:outlineLvl w:val="0"/>
        <w:rPr>
          <w:rFonts w:ascii="Times New Roman" w:hAnsi="Times New Roman"/>
          <w:sz w:val="24"/>
        </w:rPr>
      </w:pPr>
    </w:p>
    <w:p w:rsidR="00987119" w:rsidRDefault="00987119" w:rsidP="00987119">
      <w:pPr>
        <w:autoSpaceDE w:val="0"/>
        <w:outlineLvl w:val="0"/>
        <w:rPr>
          <w:rFonts w:ascii="Times New Roman" w:hAnsi="Times New Roman"/>
          <w:sz w:val="24"/>
        </w:rPr>
      </w:pPr>
    </w:p>
    <w:p w:rsidR="00987119" w:rsidRDefault="00987119" w:rsidP="00987119">
      <w:pPr>
        <w:autoSpaceDE w:val="0"/>
        <w:outlineLvl w:val="0"/>
        <w:rPr>
          <w:rFonts w:ascii="Times New Roman" w:hAnsi="Times New Roman"/>
          <w:sz w:val="24"/>
        </w:rPr>
      </w:pPr>
    </w:p>
    <w:p w:rsidR="00987119" w:rsidRDefault="00E64A71" w:rsidP="00987119">
      <w:pPr>
        <w:autoSpaceDE w:val="0"/>
        <w:outlineLvl w:val="0"/>
        <w:rPr>
          <w:rFonts w:ascii="Times New Roman" w:hAnsi="Times New Roman"/>
          <w:sz w:val="24"/>
        </w:rPr>
      </w:pPr>
      <w:r w:rsidRPr="00987119">
        <w:rPr>
          <w:rFonts w:ascii="Times New Roman" w:hAnsi="Times New Roman"/>
          <w:sz w:val="24"/>
        </w:rPr>
        <w:br/>
        <w:t xml:space="preserve">Глава  поселения                                                             </w:t>
      </w:r>
      <w:r w:rsidR="00987119">
        <w:rPr>
          <w:rFonts w:ascii="Times New Roman" w:hAnsi="Times New Roman"/>
          <w:sz w:val="24"/>
        </w:rPr>
        <w:t>В.Н.Старков</w:t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</w:r>
    </w:p>
    <w:p w:rsidR="00987119" w:rsidRDefault="00987119" w:rsidP="00987119">
      <w:pPr>
        <w:autoSpaceDE w:val="0"/>
        <w:outlineLvl w:val="0"/>
        <w:rPr>
          <w:rFonts w:ascii="Times New Roman" w:hAnsi="Times New Roman"/>
          <w:sz w:val="24"/>
        </w:rPr>
      </w:pPr>
    </w:p>
    <w:p w:rsidR="00987119" w:rsidRDefault="00987119" w:rsidP="00987119">
      <w:pPr>
        <w:autoSpaceDE w:val="0"/>
        <w:outlineLvl w:val="0"/>
        <w:rPr>
          <w:rFonts w:ascii="Times New Roman" w:hAnsi="Times New Roman"/>
          <w:sz w:val="24"/>
        </w:rPr>
      </w:pPr>
    </w:p>
    <w:p w:rsidR="00987119" w:rsidRDefault="00E64A71" w:rsidP="00987119">
      <w:pPr>
        <w:autoSpaceDE w:val="0"/>
        <w:jc w:val="right"/>
        <w:outlineLvl w:val="0"/>
        <w:rPr>
          <w:rFonts w:ascii="Times New Roman" w:hAnsi="Times New Roman"/>
          <w:sz w:val="24"/>
        </w:rPr>
      </w:pP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lastRenderedPageBreak/>
        <w:t>ПРОЕКТ</w:t>
      </w:r>
      <w:r w:rsidRPr="00987119">
        <w:rPr>
          <w:rFonts w:ascii="Times New Roman" w:hAnsi="Times New Roman"/>
          <w:sz w:val="24"/>
        </w:rPr>
        <w:br/>
        <w:t>УТВЕРЖДЕН</w:t>
      </w:r>
      <w:r w:rsidRPr="00987119">
        <w:rPr>
          <w:rFonts w:ascii="Times New Roman" w:hAnsi="Times New Roman"/>
          <w:sz w:val="24"/>
        </w:rPr>
        <w:br/>
        <w:t>Постановлением Администрации</w:t>
      </w:r>
      <w:r w:rsidRPr="00987119">
        <w:rPr>
          <w:rFonts w:ascii="Times New Roman" w:hAnsi="Times New Roman"/>
          <w:sz w:val="24"/>
        </w:rPr>
        <w:br/>
        <w:t xml:space="preserve">сельского поселения </w:t>
      </w:r>
      <w:r w:rsidR="00987119">
        <w:rPr>
          <w:rFonts w:ascii="Times New Roman" w:hAnsi="Times New Roman"/>
          <w:sz w:val="24"/>
        </w:rPr>
        <w:t>Малый Толкай</w:t>
      </w:r>
      <w:r w:rsidRPr="00987119">
        <w:rPr>
          <w:rFonts w:ascii="Times New Roman" w:hAnsi="Times New Roman"/>
          <w:sz w:val="24"/>
        </w:rPr>
        <w:br/>
        <w:t xml:space="preserve">от </w:t>
      </w:r>
      <w:r w:rsidR="00987119">
        <w:rPr>
          <w:rFonts w:ascii="Times New Roman" w:hAnsi="Times New Roman"/>
          <w:sz w:val="24"/>
        </w:rPr>
        <w:t>02.07.2012 г.</w:t>
      </w:r>
      <w:r w:rsidR="00987119" w:rsidRPr="00987119">
        <w:rPr>
          <w:rFonts w:ascii="Times New Roman" w:hAnsi="Times New Roman"/>
          <w:sz w:val="24"/>
        </w:rPr>
        <w:t xml:space="preserve"> </w:t>
      </w:r>
      <w:r w:rsidRPr="00987119">
        <w:rPr>
          <w:rFonts w:ascii="Times New Roman" w:hAnsi="Times New Roman"/>
          <w:sz w:val="24"/>
        </w:rPr>
        <w:t xml:space="preserve"> № </w:t>
      </w:r>
      <w:r w:rsidR="009F0A67">
        <w:rPr>
          <w:rFonts w:ascii="Times New Roman" w:hAnsi="Times New Roman"/>
          <w:sz w:val="24"/>
        </w:rPr>
        <w:t>36Б</w:t>
      </w:r>
      <w:r w:rsidR="00987119" w:rsidRPr="00987119">
        <w:rPr>
          <w:rFonts w:ascii="Times New Roman" w:hAnsi="Times New Roman"/>
          <w:sz w:val="24"/>
        </w:rPr>
        <w:br/>
      </w:r>
      <w:r w:rsid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t>                                                       </w:t>
      </w:r>
    </w:p>
    <w:p w:rsidR="00987119" w:rsidRDefault="00E64A71" w:rsidP="00987119">
      <w:pPr>
        <w:autoSpaceDE w:val="0"/>
        <w:outlineLvl w:val="0"/>
        <w:rPr>
          <w:rFonts w:ascii="Times New Roman" w:hAnsi="Times New Roman"/>
          <w:sz w:val="24"/>
        </w:rPr>
      </w:pPr>
      <w:r w:rsidRPr="00987119">
        <w:rPr>
          <w:rFonts w:ascii="Times New Roman" w:hAnsi="Times New Roman"/>
          <w:sz w:val="24"/>
        </w:rPr>
        <w:t> </w:t>
      </w:r>
    </w:p>
    <w:p w:rsidR="00987119" w:rsidRDefault="00E64A71" w:rsidP="00987119">
      <w:pPr>
        <w:autoSpaceDE w:val="0"/>
        <w:jc w:val="center"/>
        <w:outlineLvl w:val="0"/>
        <w:rPr>
          <w:rFonts w:ascii="Times New Roman" w:hAnsi="Times New Roman"/>
          <w:sz w:val="24"/>
        </w:rPr>
      </w:pPr>
      <w:r w:rsidRPr="00987119">
        <w:rPr>
          <w:rFonts w:ascii="Times New Roman" w:hAnsi="Times New Roman"/>
          <w:sz w:val="24"/>
        </w:rPr>
        <w:br/>
        <w:t>АДМИНИСТРАТИВНЫЙ РЕГЛАМЕНТ</w:t>
      </w:r>
      <w:r w:rsidRPr="00987119">
        <w:rPr>
          <w:rFonts w:ascii="Times New Roman" w:hAnsi="Times New Roman"/>
          <w:sz w:val="24"/>
        </w:rPr>
        <w:br/>
        <w:t>предоставления муниципальной услуги</w:t>
      </w:r>
      <w:r w:rsidRPr="00987119">
        <w:rPr>
          <w:rFonts w:ascii="Times New Roman" w:hAnsi="Times New Roman"/>
          <w:sz w:val="24"/>
        </w:rPr>
        <w:br/>
        <w:t>«Согласование схемы  расположения земельного участка»  </w:t>
      </w:r>
      <w:r w:rsidRPr="00987119">
        <w:rPr>
          <w:rFonts w:ascii="Times New Roman" w:hAnsi="Times New Roman"/>
          <w:sz w:val="24"/>
        </w:rPr>
        <w:br/>
      </w:r>
    </w:p>
    <w:p w:rsidR="00987119" w:rsidRPr="00DF14D1" w:rsidRDefault="00E64A71" w:rsidP="00987119">
      <w:pPr>
        <w:autoSpaceDE w:val="0"/>
        <w:outlineLvl w:val="0"/>
        <w:rPr>
          <w:rFonts w:ascii="Times New Roman" w:hAnsi="Times New Roman"/>
          <w:sz w:val="24"/>
        </w:rPr>
      </w:pPr>
      <w:r w:rsidRPr="00987119">
        <w:rPr>
          <w:rFonts w:ascii="Times New Roman" w:hAnsi="Times New Roman"/>
          <w:sz w:val="24"/>
        </w:rPr>
        <w:br/>
        <w:t>1.    Общие положения</w:t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  <w:t>1.1    Административный регламент предоставления муниципальной</w:t>
      </w:r>
      <w:r w:rsidRPr="00987119">
        <w:rPr>
          <w:rFonts w:ascii="Times New Roman" w:hAnsi="Times New Roman"/>
          <w:sz w:val="24"/>
        </w:rPr>
        <w:br/>
        <w:t xml:space="preserve">услуги  «Согласование схемы  расположения земельного участка»  на территории  сельского поселения </w:t>
      </w:r>
      <w:r w:rsidR="00987119">
        <w:rPr>
          <w:rFonts w:ascii="Times New Roman" w:hAnsi="Times New Roman"/>
          <w:sz w:val="24"/>
        </w:rPr>
        <w:t>Малый Толкай</w:t>
      </w:r>
      <w:r w:rsidRPr="00987119">
        <w:rPr>
          <w:rFonts w:ascii="Times New Roman" w:hAnsi="Times New Roman"/>
          <w:sz w:val="24"/>
        </w:rPr>
        <w:t xml:space="preserve"> муниципального района Похвистневский    Самарской области  (далее  –  административный регламент)  разработан в целях повышения качества и доступности результата оказания  муниципальной услуги  по   согласованию  схемы расположения земельных участков ( далее муниципальная услуга), определения основных требований к предоставлению муниципальной услуги, созданию комфортных условий для участников отношений, возникающих при предоставлении услуги, определяет сроки и последовательность действий (процедур) при предоставлении услуги.</w:t>
      </w:r>
      <w:r w:rsidRPr="00987119">
        <w:rPr>
          <w:rFonts w:ascii="Times New Roman" w:hAnsi="Times New Roman"/>
          <w:sz w:val="24"/>
        </w:rPr>
        <w:br/>
        <w:t>1.2.  Предоставление муниципальной услуги осуществляется в соответствии со следующими правовыми актами:</w:t>
      </w:r>
      <w:r w:rsidRPr="00987119">
        <w:rPr>
          <w:rFonts w:ascii="Times New Roman" w:hAnsi="Times New Roman"/>
          <w:sz w:val="24"/>
        </w:rPr>
        <w:br/>
        <w:t>1.2.1.  Конституцией Российской Федерации;</w:t>
      </w:r>
      <w:r w:rsidRPr="00987119">
        <w:rPr>
          <w:rFonts w:ascii="Times New Roman" w:hAnsi="Times New Roman"/>
          <w:sz w:val="24"/>
        </w:rPr>
        <w:br/>
        <w:t>1.2.2. Федеральным законом от 6 октября 2003 года № 131-ФЗ «Об общих принципах организации местного самоуправления в Российской Федерации»;</w:t>
      </w:r>
      <w:r w:rsidRPr="00987119">
        <w:rPr>
          <w:rFonts w:ascii="Times New Roman" w:hAnsi="Times New Roman"/>
          <w:sz w:val="24"/>
        </w:rPr>
        <w:br/>
        <w:t xml:space="preserve">1.2.3. Уставом  сельского поселения </w:t>
      </w:r>
      <w:r w:rsidR="00987119">
        <w:rPr>
          <w:rFonts w:ascii="Times New Roman" w:hAnsi="Times New Roman"/>
          <w:sz w:val="24"/>
        </w:rPr>
        <w:t>Малый Толкай</w:t>
      </w:r>
      <w:r w:rsidRPr="00987119">
        <w:rPr>
          <w:rFonts w:ascii="Times New Roman" w:hAnsi="Times New Roman"/>
          <w:sz w:val="24"/>
        </w:rPr>
        <w:t xml:space="preserve"> .</w:t>
      </w:r>
      <w:r w:rsidRPr="00987119">
        <w:rPr>
          <w:rFonts w:ascii="Times New Roman" w:hAnsi="Times New Roman"/>
          <w:sz w:val="24"/>
        </w:rPr>
        <w:br/>
        <w:t>1.2.4 Градостроительным кодексом Российской Федерации;</w:t>
      </w:r>
      <w:r w:rsidRPr="00987119">
        <w:rPr>
          <w:rFonts w:ascii="Times New Roman" w:hAnsi="Times New Roman"/>
          <w:sz w:val="24"/>
        </w:rPr>
        <w:br/>
        <w:t>1.2.5 Земельным кодексом Российской Федерации; и иными нормативными правовыми актами  российской Федерации, Самарской области.</w:t>
      </w:r>
      <w:r w:rsidRPr="00987119">
        <w:rPr>
          <w:rFonts w:ascii="Times New Roman" w:hAnsi="Times New Roman"/>
          <w:sz w:val="24"/>
        </w:rPr>
        <w:br/>
        <w:t xml:space="preserve">        1.3. Предоставление муниципальной услуги осуществляется Администрацией   сельского поселения </w:t>
      </w:r>
      <w:r w:rsidR="00987119">
        <w:rPr>
          <w:rFonts w:ascii="Times New Roman" w:hAnsi="Times New Roman"/>
          <w:sz w:val="24"/>
        </w:rPr>
        <w:t>Малый Толкай</w:t>
      </w:r>
      <w:r w:rsidRPr="00987119">
        <w:rPr>
          <w:rFonts w:ascii="Times New Roman" w:hAnsi="Times New Roman"/>
          <w:sz w:val="24"/>
        </w:rPr>
        <w:t xml:space="preserve">  (далее – Администрация), непосредственно специалистом, ответственным за выполнение работ по  муниципальной услуге «Сдача в аренду нежилых помещений, находящихся в муниципальной собственности» (далее - специалист), по адресу: Самарская область, Похвистневский район, с. </w:t>
      </w:r>
      <w:r w:rsidR="00987119">
        <w:rPr>
          <w:rFonts w:ascii="Times New Roman" w:hAnsi="Times New Roman"/>
          <w:sz w:val="24"/>
        </w:rPr>
        <w:t>Малый Толкай</w:t>
      </w:r>
      <w:r w:rsidRPr="00987119">
        <w:rPr>
          <w:rFonts w:ascii="Times New Roman" w:hAnsi="Times New Roman"/>
          <w:sz w:val="24"/>
        </w:rPr>
        <w:t>,</w:t>
      </w:r>
      <w:r w:rsidR="00987119">
        <w:rPr>
          <w:rFonts w:ascii="Times New Roman" w:hAnsi="Times New Roman"/>
          <w:sz w:val="24"/>
        </w:rPr>
        <w:t xml:space="preserve"> ул.Молодежная д.2Б</w:t>
      </w:r>
      <w:r w:rsidRPr="00987119">
        <w:rPr>
          <w:rFonts w:ascii="Times New Roman" w:hAnsi="Times New Roman"/>
          <w:sz w:val="24"/>
        </w:rPr>
        <w:br/>
        <w:t>1.4. Результатом предоставления муниципальной услуги  является  согласование   утвержденной схемы  расположения   земельного участка.</w:t>
      </w:r>
      <w:r w:rsidRPr="00987119">
        <w:rPr>
          <w:rFonts w:ascii="Times New Roman" w:hAnsi="Times New Roman"/>
          <w:sz w:val="24"/>
        </w:rPr>
        <w:br/>
        <w:t> </w:t>
      </w:r>
      <w:r w:rsidRPr="00987119">
        <w:rPr>
          <w:rFonts w:ascii="Times New Roman" w:hAnsi="Times New Roman"/>
          <w:sz w:val="24"/>
        </w:rPr>
        <w:br/>
        <w:t>1.5. Муниципальная услуга предоставляется бесплатно.</w:t>
      </w:r>
      <w:r w:rsidRPr="00987119">
        <w:rPr>
          <w:rFonts w:ascii="Times New Roman" w:hAnsi="Times New Roman"/>
          <w:sz w:val="24"/>
        </w:rPr>
        <w:br/>
        <w:t>1.6.  Получателями муниципальной услуги являются физические и юридические лица (далее – заявители).</w:t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  <w:t>2.    Стандарт предоставления муниципальной услуги</w:t>
      </w:r>
      <w:r w:rsidRPr="00987119">
        <w:rPr>
          <w:rFonts w:ascii="Times New Roman" w:hAnsi="Times New Roman"/>
          <w:sz w:val="24"/>
        </w:rPr>
        <w:br/>
        <w:t>2.1.    Порядок информирования о правилах предоставления муниципальной услуги</w:t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  <w:t xml:space="preserve">2.1.1. Информирование физических и юридических лиц о правилах предоставления муниципальной услуги осуществляется в виде индивидуального информирования </w:t>
      </w:r>
      <w:r w:rsidRPr="00987119">
        <w:rPr>
          <w:rFonts w:ascii="Times New Roman" w:hAnsi="Times New Roman"/>
          <w:sz w:val="24"/>
        </w:rPr>
        <w:lastRenderedPageBreak/>
        <w:t>(консультирования) и публичного информирования.</w:t>
      </w:r>
      <w:r w:rsidRPr="00987119">
        <w:rPr>
          <w:rFonts w:ascii="Times New Roman" w:hAnsi="Times New Roman"/>
          <w:sz w:val="24"/>
        </w:rPr>
        <w:br/>
        <w:t>2.1.2. Сведения о местонахождении, контактных телефонах, адресах электронной почты, графиках проведения приема и консультаций</w:t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  <w:t>Наименование исполнителя        </w:t>
      </w:r>
      <w:r w:rsidRPr="00987119">
        <w:rPr>
          <w:rFonts w:ascii="Times New Roman" w:hAnsi="Times New Roman"/>
          <w:sz w:val="24"/>
        </w:rPr>
        <w:br/>
        <w:t xml:space="preserve">муниципальной услуги:                   Администрация сельского поселения </w:t>
      </w:r>
      <w:r w:rsidR="00987119">
        <w:rPr>
          <w:rFonts w:ascii="Times New Roman" w:hAnsi="Times New Roman"/>
          <w:sz w:val="24"/>
        </w:rPr>
        <w:t>Малый Толкай</w:t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  <w:t>Должностные лица:       Главный специалист</w:t>
      </w:r>
      <w:r w:rsidRPr="00987119">
        <w:rPr>
          <w:rFonts w:ascii="Times New Roman" w:hAnsi="Times New Roman"/>
          <w:sz w:val="24"/>
        </w:rPr>
        <w:br/>
        <w:t> Специалист</w:t>
      </w:r>
      <w:r w:rsidRPr="00987119">
        <w:rPr>
          <w:rFonts w:ascii="Times New Roman" w:hAnsi="Times New Roman"/>
          <w:sz w:val="24"/>
        </w:rPr>
        <w:br/>
        <w:t>                                                                 </w:t>
      </w:r>
      <w:r w:rsidRPr="00987119">
        <w:rPr>
          <w:rFonts w:ascii="Times New Roman" w:hAnsi="Times New Roman"/>
          <w:sz w:val="24"/>
        </w:rPr>
        <w:br/>
        <w:t>Адрес местонахождения:                   С.</w:t>
      </w:r>
      <w:r w:rsidR="00987119">
        <w:rPr>
          <w:rFonts w:ascii="Times New Roman" w:hAnsi="Times New Roman"/>
          <w:sz w:val="24"/>
        </w:rPr>
        <w:t>Малый Толкай</w:t>
      </w:r>
      <w:r w:rsidRPr="00987119">
        <w:rPr>
          <w:rFonts w:ascii="Times New Roman" w:hAnsi="Times New Roman"/>
          <w:sz w:val="24"/>
        </w:rPr>
        <w:t>,</w:t>
      </w:r>
      <w:r w:rsidR="00987119">
        <w:rPr>
          <w:rFonts w:ascii="Times New Roman" w:hAnsi="Times New Roman"/>
          <w:sz w:val="24"/>
        </w:rPr>
        <w:t>ул.Молодежная д.2Б</w:t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  <w:t xml:space="preserve">Контактные телефоны:                      884656 </w:t>
      </w:r>
      <w:r w:rsidR="00987119">
        <w:rPr>
          <w:rFonts w:ascii="Times New Roman" w:hAnsi="Times New Roman"/>
          <w:sz w:val="24"/>
        </w:rPr>
        <w:t>54140</w:t>
      </w:r>
      <w:r w:rsidRPr="00987119">
        <w:rPr>
          <w:rFonts w:ascii="Times New Roman" w:hAnsi="Times New Roman"/>
          <w:sz w:val="24"/>
        </w:rPr>
        <w:t xml:space="preserve">, 884656 </w:t>
      </w:r>
      <w:r w:rsidR="00987119">
        <w:rPr>
          <w:rFonts w:ascii="Times New Roman" w:hAnsi="Times New Roman"/>
          <w:sz w:val="24"/>
        </w:rPr>
        <w:t>54166</w:t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  <w:t xml:space="preserve">Электронный адрес:                             </w:t>
      </w:r>
      <w:r w:rsidR="00987119">
        <w:rPr>
          <w:rFonts w:ascii="Times New Roman" w:hAnsi="Times New Roman"/>
          <w:sz w:val="24"/>
          <w:lang w:val="en-US"/>
        </w:rPr>
        <w:t>m</w:t>
      </w:r>
      <w:r w:rsidR="00987119" w:rsidRPr="00987119">
        <w:rPr>
          <w:rFonts w:ascii="Times New Roman" w:hAnsi="Times New Roman"/>
          <w:sz w:val="24"/>
        </w:rPr>
        <w:t>-</w:t>
      </w:r>
      <w:r w:rsidR="00987119">
        <w:rPr>
          <w:rFonts w:ascii="Times New Roman" w:hAnsi="Times New Roman"/>
          <w:sz w:val="24"/>
          <w:lang w:val="en-US"/>
        </w:rPr>
        <w:t>tolkai</w:t>
      </w:r>
      <w:r w:rsidRPr="00987119">
        <w:rPr>
          <w:rFonts w:ascii="Times New Roman" w:hAnsi="Times New Roman"/>
          <w:sz w:val="24"/>
        </w:rPr>
        <w:t>@mail.ru</w:t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  <w:t>График (режим) предоставления муниципальной услуги:</w:t>
      </w:r>
      <w:r w:rsidRPr="00987119">
        <w:rPr>
          <w:rFonts w:ascii="Times New Roman" w:hAnsi="Times New Roman"/>
          <w:sz w:val="24"/>
        </w:rPr>
        <w:br/>
        <w:t>Предоставление консультаций, прием и выдача документов при личном обращении</w:t>
      </w:r>
      <w:r w:rsidRPr="00987119">
        <w:rPr>
          <w:rFonts w:ascii="Times New Roman" w:hAnsi="Times New Roman"/>
          <w:sz w:val="24"/>
        </w:rPr>
        <w:br/>
        <w:t>    Осуществляется в порядке живой  очереди понедельник, вторник, среда, пятница с 8:00 до 12:00,   обеденный перерыв с 12.00 до 13.00</w:t>
      </w:r>
      <w:r w:rsidRPr="00987119">
        <w:rPr>
          <w:rFonts w:ascii="Times New Roman" w:hAnsi="Times New Roman"/>
          <w:sz w:val="24"/>
        </w:rPr>
        <w:br/>
        <w:t>                          </w:t>
      </w:r>
      <w:r w:rsidRPr="00987119">
        <w:rPr>
          <w:rFonts w:ascii="Times New Roman" w:hAnsi="Times New Roman"/>
          <w:sz w:val="24"/>
        </w:rPr>
        <w:br/>
        <w:t>Представление консультаций:                 Осуществляется по телефонам:</w:t>
      </w:r>
      <w:r w:rsidRPr="00987119">
        <w:rPr>
          <w:rFonts w:ascii="Times New Roman" w:hAnsi="Times New Roman"/>
          <w:sz w:val="24"/>
        </w:rPr>
        <w:br/>
        <w:t xml:space="preserve">884656 </w:t>
      </w:r>
      <w:r w:rsidR="00987119" w:rsidRPr="00987119">
        <w:rPr>
          <w:rFonts w:ascii="Times New Roman" w:hAnsi="Times New Roman"/>
          <w:sz w:val="24"/>
        </w:rPr>
        <w:t>54140</w:t>
      </w:r>
      <w:r w:rsidRPr="00987119">
        <w:rPr>
          <w:rFonts w:ascii="Times New Roman" w:hAnsi="Times New Roman"/>
          <w:sz w:val="24"/>
        </w:rPr>
        <w:t>, 884656 5</w:t>
      </w:r>
      <w:r w:rsidR="00987119" w:rsidRPr="00987119">
        <w:rPr>
          <w:rFonts w:ascii="Times New Roman" w:hAnsi="Times New Roman"/>
          <w:sz w:val="24"/>
        </w:rPr>
        <w:t>4166</w:t>
      </w:r>
      <w:r w:rsidRPr="00987119">
        <w:rPr>
          <w:rFonts w:ascii="Times New Roman" w:hAnsi="Times New Roman"/>
          <w:sz w:val="24"/>
        </w:rPr>
        <w:t xml:space="preserve"> ежедневно с 8:00 до 12:00  и с 13-00 до 16-00,   обеденный перерыв с 12.00 до 13.00 и по адресу электронной почты  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  <w:t xml:space="preserve">2.1.3. Информация о графике (режиме) работы размещена на информационном стенде в коридоре здания по адресу: с. </w:t>
      </w:r>
      <w:r w:rsidR="00987119">
        <w:rPr>
          <w:rFonts w:ascii="Times New Roman" w:hAnsi="Times New Roman"/>
          <w:sz w:val="24"/>
        </w:rPr>
        <w:t>Малый Толкай</w:t>
      </w:r>
      <w:r w:rsidRPr="00987119">
        <w:rPr>
          <w:rFonts w:ascii="Times New Roman" w:hAnsi="Times New Roman"/>
          <w:sz w:val="24"/>
        </w:rPr>
        <w:t>,</w:t>
      </w:r>
      <w:r w:rsidR="00987119" w:rsidRPr="00987119">
        <w:rPr>
          <w:rFonts w:ascii="Times New Roman" w:hAnsi="Times New Roman"/>
          <w:sz w:val="24"/>
        </w:rPr>
        <w:t xml:space="preserve"> </w:t>
      </w:r>
      <w:r w:rsidR="00987119">
        <w:rPr>
          <w:rFonts w:ascii="Times New Roman" w:hAnsi="Times New Roman"/>
          <w:sz w:val="24"/>
        </w:rPr>
        <w:t>ул.Молодежная д.2Б</w:t>
      </w:r>
      <w:r w:rsidRPr="00987119">
        <w:rPr>
          <w:rFonts w:ascii="Times New Roman" w:hAnsi="Times New Roman"/>
          <w:sz w:val="24"/>
        </w:rPr>
        <w:br/>
        <w:t>2.1.4.Получение заявителями консультаций по процедуре предоставления муниципальной услуги может осуществляться следующими способами: посредством личного обращения, посредством письменных обращений по почте, по телефону, посредством письменных обращений по электронной почте, через законного представителя.</w:t>
      </w:r>
      <w:r w:rsidRPr="00987119">
        <w:rPr>
          <w:rFonts w:ascii="Times New Roman" w:hAnsi="Times New Roman"/>
          <w:sz w:val="24"/>
        </w:rPr>
        <w:br/>
        <w:t>2.1.5. Информация о процедуре предоставления муниципальной услуги предоставляется бесплатно.</w:t>
      </w:r>
      <w:r w:rsidRPr="00987119">
        <w:rPr>
          <w:rFonts w:ascii="Times New Roman" w:hAnsi="Times New Roman"/>
          <w:sz w:val="24"/>
        </w:rPr>
        <w:br/>
        <w:t>2.1.6. При консультировании по телефону специалист Администрации  должен назвать свою фамилию, имя, отчество, должность, а также наименование органа, в которое обратилось заинтересованное лицо, а затем в вежливой форме чётко и подробно проинформировать обратившегося по интересующим вопросам.</w:t>
      </w:r>
      <w:r w:rsidRPr="00987119">
        <w:rPr>
          <w:rFonts w:ascii="Times New Roman" w:hAnsi="Times New Roman"/>
          <w:sz w:val="24"/>
        </w:rPr>
        <w:br/>
        <w:t>2.1.7. Время разговора (информирования) по телефону не должно превышать 10 минут.</w:t>
      </w:r>
      <w:r w:rsidRPr="00987119">
        <w:rPr>
          <w:rFonts w:ascii="Times New Roman" w:hAnsi="Times New Roman"/>
          <w:sz w:val="24"/>
        </w:rPr>
        <w:br/>
        <w:t>2.1.8. Длительность устного информирования (консультирования) при личном обращении не должно превышать 30 минут.</w:t>
      </w:r>
      <w:r w:rsidRPr="00987119">
        <w:rPr>
          <w:rFonts w:ascii="Times New Roman" w:hAnsi="Times New Roman"/>
          <w:sz w:val="24"/>
        </w:rPr>
        <w:br/>
        <w:t>2.1.9. Максимальное время ожидания в очереди при подаче документов для предоставления муниципальной услуги не должно превышать 30 минут.</w:t>
      </w:r>
      <w:r w:rsidRPr="00987119">
        <w:rPr>
          <w:rFonts w:ascii="Times New Roman" w:hAnsi="Times New Roman"/>
          <w:sz w:val="24"/>
        </w:rPr>
        <w:br/>
        <w:t>2.1.10. Индивидуальное письменное информирование о порядке, процедуре и ходе предоставления муниципальной услуги при обращении в Администрацию осуществляется путем направления письменных ответов почтовым отправлением.</w:t>
      </w:r>
      <w:r w:rsidRPr="00987119">
        <w:rPr>
          <w:rFonts w:ascii="Times New Roman" w:hAnsi="Times New Roman"/>
          <w:sz w:val="24"/>
        </w:rPr>
        <w:br/>
        <w:t xml:space="preserve">2.1.11.   Публичное информирование о порядке и процедуре предоставления муниципальной услуги осуществляется посредством привлечения средств массовой информации, а также путем размещения информации  на официальном Интернет-сайте Собрания представителей сельского поселения </w:t>
      </w:r>
      <w:r w:rsidR="00987119">
        <w:rPr>
          <w:rFonts w:ascii="Times New Roman" w:hAnsi="Times New Roman"/>
          <w:sz w:val="24"/>
        </w:rPr>
        <w:t>Малый Толкай</w:t>
      </w:r>
      <w:r w:rsidRPr="00987119">
        <w:rPr>
          <w:rFonts w:ascii="Times New Roman" w:hAnsi="Times New Roman"/>
          <w:sz w:val="24"/>
        </w:rPr>
        <w:t>  или на Едином портале государственных и муниципальных услуг: www.gosuslugi.ru.</w:t>
      </w:r>
      <w:r w:rsidRPr="00987119">
        <w:rPr>
          <w:rFonts w:ascii="Times New Roman" w:hAnsi="Times New Roman"/>
          <w:sz w:val="24"/>
        </w:rPr>
        <w:br/>
        <w:t xml:space="preserve">2.1.12.  На портале государственных и муниципальных услуг: www.gosuslugi.ru заявителю </w:t>
      </w:r>
      <w:r w:rsidRPr="00987119">
        <w:rPr>
          <w:rFonts w:ascii="Times New Roman" w:hAnsi="Times New Roman"/>
          <w:sz w:val="24"/>
        </w:rPr>
        <w:lastRenderedPageBreak/>
        <w:t>предоставляется возможность копирования и заполнения в электронном виде формы заявления (приложение 2 к настоящему Регламенту) о предоставлении Услуги. Информация о ходе предоставления Услуги направляется заявителю по адресу электронной почты, указанному в заявлении.</w:t>
      </w:r>
      <w:r w:rsidRPr="00987119">
        <w:rPr>
          <w:rFonts w:ascii="Times New Roman" w:hAnsi="Times New Roman"/>
          <w:sz w:val="24"/>
        </w:rPr>
        <w:br/>
        <w:t>2.1.13.  Муниципальная услуга может предоставляться на базе многофункционального центра предоставления государственных и муниципальных услуг в соответствии с Федеральным законом от 27.07.2010 № 210-ФЗ «Об организации предоставления государственных и муниципальных услуг», настоящим административным регламентом и соглашением о межведомственном взаимодействии.</w:t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  <w:t>2.2.    Требования к местам предоставления муниципальной услуги</w:t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  <w:t>2.2.1. Рабочее место специалиста должно быть оборудовано персональным компьютером. Имеются столы, стулья для приема заявителей.</w:t>
      </w:r>
      <w:r w:rsidRPr="00987119">
        <w:rPr>
          <w:rFonts w:ascii="Times New Roman" w:hAnsi="Times New Roman"/>
          <w:sz w:val="24"/>
        </w:rPr>
        <w:br/>
        <w:t>2.2.2. Места получения информации о предоставлении муниципальной услуги оборудуются информационными стендами.</w:t>
      </w:r>
      <w:r w:rsidRPr="00987119">
        <w:rPr>
          <w:rFonts w:ascii="Times New Roman" w:hAnsi="Times New Roman"/>
          <w:sz w:val="24"/>
        </w:rPr>
        <w:br/>
        <w:t>2.2.3. Все указанные помещения оборудуются в соответствии с санитарными правилами и нормами.</w:t>
      </w:r>
      <w:r w:rsidRPr="00987119">
        <w:rPr>
          <w:rFonts w:ascii="Times New Roman" w:hAnsi="Times New Roman"/>
          <w:sz w:val="24"/>
        </w:rPr>
        <w:br/>
        <w:t>2.2.4. В размещаемой информации по процедуре предоставления муниципальной услуги должны быть представлены следующие материалы:</w:t>
      </w:r>
      <w:r w:rsidRPr="00987119">
        <w:rPr>
          <w:rFonts w:ascii="Times New Roman" w:hAnsi="Times New Roman"/>
          <w:sz w:val="24"/>
        </w:rPr>
        <w:br/>
        <w:t>2.2.4.1. место нахождения, график приема получателей муниципальной услуги, номера телефонов для справок, адреса электронной почты органа, принимающего участие в оказании услуги (приложение 1 к Регламенту);</w:t>
      </w:r>
      <w:r w:rsidRPr="00987119">
        <w:rPr>
          <w:rFonts w:ascii="Times New Roman" w:hAnsi="Times New Roman"/>
          <w:sz w:val="24"/>
        </w:rPr>
        <w:br/>
        <w:t>2.2.4.2. перечень лиц, имеющих право на получение муниципальной  услуги и требования, предъявляемые к ним;</w:t>
      </w:r>
      <w:r w:rsidRPr="00987119">
        <w:rPr>
          <w:rFonts w:ascii="Times New Roman" w:hAnsi="Times New Roman"/>
          <w:sz w:val="24"/>
        </w:rPr>
        <w:br/>
        <w:t>2.2.4.3. описание процедуры предоставления муниципальной услуги в текстовом виде и в виде блок-схемы (приложение 3 к Регламенту);</w:t>
      </w:r>
      <w:r w:rsidRPr="00987119">
        <w:rPr>
          <w:rFonts w:ascii="Times New Roman" w:hAnsi="Times New Roman"/>
          <w:sz w:val="24"/>
        </w:rPr>
        <w:br/>
        <w:t>2.2.4.4. перечень, названия, формы и источники происхождения документов, требуемых с заявителя при оказании муниципальной услуги, а также образцы их заполнения (пункт 3.2 Раздела 3 Регламента);</w:t>
      </w:r>
      <w:r w:rsidRPr="00987119">
        <w:rPr>
          <w:rFonts w:ascii="Times New Roman" w:hAnsi="Times New Roman"/>
          <w:sz w:val="24"/>
        </w:rPr>
        <w:br/>
        <w:t>2.2.4.5. перечень причин для отказа в предоставлении муниципальной услуги (пункт 2.3 Раздела 2 Регламента);</w:t>
      </w:r>
      <w:r w:rsidRPr="00987119">
        <w:rPr>
          <w:rFonts w:ascii="Times New Roman" w:hAnsi="Times New Roman"/>
          <w:sz w:val="24"/>
        </w:rPr>
        <w:br/>
        <w:t>2.2.4.6. порядок обжалования действия (бездействия) и решений, осуществляемых (принятых) специалистами Администрации в рамках предоставления муниципальной услуги (Раздел 5 Регламента).</w:t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  <w:t>2.3. Перечень оснований для отказа в предоставлении муниципальной услуги</w:t>
      </w:r>
      <w:r w:rsidRPr="00987119">
        <w:rPr>
          <w:rFonts w:ascii="Times New Roman" w:hAnsi="Times New Roman"/>
          <w:sz w:val="24"/>
        </w:rPr>
        <w:br/>
        <w:t>2.3.1. Основаниями для отказа в предоставлении муниципальной услуги   являются:</w:t>
      </w:r>
      <w:r w:rsidRPr="00987119">
        <w:rPr>
          <w:rFonts w:ascii="Times New Roman" w:hAnsi="Times New Roman"/>
          <w:sz w:val="24"/>
        </w:rPr>
        <w:br/>
        <w:t>- с заявление обратилось ненадлежащее лицо ;</w:t>
      </w:r>
      <w:r w:rsidRPr="00987119">
        <w:rPr>
          <w:rFonts w:ascii="Times New Roman" w:hAnsi="Times New Roman"/>
          <w:sz w:val="24"/>
        </w:rPr>
        <w:br/>
        <w:t>- представленные документы по форме или содержанию  не соответствуют требованиям  действующего законодательства.</w:t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  <w:t>2.4. Сроки предоставления муниципальной услуги</w:t>
      </w:r>
      <w:r w:rsidRPr="00987119">
        <w:rPr>
          <w:rFonts w:ascii="Times New Roman" w:hAnsi="Times New Roman"/>
          <w:sz w:val="24"/>
        </w:rPr>
        <w:br/>
        <w:t>2.4.1. Срок предоставления муниципальной услуги составляет тридцать дней со дня поступления заявления.</w:t>
      </w:r>
      <w:r w:rsidRPr="00987119">
        <w:rPr>
          <w:rFonts w:ascii="Times New Roman" w:hAnsi="Times New Roman"/>
          <w:sz w:val="24"/>
        </w:rPr>
        <w:br/>
        <w:t>2.4.2. Днем подачи заявления считается день предоставления всех необходимых документов.</w:t>
      </w:r>
      <w:r w:rsidRPr="00987119">
        <w:rPr>
          <w:rFonts w:ascii="Times New Roman" w:hAnsi="Times New Roman"/>
          <w:sz w:val="24"/>
        </w:rPr>
        <w:br/>
        <w:t>          2.5. Показатели доступности и качества муниципальной услуги</w:t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  <w:t> 2.5.1. Показателями доступности и качества предоставления муниципальной услуги являются:</w:t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lastRenderedPageBreak/>
        <w:t>- соблюдение сроков предоставления муниципальной услуги;</w:t>
      </w:r>
      <w:r w:rsidRPr="00987119">
        <w:rPr>
          <w:rFonts w:ascii="Times New Roman" w:hAnsi="Times New Roman"/>
          <w:sz w:val="24"/>
        </w:rPr>
        <w:br/>
        <w:t>- своевременное, полное информирование о муниципальной услуге посредством форм информирования, предусмотренных настоящим Административным регламентом (в том числе в электронном виде);</w:t>
      </w:r>
      <w:r w:rsidRPr="00987119">
        <w:rPr>
          <w:rFonts w:ascii="Times New Roman" w:hAnsi="Times New Roman"/>
          <w:sz w:val="24"/>
        </w:rPr>
        <w:br/>
        <w:t>- обоснованность отказов в предоставлении муниципальной услуги;</w:t>
      </w:r>
      <w:r w:rsidRPr="00987119">
        <w:rPr>
          <w:rFonts w:ascii="Times New Roman" w:hAnsi="Times New Roman"/>
          <w:sz w:val="24"/>
        </w:rPr>
        <w:br/>
        <w:t>- отсутствие обоснованных жалоб, связанных с предоставлением муниципальной услуги;</w:t>
      </w:r>
      <w:r w:rsidRPr="00987119">
        <w:rPr>
          <w:rFonts w:ascii="Times New Roman" w:hAnsi="Times New Roman"/>
          <w:sz w:val="24"/>
        </w:rPr>
        <w:br/>
        <w:t>- получение муниципальной услуги в электронном виде, если это не запрещено законом.</w:t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  <w:t>3.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  <w:t>3.1. Юридическим фактом, служащим основанием для начала работ по предоставлению муниципальной услуги, является подача лицом, заинтересованным в предоставлении муниципальной услуги, заявления с приложением документов, указанных в пункте 3.2 Регламента.</w:t>
      </w:r>
      <w:r w:rsidRPr="00987119">
        <w:rPr>
          <w:rFonts w:ascii="Times New Roman" w:hAnsi="Times New Roman"/>
          <w:sz w:val="24"/>
        </w:rPr>
        <w:br/>
        <w:t>3.2. Для получения муниципальной услуги заявитель обращается в Администрацию сельского поселения с пакетом документов:</w:t>
      </w:r>
      <w:r w:rsidRPr="00987119">
        <w:rPr>
          <w:rFonts w:ascii="Times New Roman" w:hAnsi="Times New Roman"/>
          <w:sz w:val="24"/>
        </w:rPr>
        <w:br/>
        <w:t>3.2.1. Документы, предоставляемые заявителем лично:</w:t>
      </w:r>
      <w:r w:rsidRPr="00987119">
        <w:rPr>
          <w:rFonts w:ascii="Times New Roman" w:hAnsi="Times New Roman"/>
          <w:sz w:val="24"/>
        </w:rPr>
        <w:br/>
        <w:t>- заявление об утверждении схемы расположения (приложение 2 к Регламенту);</w:t>
      </w:r>
      <w:r w:rsidRPr="00987119">
        <w:rPr>
          <w:rFonts w:ascii="Times New Roman" w:hAnsi="Times New Roman"/>
          <w:sz w:val="24"/>
        </w:rPr>
        <w:br/>
        <w:t>- документы, подтверждающие статус заявителя: копия документа       удостоверяющего  личность заявителя – физического лица; копия документов, подтверждающих статус индивидуального  предпринимателя; копии документов, подтверждающих статус юридического лица;</w:t>
      </w:r>
      <w:r w:rsidRPr="00987119">
        <w:rPr>
          <w:rFonts w:ascii="Times New Roman" w:hAnsi="Times New Roman"/>
          <w:sz w:val="24"/>
        </w:rPr>
        <w:br/>
        <w:t>- документы, подтверждающие полномочия представителя;</w:t>
      </w:r>
      <w:r w:rsidRPr="00987119">
        <w:rPr>
          <w:rFonts w:ascii="Times New Roman" w:hAnsi="Times New Roman"/>
          <w:sz w:val="24"/>
        </w:rPr>
        <w:br/>
        <w:t>- топографическая съемка в масштабе М 1:500 с нанесенными  предварительными границами  испрашиваемого земельного участка.</w:t>
      </w:r>
      <w:r w:rsidRPr="00987119">
        <w:rPr>
          <w:rFonts w:ascii="Times New Roman" w:hAnsi="Times New Roman"/>
          <w:sz w:val="24"/>
        </w:rPr>
        <w:br/>
        <w:t>3.3. К заявлению, указанному в пункте 3.2.1. регламента, заявитель может прилагать иные документы, необходимые для предоставления муниципальной услуги.   </w:t>
      </w:r>
      <w:r w:rsidRPr="00987119">
        <w:rPr>
          <w:rFonts w:ascii="Times New Roman" w:hAnsi="Times New Roman"/>
          <w:sz w:val="24"/>
        </w:rPr>
        <w:br/>
        <w:t>       </w:t>
      </w:r>
      <w:r w:rsidRPr="00987119">
        <w:rPr>
          <w:rFonts w:ascii="Times New Roman" w:hAnsi="Times New Roman"/>
          <w:sz w:val="24"/>
        </w:rPr>
        <w:br/>
        <w:t>3.4. Специалист Администрации, ответственный за приём документов, проверяет наличие всех необходимых документов и регистрирует заявление в журнале регистрации заявлений и передает  Главе поселения  для согласования схемы расположения земельного участка.</w:t>
      </w:r>
      <w:r w:rsidRPr="00987119">
        <w:rPr>
          <w:rFonts w:ascii="Times New Roman" w:hAnsi="Times New Roman"/>
          <w:sz w:val="24"/>
        </w:rPr>
        <w:br/>
        <w:t> </w:t>
      </w:r>
      <w:r w:rsidRPr="00987119">
        <w:rPr>
          <w:rFonts w:ascii="Times New Roman" w:hAnsi="Times New Roman"/>
          <w:sz w:val="24"/>
        </w:rPr>
        <w:br/>
        <w:t>3.5. В случае отказа в предоставлении муниципальной  услуги специалист, ответственный за выдачу документов о согласовании  схемы расположения земельного участка объясняет причину отказа и возвращает документы заявителю.</w:t>
      </w:r>
      <w:r w:rsidRPr="00987119">
        <w:rPr>
          <w:rFonts w:ascii="Times New Roman" w:hAnsi="Times New Roman"/>
          <w:sz w:val="24"/>
        </w:rPr>
        <w:br/>
        <w:t>3.6. Муниципальная услуга оказывается в срок не более 30 дней со дня регистрации заявления о сдаче в аренду нежилых помещений, находящихся в муниципальной собственности.</w:t>
      </w:r>
      <w:r w:rsidRPr="00987119">
        <w:rPr>
          <w:rFonts w:ascii="Times New Roman" w:hAnsi="Times New Roman"/>
          <w:sz w:val="24"/>
        </w:rPr>
        <w:br/>
        <w:t>4. Формы контроля за предоставлением муниципальной услуги</w:t>
      </w:r>
      <w:r w:rsidRPr="00987119">
        <w:rPr>
          <w:rFonts w:ascii="Times New Roman" w:hAnsi="Times New Roman"/>
          <w:sz w:val="24"/>
        </w:rPr>
        <w:br/>
        <w:t xml:space="preserve">4.1. Контроль за полнотой и качеством предоставления муниципальной услуги осуществляется Главой  сельского поселения </w:t>
      </w:r>
      <w:r w:rsidR="00987119">
        <w:rPr>
          <w:rFonts w:ascii="Times New Roman" w:hAnsi="Times New Roman"/>
          <w:sz w:val="24"/>
        </w:rPr>
        <w:t>Малый Толкай</w:t>
      </w:r>
      <w:r w:rsidRPr="00987119">
        <w:rPr>
          <w:rFonts w:ascii="Times New Roman" w:hAnsi="Times New Roman"/>
          <w:sz w:val="24"/>
        </w:rPr>
        <w:t>.</w:t>
      </w:r>
      <w:r w:rsidRPr="00987119">
        <w:rPr>
          <w:rFonts w:ascii="Times New Roman" w:hAnsi="Times New Roman"/>
          <w:sz w:val="24"/>
        </w:rPr>
        <w:br/>
        <w:t>4.2  Специалист, ответственный  за предоставление  муниципальной услуги, несет персональную ответственность за соблюдение сроков и порядка предоставления муниципальной услуги в соответствии с действующим законодательством Российской Федерации.</w:t>
      </w:r>
      <w:r w:rsidRPr="00987119">
        <w:rPr>
          <w:rFonts w:ascii="Times New Roman" w:hAnsi="Times New Roman"/>
          <w:sz w:val="24"/>
        </w:rPr>
        <w:br/>
        <w:t>4.2. По фактам нарушения настоящего регламента Глава сельского поселения назначает проверку.</w:t>
      </w:r>
      <w:r w:rsidRPr="00987119">
        <w:rPr>
          <w:rFonts w:ascii="Times New Roman" w:hAnsi="Times New Roman"/>
          <w:sz w:val="24"/>
        </w:rPr>
        <w:br/>
        <w:t>4.3. По результатам проведённой проверки,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lastRenderedPageBreak/>
        <w:br/>
        <w:t>5. Досудебный (внесудебный) порядок обжалования действия решений и действий (бездействия)  Администрации, а также должностных лиц, муниципальных служащих</w:t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  <w:t>5.1. Заявители имеют право на обжалование действий (бездействия), решений, осуществляемых (принятых) в ходе предоставления муниципальной услуги, во внесудебном и судебном порядке.</w:t>
      </w:r>
      <w:r w:rsidRPr="00987119">
        <w:rPr>
          <w:rFonts w:ascii="Times New Roman" w:hAnsi="Times New Roman"/>
          <w:sz w:val="24"/>
        </w:rPr>
        <w:br/>
        <w:t>5.2. При обжаловании действий (бездействия) во внесудебном порядке заявитель подает жалобу в письменной форме на имя Главы сельского поселения.</w:t>
      </w:r>
      <w:r w:rsidRPr="00987119">
        <w:rPr>
          <w:rFonts w:ascii="Times New Roman" w:hAnsi="Times New Roman"/>
          <w:sz w:val="24"/>
        </w:rPr>
        <w:br/>
        <w:t>5.3. При обращении заявителей с жалобой в письменной форме срок рассмотрения жалобы не должен превышать тридцати дней с момента регистрации жалобы.</w:t>
      </w:r>
      <w:r w:rsidRPr="00987119">
        <w:rPr>
          <w:rFonts w:ascii="Times New Roman" w:hAnsi="Times New Roman"/>
          <w:sz w:val="24"/>
        </w:rPr>
        <w:br/>
        <w:t>5.4. Письменная жалоба должна содержать:</w:t>
      </w:r>
      <w:r w:rsidRPr="00987119">
        <w:rPr>
          <w:rFonts w:ascii="Times New Roman" w:hAnsi="Times New Roman"/>
          <w:sz w:val="24"/>
        </w:rPr>
        <w:br/>
        <w:t>5.4.1. фамилию, имя, отчество гражданина (наименование юридического лица), которым подается жалоба, его место жительства или пребывания;</w:t>
      </w:r>
      <w:r w:rsidRPr="00987119">
        <w:rPr>
          <w:rFonts w:ascii="Times New Roman" w:hAnsi="Times New Roman"/>
          <w:sz w:val="24"/>
        </w:rPr>
        <w:br/>
        <w:t>5.4.2. должность, фамилию, имя и отчество специалиста (при наличии информации), решение, действие (бездействие) которого обжалуется;</w:t>
      </w:r>
      <w:r w:rsidRPr="00987119">
        <w:rPr>
          <w:rFonts w:ascii="Times New Roman" w:hAnsi="Times New Roman"/>
          <w:sz w:val="24"/>
        </w:rPr>
        <w:br/>
        <w:t>5.4.3. суть обжалуемого действия (бездействия), решения.</w:t>
      </w:r>
      <w:r w:rsidRPr="00987119">
        <w:rPr>
          <w:rFonts w:ascii="Times New Roman" w:hAnsi="Times New Roman"/>
          <w:sz w:val="24"/>
        </w:rPr>
        <w:br/>
        <w:t>5.5. Дополнительно могут быть указаны:</w:t>
      </w:r>
      <w:r w:rsidRPr="00987119">
        <w:rPr>
          <w:rFonts w:ascii="Times New Roman" w:hAnsi="Times New Roman"/>
          <w:sz w:val="24"/>
        </w:rPr>
        <w:br/>
        <w:t>5.5.1. причины несогласия с обжалуемым действием (бездействием), решением;</w:t>
      </w:r>
      <w:r w:rsidRPr="00987119">
        <w:rPr>
          <w:rFonts w:ascii="Times New Roman" w:hAnsi="Times New Roman"/>
          <w:sz w:val="24"/>
        </w:rPr>
        <w:br/>
        <w:t>5.5.2.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  <w:r w:rsidRPr="00987119">
        <w:rPr>
          <w:rFonts w:ascii="Times New Roman" w:hAnsi="Times New Roman"/>
          <w:sz w:val="24"/>
        </w:rPr>
        <w:br/>
        <w:t>5.5.3. иные сведения, которые заявитель считает необходимым сообщить.</w:t>
      </w:r>
      <w:r w:rsidRPr="00987119">
        <w:rPr>
          <w:rFonts w:ascii="Times New Roman" w:hAnsi="Times New Roman"/>
          <w:sz w:val="24"/>
        </w:rPr>
        <w:br/>
        <w:t>5.6. К жалобе могут быть приложены копии документов, подтверждающие изложенные в жалобе доводы. Жалоба подписывается подавшим ее заявителем.</w:t>
      </w:r>
      <w:r w:rsidRPr="00987119">
        <w:rPr>
          <w:rFonts w:ascii="Times New Roman" w:hAnsi="Times New Roman"/>
          <w:sz w:val="24"/>
        </w:rPr>
        <w:br/>
        <w:t>5.7. По результатам рассмотрения жалобы Главой сельского поселения принимается решение об удовлетворении требований заявителя либо об отказе в удовлетворении жалобы.</w:t>
      </w:r>
      <w:r w:rsidRPr="00987119">
        <w:rPr>
          <w:rFonts w:ascii="Times New Roman" w:hAnsi="Times New Roman"/>
          <w:sz w:val="24"/>
        </w:rPr>
        <w:br/>
        <w:t>5.8. Письменный ответ подписывается Главой сельского поселения и направляется заявителю по почтовому адресу, указанному в обращении.</w:t>
      </w:r>
      <w:r w:rsidRPr="00987119">
        <w:rPr>
          <w:rFonts w:ascii="Times New Roman" w:hAnsi="Times New Roman"/>
          <w:sz w:val="24"/>
        </w:rPr>
        <w:br/>
        <w:t>5.9. Если в результате рассмотрения обращения доводы заявителя признаны обоснованными, принимается решение о привлечении к ответственности лиц, допустивших нарушения.</w:t>
      </w:r>
      <w:r w:rsidRPr="00987119">
        <w:rPr>
          <w:rFonts w:ascii="Times New Roman" w:hAnsi="Times New Roman"/>
          <w:sz w:val="24"/>
        </w:rPr>
        <w:br/>
        <w:t>5.10. Заявители вправе обжаловать решения, принятые в ходе предоставления муниципальной услуги, действия (бездействие) должностных лиц Администрации  в судебном порядке.</w:t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</w:r>
    </w:p>
    <w:p w:rsidR="00987119" w:rsidRPr="00DF14D1" w:rsidRDefault="00987119" w:rsidP="00987119">
      <w:pPr>
        <w:autoSpaceDE w:val="0"/>
        <w:outlineLvl w:val="0"/>
        <w:rPr>
          <w:rFonts w:ascii="Times New Roman" w:hAnsi="Times New Roman"/>
          <w:sz w:val="24"/>
        </w:rPr>
      </w:pPr>
    </w:p>
    <w:p w:rsidR="00987119" w:rsidRPr="00DF14D1" w:rsidRDefault="00987119" w:rsidP="00987119">
      <w:pPr>
        <w:autoSpaceDE w:val="0"/>
        <w:outlineLvl w:val="0"/>
        <w:rPr>
          <w:rFonts w:ascii="Times New Roman" w:hAnsi="Times New Roman"/>
          <w:sz w:val="24"/>
        </w:rPr>
      </w:pPr>
    </w:p>
    <w:p w:rsidR="00987119" w:rsidRPr="00DF14D1" w:rsidRDefault="00987119" w:rsidP="00987119">
      <w:pPr>
        <w:autoSpaceDE w:val="0"/>
        <w:outlineLvl w:val="0"/>
        <w:rPr>
          <w:rFonts w:ascii="Times New Roman" w:hAnsi="Times New Roman"/>
          <w:sz w:val="24"/>
        </w:rPr>
      </w:pPr>
    </w:p>
    <w:p w:rsidR="00987119" w:rsidRPr="00DF14D1" w:rsidRDefault="00987119" w:rsidP="00987119">
      <w:pPr>
        <w:autoSpaceDE w:val="0"/>
        <w:outlineLvl w:val="0"/>
        <w:rPr>
          <w:rFonts w:ascii="Times New Roman" w:hAnsi="Times New Roman"/>
          <w:sz w:val="24"/>
        </w:rPr>
      </w:pPr>
    </w:p>
    <w:p w:rsidR="00987119" w:rsidRPr="00DF14D1" w:rsidRDefault="00987119" w:rsidP="00987119">
      <w:pPr>
        <w:autoSpaceDE w:val="0"/>
        <w:outlineLvl w:val="0"/>
        <w:rPr>
          <w:rFonts w:ascii="Times New Roman" w:hAnsi="Times New Roman"/>
          <w:sz w:val="24"/>
        </w:rPr>
      </w:pPr>
    </w:p>
    <w:p w:rsidR="00987119" w:rsidRPr="00DF14D1" w:rsidRDefault="00987119" w:rsidP="00987119">
      <w:pPr>
        <w:autoSpaceDE w:val="0"/>
        <w:outlineLvl w:val="0"/>
        <w:rPr>
          <w:rFonts w:ascii="Times New Roman" w:hAnsi="Times New Roman"/>
          <w:sz w:val="24"/>
        </w:rPr>
      </w:pPr>
    </w:p>
    <w:p w:rsidR="00987119" w:rsidRPr="00DF14D1" w:rsidRDefault="00987119" w:rsidP="00987119">
      <w:pPr>
        <w:autoSpaceDE w:val="0"/>
        <w:outlineLvl w:val="0"/>
        <w:rPr>
          <w:rFonts w:ascii="Times New Roman" w:hAnsi="Times New Roman"/>
          <w:sz w:val="24"/>
        </w:rPr>
      </w:pPr>
    </w:p>
    <w:p w:rsidR="00987119" w:rsidRPr="00DF14D1" w:rsidRDefault="00987119" w:rsidP="00987119">
      <w:pPr>
        <w:autoSpaceDE w:val="0"/>
        <w:outlineLvl w:val="0"/>
        <w:rPr>
          <w:rFonts w:ascii="Times New Roman" w:hAnsi="Times New Roman"/>
          <w:sz w:val="24"/>
        </w:rPr>
      </w:pPr>
    </w:p>
    <w:p w:rsidR="00987119" w:rsidRPr="00DF14D1" w:rsidRDefault="00987119" w:rsidP="00987119">
      <w:pPr>
        <w:autoSpaceDE w:val="0"/>
        <w:outlineLvl w:val="0"/>
        <w:rPr>
          <w:rFonts w:ascii="Times New Roman" w:hAnsi="Times New Roman"/>
          <w:sz w:val="24"/>
        </w:rPr>
      </w:pPr>
    </w:p>
    <w:p w:rsidR="00987119" w:rsidRPr="00DF14D1" w:rsidRDefault="00987119" w:rsidP="00987119">
      <w:pPr>
        <w:autoSpaceDE w:val="0"/>
        <w:outlineLvl w:val="0"/>
        <w:rPr>
          <w:rFonts w:ascii="Times New Roman" w:hAnsi="Times New Roman"/>
          <w:sz w:val="24"/>
        </w:rPr>
      </w:pPr>
    </w:p>
    <w:p w:rsidR="00987119" w:rsidRPr="00DF14D1" w:rsidRDefault="00987119" w:rsidP="00987119">
      <w:pPr>
        <w:autoSpaceDE w:val="0"/>
        <w:outlineLvl w:val="0"/>
        <w:rPr>
          <w:rFonts w:ascii="Times New Roman" w:hAnsi="Times New Roman"/>
          <w:sz w:val="24"/>
        </w:rPr>
      </w:pPr>
    </w:p>
    <w:p w:rsidR="00987119" w:rsidRPr="00DF14D1" w:rsidRDefault="00987119" w:rsidP="00987119">
      <w:pPr>
        <w:autoSpaceDE w:val="0"/>
        <w:outlineLvl w:val="0"/>
        <w:rPr>
          <w:rFonts w:ascii="Times New Roman" w:hAnsi="Times New Roman"/>
          <w:sz w:val="24"/>
        </w:rPr>
      </w:pPr>
    </w:p>
    <w:p w:rsidR="00987119" w:rsidRPr="00DF14D1" w:rsidRDefault="00E64A71" w:rsidP="00987119">
      <w:pPr>
        <w:autoSpaceDE w:val="0"/>
        <w:outlineLvl w:val="0"/>
        <w:rPr>
          <w:rFonts w:ascii="Times New Roman" w:hAnsi="Times New Roman"/>
          <w:sz w:val="24"/>
        </w:rPr>
      </w:pP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lastRenderedPageBreak/>
        <w:t>Приложение  1</w:t>
      </w:r>
      <w:r w:rsidRPr="00987119">
        <w:rPr>
          <w:rFonts w:ascii="Times New Roman" w:hAnsi="Times New Roman"/>
          <w:sz w:val="24"/>
        </w:rPr>
        <w:br/>
        <w:t>к Административному регламенту</w:t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  <w:t>Почтовый адрес, справочные телефоны</w:t>
      </w:r>
      <w:r w:rsidRPr="00987119">
        <w:rPr>
          <w:rFonts w:ascii="Times New Roman" w:hAnsi="Times New Roman"/>
          <w:sz w:val="24"/>
        </w:rPr>
        <w:br/>
        <w:t xml:space="preserve"> Администрации   сельского поселения </w:t>
      </w:r>
      <w:r w:rsidR="00987119">
        <w:rPr>
          <w:rFonts w:ascii="Times New Roman" w:hAnsi="Times New Roman"/>
          <w:sz w:val="24"/>
        </w:rPr>
        <w:t>Малый Толкай</w:t>
      </w:r>
      <w:r w:rsidRPr="00987119">
        <w:rPr>
          <w:rFonts w:ascii="Times New Roman" w:hAnsi="Times New Roman"/>
          <w:sz w:val="24"/>
        </w:rPr>
        <w:t>, факс, режим работы  </w:t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  <w:t xml:space="preserve">Почтовый адрес Администрации   сельского поселения </w:t>
      </w:r>
      <w:r w:rsidR="00987119">
        <w:rPr>
          <w:rFonts w:ascii="Times New Roman" w:hAnsi="Times New Roman"/>
          <w:sz w:val="24"/>
        </w:rPr>
        <w:t>Малый Толкай</w:t>
      </w:r>
      <w:r w:rsidRPr="00987119">
        <w:rPr>
          <w:rFonts w:ascii="Times New Roman" w:hAnsi="Times New Roman"/>
          <w:sz w:val="24"/>
        </w:rPr>
        <w:t xml:space="preserve">: Самарская область Похвистневский район с. </w:t>
      </w:r>
      <w:r w:rsidR="00987119">
        <w:rPr>
          <w:rFonts w:ascii="Times New Roman" w:hAnsi="Times New Roman"/>
          <w:sz w:val="24"/>
        </w:rPr>
        <w:t>Малый Толкай</w:t>
      </w:r>
      <w:r w:rsidRPr="00987119">
        <w:rPr>
          <w:rFonts w:ascii="Times New Roman" w:hAnsi="Times New Roman"/>
          <w:sz w:val="24"/>
        </w:rPr>
        <w:t xml:space="preserve">, </w:t>
      </w:r>
      <w:r w:rsidR="00987119">
        <w:rPr>
          <w:rFonts w:ascii="Times New Roman" w:hAnsi="Times New Roman"/>
          <w:sz w:val="24"/>
        </w:rPr>
        <w:t>ул.Молодежная д.2Б</w:t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  <w:t xml:space="preserve">Режим работы Администрации  сельского поселения </w:t>
      </w:r>
      <w:r w:rsidR="00987119">
        <w:rPr>
          <w:rFonts w:ascii="Times New Roman" w:hAnsi="Times New Roman"/>
          <w:sz w:val="24"/>
        </w:rPr>
        <w:t>Малый Толкай</w:t>
      </w:r>
      <w:r w:rsidRPr="00987119">
        <w:rPr>
          <w:rFonts w:ascii="Times New Roman" w:hAnsi="Times New Roman"/>
          <w:sz w:val="24"/>
        </w:rPr>
        <w:t xml:space="preserve"> : с 8:00 до 12:00 и с 13:00 до 16:00. Выходные дни: суббота, воскресенье.</w:t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  <w:t xml:space="preserve">Прием граждан в Администрации сельского поселения </w:t>
      </w:r>
      <w:r w:rsidR="00987119">
        <w:rPr>
          <w:rFonts w:ascii="Times New Roman" w:hAnsi="Times New Roman"/>
          <w:sz w:val="24"/>
        </w:rPr>
        <w:t>Малый Толкай</w:t>
      </w:r>
      <w:r w:rsidRPr="00987119">
        <w:rPr>
          <w:rFonts w:ascii="Times New Roman" w:hAnsi="Times New Roman"/>
          <w:sz w:val="24"/>
        </w:rPr>
        <w:t xml:space="preserve"> осуществляется понедельник, вторник, среда, пя</w:t>
      </w:r>
      <w:r w:rsidR="00987119">
        <w:rPr>
          <w:rFonts w:ascii="Times New Roman" w:hAnsi="Times New Roman"/>
          <w:sz w:val="24"/>
        </w:rPr>
        <w:t>тница с 8:00 до 12:00.</w:t>
      </w:r>
      <w:r w:rsidR="00987119">
        <w:rPr>
          <w:rFonts w:ascii="Times New Roman" w:hAnsi="Times New Roman"/>
          <w:sz w:val="24"/>
        </w:rPr>
        <w:br/>
      </w:r>
      <w:r w:rsidR="00987119">
        <w:rPr>
          <w:rFonts w:ascii="Times New Roman" w:hAnsi="Times New Roman"/>
          <w:sz w:val="24"/>
        </w:rPr>
        <w:br/>
        <w:t>Телефон</w:t>
      </w:r>
      <w:r w:rsidRPr="00987119">
        <w:rPr>
          <w:rFonts w:ascii="Times New Roman" w:hAnsi="Times New Roman"/>
          <w:sz w:val="24"/>
        </w:rPr>
        <w:t xml:space="preserve"> для приема  заявлений граждан: 8(84656) </w:t>
      </w:r>
      <w:r w:rsidR="00987119" w:rsidRPr="00987119">
        <w:rPr>
          <w:rFonts w:ascii="Times New Roman" w:hAnsi="Times New Roman"/>
          <w:sz w:val="24"/>
        </w:rPr>
        <w:t>54140</w:t>
      </w:r>
      <w:r w:rsidRPr="00987119">
        <w:rPr>
          <w:rFonts w:ascii="Times New Roman" w:hAnsi="Times New Roman"/>
          <w:sz w:val="24"/>
        </w:rPr>
        <w:br/>
        <w:t xml:space="preserve">Справочный телефон специалиста, ответственного за выполнение работ: 884656 </w:t>
      </w:r>
      <w:r w:rsidR="00987119" w:rsidRPr="00987119">
        <w:rPr>
          <w:rFonts w:ascii="Times New Roman" w:hAnsi="Times New Roman"/>
          <w:sz w:val="24"/>
        </w:rPr>
        <w:t>54140</w:t>
      </w:r>
      <w:r w:rsidRPr="00987119">
        <w:rPr>
          <w:rFonts w:ascii="Times New Roman" w:hAnsi="Times New Roman"/>
          <w:sz w:val="24"/>
        </w:rPr>
        <w:t xml:space="preserve">, 884656 </w:t>
      </w:r>
      <w:r w:rsidR="00987119" w:rsidRPr="00987119">
        <w:rPr>
          <w:rFonts w:ascii="Times New Roman" w:hAnsi="Times New Roman"/>
          <w:sz w:val="24"/>
        </w:rPr>
        <w:t>54166</w:t>
      </w:r>
      <w:r w:rsidRPr="00987119">
        <w:rPr>
          <w:rFonts w:ascii="Times New Roman" w:hAnsi="Times New Roman"/>
          <w:sz w:val="24"/>
        </w:rPr>
        <w:br/>
        <w:t xml:space="preserve">Адрес электронной почты Администрации   сельского поселения </w:t>
      </w:r>
      <w:r w:rsidR="00987119">
        <w:rPr>
          <w:rFonts w:ascii="Times New Roman" w:hAnsi="Times New Roman"/>
          <w:sz w:val="24"/>
        </w:rPr>
        <w:t>Малый Толкай</w:t>
      </w:r>
      <w:r w:rsidRPr="00987119">
        <w:rPr>
          <w:rFonts w:ascii="Times New Roman" w:hAnsi="Times New Roman"/>
          <w:sz w:val="24"/>
        </w:rPr>
        <w:t xml:space="preserve">: </w:t>
      </w:r>
      <w:r w:rsidR="00987119">
        <w:rPr>
          <w:rFonts w:ascii="Times New Roman" w:hAnsi="Times New Roman"/>
          <w:sz w:val="24"/>
          <w:lang w:val="en-US"/>
        </w:rPr>
        <w:t>m</w:t>
      </w:r>
      <w:r w:rsidR="00987119" w:rsidRPr="00987119">
        <w:rPr>
          <w:rFonts w:ascii="Times New Roman" w:hAnsi="Times New Roman"/>
          <w:sz w:val="24"/>
        </w:rPr>
        <w:t>-</w:t>
      </w:r>
      <w:r w:rsidR="00987119">
        <w:rPr>
          <w:rFonts w:ascii="Times New Roman" w:hAnsi="Times New Roman"/>
          <w:sz w:val="24"/>
          <w:lang w:val="en-US"/>
        </w:rPr>
        <w:t>tolkai</w:t>
      </w:r>
      <w:r w:rsidRPr="00987119">
        <w:rPr>
          <w:rFonts w:ascii="Times New Roman" w:hAnsi="Times New Roman"/>
          <w:sz w:val="24"/>
        </w:rPr>
        <w:t>@mail.ru</w:t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  <w:t>                                                                               </w:t>
      </w:r>
    </w:p>
    <w:p w:rsidR="00987119" w:rsidRPr="00DF14D1" w:rsidRDefault="00987119" w:rsidP="00987119">
      <w:pPr>
        <w:autoSpaceDE w:val="0"/>
        <w:outlineLvl w:val="0"/>
        <w:rPr>
          <w:rFonts w:ascii="Times New Roman" w:hAnsi="Times New Roman"/>
          <w:sz w:val="24"/>
        </w:rPr>
      </w:pPr>
    </w:p>
    <w:p w:rsidR="00987119" w:rsidRPr="00DF14D1" w:rsidRDefault="00987119" w:rsidP="00987119">
      <w:pPr>
        <w:autoSpaceDE w:val="0"/>
        <w:outlineLvl w:val="0"/>
        <w:rPr>
          <w:rFonts w:ascii="Times New Roman" w:hAnsi="Times New Roman"/>
          <w:sz w:val="24"/>
        </w:rPr>
      </w:pPr>
    </w:p>
    <w:p w:rsidR="00987119" w:rsidRPr="00DF14D1" w:rsidRDefault="00987119" w:rsidP="00987119">
      <w:pPr>
        <w:autoSpaceDE w:val="0"/>
        <w:outlineLvl w:val="0"/>
        <w:rPr>
          <w:rFonts w:ascii="Times New Roman" w:hAnsi="Times New Roman"/>
          <w:sz w:val="24"/>
        </w:rPr>
      </w:pPr>
    </w:p>
    <w:p w:rsidR="00987119" w:rsidRPr="00DF14D1" w:rsidRDefault="00987119" w:rsidP="00987119">
      <w:pPr>
        <w:autoSpaceDE w:val="0"/>
        <w:outlineLvl w:val="0"/>
        <w:rPr>
          <w:rFonts w:ascii="Times New Roman" w:hAnsi="Times New Roman"/>
          <w:sz w:val="24"/>
        </w:rPr>
      </w:pPr>
    </w:p>
    <w:p w:rsidR="00987119" w:rsidRPr="00DF14D1" w:rsidRDefault="00987119" w:rsidP="00987119">
      <w:pPr>
        <w:autoSpaceDE w:val="0"/>
        <w:outlineLvl w:val="0"/>
        <w:rPr>
          <w:rFonts w:ascii="Times New Roman" w:hAnsi="Times New Roman"/>
          <w:sz w:val="24"/>
        </w:rPr>
      </w:pPr>
    </w:p>
    <w:p w:rsidR="00987119" w:rsidRPr="00DF14D1" w:rsidRDefault="00987119" w:rsidP="00987119">
      <w:pPr>
        <w:autoSpaceDE w:val="0"/>
        <w:outlineLvl w:val="0"/>
        <w:rPr>
          <w:rFonts w:ascii="Times New Roman" w:hAnsi="Times New Roman"/>
          <w:sz w:val="24"/>
        </w:rPr>
      </w:pPr>
    </w:p>
    <w:p w:rsidR="00987119" w:rsidRPr="00DF14D1" w:rsidRDefault="00987119" w:rsidP="00987119">
      <w:pPr>
        <w:autoSpaceDE w:val="0"/>
        <w:outlineLvl w:val="0"/>
        <w:rPr>
          <w:rFonts w:ascii="Times New Roman" w:hAnsi="Times New Roman"/>
          <w:sz w:val="24"/>
        </w:rPr>
      </w:pPr>
    </w:p>
    <w:p w:rsidR="00987119" w:rsidRPr="00DF14D1" w:rsidRDefault="00987119" w:rsidP="00987119">
      <w:pPr>
        <w:autoSpaceDE w:val="0"/>
        <w:outlineLvl w:val="0"/>
        <w:rPr>
          <w:rFonts w:ascii="Times New Roman" w:hAnsi="Times New Roman"/>
          <w:sz w:val="24"/>
        </w:rPr>
      </w:pPr>
    </w:p>
    <w:p w:rsidR="00987119" w:rsidRPr="00DF14D1" w:rsidRDefault="00987119" w:rsidP="00987119">
      <w:pPr>
        <w:autoSpaceDE w:val="0"/>
        <w:outlineLvl w:val="0"/>
        <w:rPr>
          <w:rFonts w:ascii="Times New Roman" w:hAnsi="Times New Roman"/>
          <w:sz w:val="24"/>
        </w:rPr>
      </w:pPr>
    </w:p>
    <w:p w:rsidR="00987119" w:rsidRPr="00DF14D1" w:rsidRDefault="00987119" w:rsidP="00987119">
      <w:pPr>
        <w:autoSpaceDE w:val="0"/>
        <w:outlineLvl w:val="0"/>
        <w:rPr>
          <w:rFonts w:ascii="Times New Roman" w:hAnsi="Times New Roman"/>
          <w:sz w:val="24"/>
        </w:rPr>
      </w:pPr>
    </w:p>
    <w:p w:rsidR="00987119" w:rsidRPr="00DF14D1" w:rsidRDefault="00987119" w:rsidP="00987119">
      <w:pPr>
        <w:autoSpaceDE w:val="0"/>
        <w:outlineLvl w:val="0"/>
        <w:rPr>
          <w:rFonts w:ascii="Times New Roman" w:hAnsi="Times New Roman"/>
          <w:sz w:val="24"/>
        </w:rPr>
      </w:pPr>
    </w:p>
    <w:p w:rsidR="00987119" w:rsidRPr="00DF14D1" w:rsidRDefault="00987119" w:rsidP="00987119">
      <w:pPr>
        <w:autoSpaceDE w:val="0"/>
        <w:outlineLvl w:val="0"/>
        <w:rPr>
          <w:rFonts w:ascii="Times New Roman" w:hAnsi="Times New Roman"/>
          <w:sz w:val="24"/>
        </w:rPr>
      </w:pPr>
    </w:p>
    <w:p w:rsidR="00987119" w:rsidRPr="00DF14D1" w:rsidRDefault="00987119" w:rsidP="00987119">
      <w:pPr>
        <w:autoSpaceDE w:val="0"/>
        <w:outlineLvl w:val="0"/>
        <w:rPr>
          <w:rFonts w:ascii="Times New Roman" w:hAnsi="Times New Roman"/>
          <w:sz w:val="24"/>
        </w:rPr>
      </w:pPr>
    </w:p>
    <w:p w:rsidR="00987119" w:rsidRPr="00DF14D1" w:rsidRDefault="00987119" w:rsidP="00987119">
      <w:pPr>
        <w:autoSpaceDE w:val="0"/>
        <w:outlineLvl w:val="0"/>
        <w:rPr>
          <w:rFonts w:ascii="Times New Roman" w:hAnsi="Times New Roman"/>
          <w:sz w:val="24"/>
        </w:rPr>
      </w:pPr>
    </w:p>
    <w:p w:rsidR="00987119" w:rsidRPr="00DF14D1" w:rsidRDefault="00987119" w:rsidP="00987119">
      <w:pPr>
        <w:autoSpaceDE w:val="0"/>
        <w:outlineLvl w:val="0"/>
        <w:rPr>
          <w:rFonts w:ascii="Times New Roman" w:hAnsi="Times New Roman"/>
          <w:sz w:val="24"/>
        </w:rPr>
      </w:pPr>
    </w:p>
    <w:p w:rsidR="00987119" w:rsidRPr="00DF14D1" w:rsidRDefault="00987119" w:rsidP="00987119">
      <w:pPr>
        <w:autoSpaceDE w:val="0"/>
        <w:outlineLvl w:val="0"/>
        <w:rPr>
          <w:rFonts w:ascii="Times New Roman" w:hAnsi="Times New Roman"/>
          <w:sz w:val="24"/>
        </w:rPr>
      </w:pPr>
    </w:p>
    <w:p w:rsidR="00987119" w:rsidRPr="00DF14D1" w:rsidRDefault="00987119" w:rsidP="00987119">
      <w:pPr>
        <w:autoSpaceDE w:val="0"/>
        <w:outlineLvl w:val="0"/>
        <w:rPr>
          <w:rFonts w:ascii="Times New Roman" w:hAnsi="Times New Roman"/>
          <w:sz w:val="24"/>
        </w:rPr>
      </w:pPr>
    </w:p>
    <w:p w:rsidR="00987119" w:rsidRPr="00DF14D1" w:rsidRDefault="00987119" w:rsidP="00987119">
      <w:pPr>
        <w:autoSpaceDE w:val="0"/>
        <w:outlineLvl w:val="0"/>
        <w:rPr>
          <w:rFonts w:ascii="Times New Roman" w:hAnsi="Times New Roman"/>
          <w:sz w:val="24"/>
        </w:rPr>
      </w:pPr>
    </w:p>
    <w:p w:rsidR="00987119" w:rsidRPr="00DF14D1" w:rsidRDefault="00987119" w:rsidP="00987119">
      <w:pPr>
        <w:autoSpaceDE w:val="0"/>
        <w:outlineLvl w:val="0"/>
        <w:rPr>
          <w:rFonts w:ascii="Times New Roman" w:hAnsi="Times New Roman"/>
          <w:sz w:val="24"/>
        </w:rPr>
      </w:pPr>
    </w:p>
    <w:p w:rsidR="00987119" w:rsidRPr="00DF14D1" w:rsidRDefault="00987119" w:rsidP="00987119">
      <w:pPr>
        <w:autoSpaceDE w:val="0"/>
        <w:outlineLvl w:val="0"/>
        <w:rPr>
          <w:rFonts w:ascii="Times New Roman" w:hAnsi="Times New Roman"/>
          <w:sz w:val="24"/>
        </w:rPr>
      </w:pPr>
    </w:p>
    <w:p w:rsidR="00987119" w:rsidRPr="00DF14D1" w:rsidRDefault="00987119" w:rsidP="00987119">
      <w:pPr>
        <w:autoSpaceDE w:val="0"/>
        <w:outlineLvl w:val="0"/>
        <w:rPr>
          <w:rFonts w:ascii="Times New Roman" w:hAnsi="Times New Roman"/>
          <w:sz w:val="24"/>
        </w:rPr>
      </w:pPr>
    </w:p>
    <w:p w:rsidR="00987119" w:rsidRPr="00DF14D1" w:rsidRDefault="00987119" w:rsidP="00987119">
      <w:pPr>
        <w:autoSpaceDE w:val="0"/>
        <w:outlineLvl w:val="0"/>
        <w:rPr>
          <w:rFonts w:ascii="Times New Roman" w:hAnsi="Times New Roman"/>
          <w:sz w:val="24"/>
        </w:rPr>
      </w:pPr>
    </w:p>
    <w:p w:rsidR="00987119" w:rsidRPr="00DF14D1" w:rsidRDefault="00987119" w:rsidP="00987119">
      <w:pPr>
        <w:autoSpaceDE w:val="0"/>
        <w:outlineLvl w:val="0"/>
        <w:rPr>
          <w:rFonts w:ascii="Times New Roman" w:hAnsi="Times New Roman"/>
          <w:sz w:val="24"/>
        </w:rPr>
      </w:pPr>
    </w:p>
    <w:p w:rsidR="00987119" w:rsidRPr="00DF14D1" w:rsidRDefault="00987119" w:rsidP="00987119">
      <w:pPr>
        <w:autoSpaceDE w:val="0"/>
        <w:outlineLvl w:val="0"/>
        <w:rPr>
          <w:rFonts w:ascii="Times New Roman" w:hAnsi="Times New Roman"/>
          <w:sz w:val="24"/>
        </w:rPr>
      </w:pPr>
    </w:p>
    <w:p w:rsidR="00987119" w:rsidRPr="00DF14D1" w:rsidRDefault="00987119" w:rsidP="00987119">
      <w:pPr>
        <w:autoSpaceDE w:val="0"/>
        <w:outlineLvl w:val="0"/>
        <w:rPr>
          <w:rFonts w:ascii="Times New Roman" w:hAnsi="Times New Roman"/>
          <w:sz w:val="24"/>
        </w:rPr>
      </w:pPr>
    </w:p>
    <w:p w:rsidR="00987119" w:rsidRPr="00DF14D1" w:rsidRDefault="00987119" w:rsidP="00987119">
      <w:pPr>
        <w:autoSpaceDE w:val="0"/>
        <w:outlineLvl w:val="0"/>
        <w:rPr>
          <w:rFonts w:ascii="Times New Roman" w:hAnsi="Times New Roman"/>
          <w:sz w:val="24"/>
        </w:rPr>
      </w:pPr>
    </w:p>
    <w:p w:rsidR="00987119" w:rsidRPr="00DF14D1" w:rsidRDefault="00987119" w:rsidP="00987119">
      <w:pPr>
        <w:autoSpaceDE w:val="0"/>
        <w:outlineLvl w:val="0"/>
        <w:rPr>
          <w:rFonts w:ascii="Times New Roman" w:hAnsi="Times New Roman"/>
          <w:sz w:val="24"/>
        </w:rPr>
      </w:pPr>
    </w:p>
    <w:p w:rsidR="00987119" w:rsidRPr="00DF14D1" w:rsidRDefault="00987119" w:rsidP="00987119">
      <w:pPr>
        <w:autoSpaceDE w:val="0"/>
        <w:outlineLvl w:val="0"/>
        <w:rPr>
          <w:rFonts w:ascii="Times New Roman" w:hAnsi="Times New Roman"/>
          <w:sz w:val="24"/>
        </w:rPr>
      </w:pPr>
    </w:p>
    <w:p w:rsidR="00987119" w:rsidRPr="00DF14D1" w:rsidRDefault="00987119" w:rsidP="00987119">
      <w:pPr>
        <w:autoSpaceDE w:val="0"/>
        <w:outlineLvl w:val="0"/>
        <w:rPr>
          <w:rFonts w:ascii="Times New Roman" w:hAnsi="Times New Roman"/>
          <w:sz w:val="24"/>
        </w:rPr>
      </w:pPr>
    </w:p>
    <w:p w:rsidR="00DF14D1" w:rsidRDefault="00E64A71" w:rsidP="00DF14D1">
      <w:pPr>
        <w:autoSpaceDE w:val="0"/>
        <w:outlineLvl w:val="0"/>
        <w:rPr>
          <w:rFonts w:ascii="Times New Roman" w:hAnsi="Times New Roman"/>
          <w:sz w:val="24"/>
        </w:rPr>
      </w:pPr>
      <w:r w:rsidRPr="00987119">
        <w:rPr>
          <w:rFonts w:ascii="Times New Roman" w:hAnsi="Times New Roman"/>
          <w:sz w:val="24"/>
        </w:rPr>
        <w:t>  Приложение  2</w:t>
      </w:r>
      <w:r w:rsidRPr="00987119">
        <w:rPr>
          <w:rFonts w:ascii="Times New Roman" w:hAnsi="Times New Roman"/>
          <w:sz w:val="24"/>
        </w:rPr>
        <w:br/>
      </w:r>
      <w:r w:rsidR="00DF14D1">
        <w:rPr>
          <w:rFonts w:ascii="Times New Roman" w:hAnsi="Times New Roman"/>
          <w:sz w:val="24"/>
        </w:rPr>
        <w:t>  </w:t>
      </w:r>
      <w:r w:rsidRPr="00987119">
        <w:rPr>
          <w:rFonts w:ascii="Times New Roman" w:hAnsi="Times New Roman"/>
          <w:sz w:val="24"/>
        </w:rPr>
        <w:t xml:space="preserve"> к А</w:t>
      </w:r>
      <w:r w:rsidR="00DF14D1">
        <w:rPr>
          <w:rFonts w:ascii="Times New Roman" w:hAnsi="Times New Roman"/>
          <w:sz w:val="24"/>
        </w:rPr>
        <w:t>дминистративному регламенту</w:t>
      </w:r>
      <w:r w:rsidR="00DF14D1">
        <w:rPr>
          <w:rFonts w:ascii="Times New Roman" w:hAnsi="Times New Roman"/>
          <w:sz w:val="24"/>
        </w:rPr>
        <w:br/>
      </w:r>
      <w:r w:rsidR="00DF14D1">
        <w:rPr>
          <w:rFonts w:ascii="Times New Roman" w:hAnsi="Times New Roman"/>
          <w:sz w:val="24"/>
        </w:rPr>
        <w:br/>
        <w:t> </w:t>
      </w:r>
      <w:r w:rsidRPr="00987119">
        <w:rPr>
          <w:rFonts w:ascii="Times New Roman" w:hAnsi="Times New Roman"/>
          <w:sz w:val="24"/>
        </w:rPr>
        <w:t>Главе сельского поселения _____________________</w:t>
      </w:r>
      <w:r w:rsidRPr="00987119">
        <w:rPr>
          <w:rFonts w:ascii="Times New Roman" w:hAnsi="Times New Roman"/>
          <w:sz w:val="24"/>
        </w:rPr>
        <w:br/>
        <w:t>______________________________</w:t>
      </w:r>
      <w:r w:rsidRPr="00987119">
        <w:rPr>
          <w:rFonts w:ascii="Times New Roman" w:hAnsi="Times New Roman"/>
          <w:sz w:val="24"/>
        </w:rPr>
        <w:br/>
        <w:t>______________________________</w:t>
      </w:r>
      <w:r w:rsidRPr="00987119">
        <w:rPr>
          <w:rFonts w:ascii="Times New Roman" w:hAnsi="Times New Roman"/>
          <w:sz w:val="24"/>
        </w:rPr>
        <w:br/>
        <w:t>                                (Ф.И.О.)     </w:t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  <w:t> от гр._______________________</w:t>
      </w:r>
      <w:r w:rsidRPr="00987119">
        <w:rPr>
          <w:rFonts w:ascii="Times New Roman" w:hAnsi="Times New Roman"/>
          <w:sz w:val="24"/>
        </w:rPr>
        <w:br/>
        <w:t>            ______________________</w:t>
      </w:r>
      <w:r w:rsidRPr="00987119">
        <w:rPr>
          <w:rFonts w:ascii="Times New Roman" w:hAnsi="Times New Roman"/>
          <w:sz w:val="24"/>
        </w:rPr>
        <w:br/>
        <w:t> проживающего(ей) по адресу:</w:t>
      </w:r>
      <w:r w:rsidRPr="00987119">
        <w:rPr>
          <w:rFonts w:ascii="Times New Roman" w:hAnsi="Times New Roman"/>
          <w:sz w:val="24"/>
        </w:rPr>
        <w:br/>
        <w:t>_________________</w:t>
      </w:r>
      <w:r w:rsidR="00DF14D1">
        <w:rPr>
          <w:rFonts w:ascii="Times New Roman" w:hAnsi="Times New Roman"/>
          <w:sz w:val="24"/>
        </w:rPr>
        <w:t>__________</w:t>
      </w:r>
      <w:r w:rsidR="00DF14D1">
        <w:rPr>
          <w:rFonts w:ascii="Times New Roman" w:hAnsi="Times New Roman"/>
          <w:sz w:val="24"/>
        </w:rPr>
        <w:br/>
        <w:t> </w:t>
      </w:r>
      <w:r w:rsidRPr="00987119">
        <w:rPr>
          <w:rFonts w:ascii="Times New Roman" w:hAnsi="Times New Roman"/>
          <w:sz w:val="24"/>
        </w:rPr>
        <w:t>паспорт:______№_</w:t>
      </w:r>
      <w:r w:rsidR="00DF14D1">
        <w:rPr>
          <w:rFonts w:ascii="Times New Roman" w:hAnsi="Times New Roman"/>
          <w:sz w:val="24"/>
        </w:rPr>
        <w:t>____________</w:t>
      </w:r>
      <w:r w:rsidR="00DF14D1">
        <w:rPr>
          <w:rFonts w:ascii="Times New Roman" w:hAnsi="Times New Roman"/>
          <w:sz w:val="24"/>
        </w:rPr>
        <w:br/>
        <w:t> </w:t>
      </w:r>
      <w:r w:rsidRPr="00987119">
        <w:rPr>
          <w:rFonts w:ascii="Times New Roman" w:hAnsi="Times New Roman"/>
          <w:sz w:val="24"/>
        </w:rPr>
        <w:t>выдан_______________________</w:t>
      </w:r>
      <w:r w:rsidRPr="00987119">
        <w:rPr>
          <w:rFonts w:ascii="Times New Roman" w:hAnsi="Times New Roman"/>
          <w:sz w:val="24"/>
        </w:rPr>
        <w:br/>
        <w:t>                                                                                                дата_________________________                                           </w:t>
      </w:r>
      <w:r w:rsidRPr="00987119">
        <w:rPr>
          <w:rFonts w:ascii="Times New Roman" w:hAnsi="Times New Roman"/>
          <w:sz w:val="24"/>
        </w:rPr>
        <w:br/>
        <w:t>                                                         </w:t>
      </w:r>
      <w:r w:rsidRPr="00987119">
        <w:rPr>
          <w:rFonts w:ascii="Times New Roman" w:hAnsi="Times New Roman"/>
          <w:sz w:val="24"/>
        </w:rPr>
        <w:br/>
        <w:t>                                                     Заявление</w:t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  <w:t>Прошу  Вас согласовать  схему  расположения  земельного участка,  расположенного по адресу:____________________________________________</w:t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  <w:t>______________________________________________________________</w:t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  <w:t>дата______________                                   подпись___________________</w:t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  <w:t>Подпись специалиста, принявшего заявление _____________________(Ф.И.О)</w:t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  <w:t>Дата</w:t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</w:r>
    </w:p>
    <w:p w:rsidR="00DF14D1" w:rsidRDefault="00DF14D1" w:rsidP="00DF14D1">
      <w:pPr>
        <w:autoSpaceDE w:val="0"/>
        <w:outlineLvl w:val="0"/>
        <w:rPr>
          <w:rFonts w:ascii="Times New Roman" w:hAnsi="Times New Roman"/>
          <w:sz w:val="24"/>
        </w:rPr>
      </w:pPr>
    </w:p>
    <w:p w:rsidR="00F21A25" w:rsidRPr="00987119" w:rsidRDefault="00E64A71" w:rsidP="00DF14D1">
      <w:pPr>
        <w:autoSpaceDE w:val="0"/>
        <w:outlineLvl w:val="0"/>
        <w:rPr>
          <w:rFonts w:ascii="Times New Roman" w:hAnsi="Times New Roman"/>
          <w:b/>
          <w:bCs/>
          <w:sz w:val="24"/>
        </w:rPr>
      </w:pP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lastRenderedPageBreak/>
        <w:t>         Приложение  3</w:t>
      </w:r>
      <w:r w:rsidRPr="00987119">
        <w:rPr>
          <w:rFonts w:ascii="Times New Roman" w:hAnsi="Times New Roman"/>
          <w:sz w:val="24"/>
        </w:rPr>
        <w:br/>
        <w:t>         к Административному регламенту</w:t>
      </w:r>
      <w:r w:rsidRPr="00987119">
        <w:rPr>
          <w:rFonts w:ascii="Times New Roman" w:hAnsi="Times New Roman"/>
          <w:sz w:val="24"/>
        </w:rPr>
        <w:br/>
        <w:t>                                         </w:t>
      </w:r>
      <w:r w:rsidRPr="00987119">
        <w:rPr>
          <w:rFonts w:ascii="Times New Roman" w:hAnsi="Times New Roman"/>
          <w:sz w:val="24"/>
        </w:rPr>
        <w:br/>
        <w:t>                                                             </w:t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</w:r>
      <w:r w:rsidRPr="00987119">
        <w:rPr>
          <w:rFonts w:ascii="Times New Roman" w:hAnsi="Times New Roman"/>
          <w:sz w:val="24"/>
        </w:rPr>
        <w:br/>
        <w:t>                                                       БЛОК-СХЕМА</w:t>
      </w:r>
      <w:r w:rsidRPr="00987119">
        <w:rPr>
          <w:rFonts w:ascii="Times New Roman" w:hAnsi="Times New Roman"/>
          <w:sz w:val="24"/>
        </w:rPr>
        <w:br/>
        <w:t xml:space="preserve">                </w:t>
      </w:r>
      <w:r w:rsidR="00DF14D1">
        <w:rPr>
          <w:rFonts w:ascii="Times New Roman" w:hAnsi="Times New Roman"/>
          <w:sz w:val="24"/>
        </w:rPr>
        <w:t xml:space="preserve">      </w:t>
      </w:r>
      <w:r w:rsidRPr="00987119">
        <w:rPr>
          <w:rFonts w:ascii="Times New Roman" w:hAnsi="Times New Roman"/>
          <w:sz w:val="24"/>
        </w:rPr>
        <w:t>последовательности действий при предоставлении услуги</w:t>
      </w:r>
      <w:r w:rsidR="00DF14D1">
        <w:rPr>
          <w:rFonts w:ascii="Times New Roman" w:hAnsi="Times New Roman"/>
          <w:sz w:val="24"/>
        </w:rPr>
        <w:t>:</w:t>
      </w:r>
      <w:r w:rsidR="00DF14D1">
        <w:rPr>
          <w:rFonts w:ascii="Times New Roman" w:hAnsi="Times New Roman"/>
          <w:sz w:val="24"/>
        </w:rPr>
        <w:br/>
        <w:t xml:space="preserve">                       </w:t>
      </w:r>
      <w:r w:rsidRPr="00987119">
        <w:rPr>
          <w:rFonts w:ascii="Times New Roman" w:hAnsi="Times New Roman"/>
          <w:sz w:val="24"/>
        </w:rPr>
        <w:t>«Согласование схемы  расположения земельного участка»  </w:t>
      </w:r>
      <w:r w:rsidRPr="00987119">
        <w:rPr>
          <w:rFonts w:ascii="Times New Roman" w:hAnsi="Times New Roman"/>
          <w:sz w:val="24"/>
        </w:rPr>
        <w:br/>
      </w:r>
      <w:r w:rsidR="00DF14D1">
        <w:rPr>
          <w:rFonts w:ascii="Times New Roman" w:hAnsi="Times New Roman"/>
          <w:sz w:val="24"/>
        </w:rPr>
        <w:t xml:space="preserve">                         </w:t>
      </w:r>
      <w:r w:rsidRPr="00987119">
        <w:rPr>
          <w:rFonts w:ascii="Times New Roman" w:hAnsi="Times New Roman"/>
          <w:sz w:val="24"/>
        </w:rPr>
        <w:t xml:space="preserve"> на территории сельского поселения </w:t>
      </w:r>
      <w:r w:rsidR="00987119">
        <w:rPr>
          <w:rFonts w:ascii="Times New Roman" w:hAnsi="Times New Roman"/>
          <w:sz w:val="24"/>
        </w:rPr>
        <w:t>Малый Толкай</w:t>
      </w:r>
      <w:r w:rsidRPr="00987119">
        <w:rPr>
          <w:rFonts w:ascii="Times New Roman" w:hAnsi="Times New Roman"/>
          <w:sz w:val="24"/>
        </w:rPr>
        <w:t xml:space="preserve">  </w:t>
      </w:r>
      <w:r w:rsidRPr="00987119">
        <w:rPr>
          <w:rFonts w:ascii="Times New Roman" w:hAnsi="Times New Roman"/>
          <w:sz w:val="24"/>
        </w:rPr>
        <w:br/>
      </w:r>
      <w:r w:rsidR="00DF14D1">
        <w:rPr>
          <w:rFonts w:ascii="Times New Roman" w:hAnsi="Times New Roman"/>
          <w:sz w:val="24"/>
        </w:rPr>
        <w:t xml:space="preserve">                   </w:t>
      </w:r>
      <w:r w:rsidRPr="00987119">
        <w:rPr>
          <w:rFonts w:ascii="Times New Roman" w:hAnsi="Times New Roman"/>
          <w:sz w:val="24"/>
        </w:rPr>
        <w:t>муниципального района Похвистневский Самарской области  </w:t>
      </w:r>
      <w:r w:rsidRPr="00987119">
        <w:rPr>
          <w:rFonts w:ascii="Times New Roman" w:hAnsi="Times New Roman"/>
          <w:sz w:val="24"/>
        </w:rPr>
        <w:br/>
      </w:r>
    </w:p>
    <w:p w:rsidR="00F21A25" w:rsidRPr="00987119" w:rsidRDefault="00B06AC5" w:rsidP="0098711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.4pt;margin-top:-7.05pt;width:422.6pt;height:64.15pt;z-index:251649536;mso-wrap-distance-left:9.05pt;mso-wrap-distance-right:9.05pt" strokeweight=".5pt">
            <v:fill color2="black"/>
            <v:textbox inset="7.45pt,3.85pt,7.45pt,3.85pt">
              <w:txbxContent>
                <w:p w:rsidR="00F21A25" w:rsidRDefault="00F21A25" w:rsidP="00F21A2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Заявитель представляет в администрацию   сельского поселения Малый Толкай  (далее – Администрация) заявление  о </w:t>
                  </w: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«</w:t>
                  </w:r>
                  <w:r w:rsidR="00DF14D1" w:rsidRPr="00DF14D1">
                    <w:rPr>
                      <w:rFonts w:ascii="Times New Roman" w:hAnsi="Times New Roman"/>
                    </w:rPr>
                    <w:t>Согласование схемы  расположения земельного участка</w:t>
                  </w:r>
                  <w:r w:rsidR="00DF14D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на территории  сельского поселения Малый Толкай муниципального района Похвистневский Самарской области, а также прилагаемые к нему документы</w:t>
                  </w:r>
                </w:p>
              </w:txbxContent>
            </v:textbox>
          </v:shape>
        </w:pict>
      </w:r>
    </w:p>
    <w:p w:rsidR="00F21A25" w:rsidRPr="00987119" w:rsidRDefault="00F21A25" w:rsidP="00987119">
      <w:pPr>
        <w:rPr>
          <w:rFonts w:ascii="Times New Roman" w:hAnsi="Times New Roman"/>
          <w:sz w:val="24"/>
        </w:rPr>
      </w:pPr>
    </w:p>
    <w:p w:rsidR="00F21A25" w:rsidRPr="00987119" w:rsidRDefault="00F21A25" w:rsidP="00987119">
      <w:pPr>
        <w:outlineLvl w:val="0"/>
        <w:rPr>
          <w:rFonts w:ascii="Times New Roman" w:hAnsi="Times New Roman"/>
          <w:sz w:val="24"/>
        </w:rPr>
      </w:pPr>
      <w:r w:rsidRPr="00987119">
        <w:rPr>
          <w:rFonts w:ascii="Times New Roman" w:hAnsi="Times New Roman"/>
          <w:sz w:val="24"/>
        </w:rPr>
        <w:t xml:space="preserve">                                                 </w:t>
      </w:r>
    </w:p>
    <w:p w:rsidR="00F21A25" w:rsidRPr="00987119" w:rsidRDefault="00F21A25" w:rsidP="00987119">
      <w:pPr>
        <w:outlineLvl w:val="0"/>
        <w:rPr>
          <w:rFonts w:ascii="Times New Roman" w:hAnsi="Times New Roman"/>
          <w:sz w:val="24"/>
        </w:rPr>
      </w:pPr>
    </w:p>
    <w:p w:rsidR="00F21A25" w:rsidRPr="00987119" w:rsidRDefault="00B06AC5" w:rsidP="00987119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21.15pt;margin-top:1.9pt;width:0;height:18.35pt;z-index:251651584" o:connectortype="straight">
            <v:stroke endarrow="block"/>
          </v:shape>
        </w:pict>
      </w:r>
    </w:p>
    <w:p w:rsidR="00F21A25" w:rsidRPr="00987119" w:rsidRDefault="00B06AC5" w:rsidP="00987119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pict>
          <v:shape id="_x0000_s1027" type="#_x0000_t202" style="position:absolute;margin-left:9.4pt;margin-top:6.45pt;width:417.6pt;height:37.9pt;z-index:251650560;mso-wrap-distance-left:9.05pt;mso-wrap-distance-right:9.05pt" strokeweight=".5pt">
            <v:fill color2="black"/>
            <v:textbox inset="7.45pt,3.85pt,7.45pt,3.85pt">
              <w:txbxContent>
                <w:p w:rsidR="00F21A25" w:rsidRDefault="00F21A25" w:rsidP="00F21A2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Специалист Администрации, ответственный за приём документов,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br/>
                    <w:t>проводит проверку наличия документов, прилагаемых к заявлению</w:t>
                  </w:r>
                </w:p>
              </w:txbxContent>
            </v:textbox>
          </v:shape>
        </w:pict>
      </w:r>
    </w:p>
    <w:p w:rsidR="00F21A25" w:rsidRPr="00987119" w:rsidRDefault="00F21A25" w:rsidP="00987119">
      <w:pPr>
        <w:outlineLvl w:val="0"/>
        <w:rPr>
          <w:rFonts w:ascii="Times New Roman" w:hAnsi="Times New Roman"/>
          <w:sz w:val="24"/>
        </w:rPr>
      </w:pPr>
    </w:p>
    <w:p w:rsidR="00F21A25" w:rsidRPr="00987119" w:rsidRDefault="00F21A25" w:rsidP="00987119">
      <w:pPr>
        <w:outlineLvl w:val="0"/>
        <w:rPr>
          <w:rFonts w:ascii="Times New Roman" w:hAnsi="Times New Roman"/>
          <w:sz w:val="24"/>
        </w:rPr>
      </w:pPr>
    </w:p>
    <w:p w:rsidR="00F21A25" w:rsidRPr="00987119" w:rsidRDefault="00B06AC5" w:rsidP="00987119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pict>
          <v:shape id="_x0000_s1042" type="#_x0000_t32" style="position:absolute;margin-left:225.45pt;margin-top:2.95pt;width:116.25pt;height:23.95pt;z-index:251653632" o:connectortype="straight">
            <v:stroke endarrow="block"/>
          </v:shape>
        </w:pict>
      </w:r>
      <w:r>
        <w:rPr>
          <w:rFonts w:ascii="Times New Roman" w:hAnsi="Times New Roman"/>
          <w:sz w:val="24"/>
        </w:rPr>
        <w:pict>
          <v:shape id="_x0000_s1041" type="#_x0000_t32" style="position:absolute;margin-left:110.9pt;margin-top:2.95pt;width:110.25pt;height:23.95pt;flip:x;z-index:251652608" o:connectortype="straight">
            <v:stroke endarrow="block"/>
          </v:shape>
        </w:pict>
      </w:r>
    </w:p>
    <w:p w:rsidR="00F21A25" w:rsidRPr="00987119" w:rsidRDefault="00B06AC5" w:rsidP="00987119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pict>
          <v:shape id="_x0000_s1029" type="#_x0000_t202" style="position:absolute;margin-left:229.6pt;margin-top:13.1pt;width:197.4pt;height:23.25pt;z-index:251655680;mso-wrap-distance-left:9.05pt;mso-wrap-distance-right:9.05pt" strokeweight=".5pt">
            <v:fill color2="black"/>
            <v:textbox inset="7.45pt,3.85pt,7.45pt,3.85pt">
              <w:txbxContent>
                <w:p w:rsidR="00F21A25" w:rsidRDefault="00F21A25" w:rsidP="00F21A25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 наличии не всех документов: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</w:rPr>
        <w:pict>
          <v:shape id="_x0000_s1028" type="#_x0000_t202" style="position:absolute;margin-left:-1.7pt;margin-top:13.1pt;width:195.7pt;height:23.25pt;z-index:251654656;mso-wrap-distance-left:9.05pt;mso-wrap-distance-right:9.05pt" strokeweight=".5pt">
            <v:fill color2="black"/>
            <v:textbox inset="7.45pt,3.85pt,7.45pt,3.85pt">
              <w:txbxContent>
                <w:p w:rsidR="00F21A25" w:rsidRDefault="00F21A25" w:rsidP="00F21A25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 наличии всех документов:</w:t>
                  </w:r>
                </w:p>
              </w:txbxContent>
            </v:textbox>
          </v:shape>
        </w:pict>
      </w:r>
    </w:p>
    <w:p w:rsidR="00F21A25" w:rsidRPr="00987119" w:rsidRDefault="00F21A25" w:rsidP="00987119">
      <w:pPr>
        <w:outlineLvl w:val="0"/>
        <w:rPr>
          <w:rFonts w:ascii="Times New Roman" w:hAnsi="Times New Roman"/>
          <w:sz w:val="24"/>
        </w:rPr>
      </w:pPr>
    </w:p>
    <w:p w:rsidR="00F21A25" w:rsidRPr="00987119" w:rsidRDefault="00B06AC5" w:rsidP="00987119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pict>
          <v:shape id="_x0000_s1035" type="#_x0000_t32" style="position:absolute;margin-left:94.2pt;margin-top:8.8pt;width:0;height:19.35pt;z-index:251657728" o:connectortype="straight">
            <v:stroke endarrow="block"/>
          </v:shape>
        </w:pict>
      </w:r>
      <w:r>
        <w:rPr>
          <w:rFonts w:ascii="Times New Roman" w:hAnsi="Times New Roman"/>
          <w:sz w:val="24"/>
        </w:rPr>
        <w:pict>
          <v:shape id="_x0000_s1036" type="#_x0000_t32" style="position:absolute;margin-left:341.7pt;margin-top:8.8pt;width:0;height:14.3pt;z-index:251656704" o:connectortype="straight">
            <v:stroke endarrow="block"/>
          </v:shape>
        </w:pict>
      </w:r>
    </w:p>
    <w:p w:rsidR="00F21A25" w:rsidRPr="00987119" w:rsidRDefault="00B06AC5" w:rsidP="00987119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pict>
          <v:shape id="_x0000_s1031" type="#_x0000_t202" style="position:absolute;margin-left:234.6pt;margin-top:9.3pt;width:197.4pt;height:114.4pt;z-index:251658752;mso-wrap-distance-left:9.05pt;mso-wrap-distance-right:9.05pt" strokeweight=".5pt">
            <v:fill color2="black"/>
            <v:textbox inset="7.45pt,3.85pt,7.45pt,3.85pt">
              <w:txbxContent>
                <w:p w:rsidR="00F21A25" w:rsidRDefault="00F21A25" w:rsidP="00F21A2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Администрация отказывает заявителю о п</w:t>
                  </w: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редоставлении   информации </w:t>
                  </w:r>
                  <w:r w:rsidR="00DF14D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о </w:t>
                  </w:r>
                  <w:r w:rsidR="00DF14D1">
                    <w:rPr>
                      <w:rFonts w:ascii="Times New Roman" w:hAnsi="Times New Roman"/>
                    </w:rPr>
                    <w:t>с</w:t>
                  </w:r>
                  <w:r w:rsidR="00DF14D1" w:rsidRPr="00DF14D1">
                    <w:rPr>
                      <w:rFonts w:ascii="Times New Roman" w:hAnsi="Times New Roman"/>
                    </w:rPr>
                    <w:t>огласование схемы  расположения земельного участка</w:t>
                  </w: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на территории сельского поселения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Малый Толкай муниципального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района Похвистневский Самарской области  и возвращает все представленные им документы</w:t>
                  </w:r>
                </w:p>
              </w:txbxContent>
            </v:textbox>
          </v:shape>
        </w:pict>
      </w:r>
    </w:p>
    <w:p w:rsidR="00F21A25" w:rsidRPr="00987119" w:rsidRDefault="00B06AC5" w:rsidP="00987119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pict>
          <v:shape id="_x0000_s1030" type="#_x0000_t202" style="position:absolute;margin-left:-1.7pt;margin-top:.55pt;width:195.7pt;height:47.1pt;z-index:251659776;mso-wrap-distance-left:9.05pt;mso-wrap-distance-right:9.05pt" strokeweight=".5pt">
            <v:fill color2="black"/>
            <v:textbox inset="7.45pt,3.85pt,7.45pt,3.85pt">
              <w:txbxContent>
                <w:p w:rsidR="00F21A25" w:rsidRDefault="00F21A25" w:rsidP="00F21A25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пециалист  Администрации, ответственный за приём документов, проводит  регистрацию заявления</w:t>
                  </w:r>
                </w:p>
              </w:txbxContent>
            </v:textbox>
          </v:shape>
        </w:pict>
      </w:r>
    </w:p>
    <w:p w:rsidR="00F21A25" w:rsidRPr="00987119" w:rsidRDefault="00F21A25" w:rsidP="00987119">
      <w:pPr>
        <w:outlineLvl w:val="0"/>
        <w:rPr>
          <w:rFonts w:ascii="Times New Roman" w:hAnsi="Times New Roman"/>
          <w:sz w:val="24"/>
        </w:rPr>
      </w:pPr>
    </w:p>
    <w:p w:rsidR="00F21A25" w:rsidRPr="00987119" w:rsidRDefault="00F21A25" w:rsidP="00987119">
      <w:pPr>
        <w:outlineLvl w:val="0"/>
        <w:rPr>
          <w:rFonts w:ascii="Times New Roman" w:hAnsi="Times New Roman"/>
          <w:sz w:val="24"/>
        </w:rPr>
      </w:pPr>
    </w:p>
    <w:p w:rsidR="00F21A25" w:rsidRPr="00987119" w:rsidRDefault="00B06AC5" w:rsidP="00987119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pict>
          <v:shape id="_x0000_s1037" type="#_x0000_t32" style="position:absolute;margin-left:94.15pt;margin-top:6.25pt;width:.05pt;height:24.85pt;z-index:251663872" o:connectortype="straight">
            <v:stroke endarrow="block"/>
          </v:shape>
        </w:pict>
      </w:r>
    </w:p>
    <w:p w:rsidR="00F21A25" w:rsidRPr="00987119" w:rsidRDefault="00F21A25" w:rsidP="00987119">
      <w:pPr>
        <w:outlineLvl w:val="0"/>
        <w:rPr>
          <w:rFonts w:ascii="Times New Roman" w:hAnsi="Times New Roman"/>
          <w:sz w:val="24"/>
        </w:rPr>
      </w:pPr>
    </w:p>
    <w:p w:rsidR="00F21A25" w:rsidRPr="00987119" w:rsidRDefault="00B06AC5" w:rsidP="00DF14D1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pict>
          <v:shape id="_x0000_s1032" type="#_x0000_t202" style="position:absolute;margin-left:-11.5pt;margin-top:3.5pt;width:225.2pt;height:95.25pt;z-index:251661824;mso-wrap-distance-left:9.05pt;mso-wrap-distance-right:9.05pt" strokeweight=".5pt">
            <v:fill color2="black"/>
            <v:textbox inset="7.45pt,3.85pt,7.45pt,3.85pt">
              <w:txbxContent>
                <w:p w:rsidR="00F21A25" w:rsidRDefault="00F21A25" w:rsidP="00F21A2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Руководитель Администрации  отписывает заявление в работу специалисту, ответственному за выполнение работ по «</w:t>
                  </w:r>
                  <w:r w:rsidR="00DF14D1">
                    <w:rPr>
                      <w:rFonts w:ascii="Times New Roman" w:hAnsi="Times New Roman"/>
                    </w:rPr>
                    <w:t xml:space="preserve">Согласованию </w:t>
                  </w:r>
                  <w:r w:rsidR="00DF14D1" w:rsidRPr="00DF14D1">
                    <w:rPr>
                      <w:rFonts w:ascii="Times New Roman" w:hAnsi="Times New Roman"/>
                    </w:rPr>
                    <w:t xml:space="preserve"> схемы  расположения земельного участка</w:t>
                  </w: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на территории сельского поселения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Малый Толкай муниципального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района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Похвистневский Самарской области</w:t>
                  </w:r>
                </w:p>
              </w:txbxContent>
            </v:textbox>
          </v:shape>
        </w:pict>
      </w:r>
      <w:r w:rsidR="00F21A25" w:rsidRPr="00987119">
        <w:rPr>
          <w:rFonts w:ascii="Times New Roman" w:hAnsi="Times New Roman"/>
          <w:sz w:val="24"/>
        </w:rPr>
        <w:t xml:space="preserve">      </w:t>
      </w:r>
    </w:p>
    <w:p w:rsidR="00F21A25" w:rsidRPr="00987119" w:rsidRDefault="00F21A25" w:rsidP="00987119">
      <w:pPr>
        <w:rPr>
          <w:rFonts w:ascii="Times New Roman" w:hAnsi="Times New Roman"/>
          <w:sz w:val="24"/>
        </w:rPr>
      </w:pPr>
    </w:p>
    <w:p w:rsidR="00F21A25" w:rsidRPr="00987119" w:rsidRDefault="00F21A25" w:rsidP="00987119">
      <w:pPr>
        <w:rPr>
          <w:rFonts w:ascii="Times New Roman" w:hAnsi="Times New Roman"/>
          <w:sz w:val="24"/>
        </w:rPr>
      </w:pPr>
    </w:p>
    <w:p w:rsidR="00F21A25" w:rsidRPr="00987119" w:rsidRDefault="00F21A25" w:rsidP="00987119">
      <w:pPr>
        <w:rPr>
          <w:rFonts w:ascii="Times New Roman" w:hAnsi="Times New Roman"/>
          <w:sz w:val="24"/>
        </w:rPr>
      </w:pPr>
    </w:p>
    <w:p w:rsidR="00F21A25" w:rsidRPr="00987119" w:rsidRDefault="00F21A25" w:rsidP="00987119">
      <w:pPr>
        <w:rPr>
          <w:rFonts w:ascii="Times New Roman" w:hAnsi="Times New Roman"/>
          <w:sz w:val="24"/>
        </w:rPr>
      </w:pPr>
    </w:p>
    <w:p w:rsidR="00F21A25" w:rsidRPr="00987119" w:rsidRDefault="00F21A25" w:rsidP="00987119">
      <w:pPr>
        <w:rPr>
          <w:rFonts w:ascii="Times New Roman" w:hAnsi="Times New Roman"/>
          <w:sz w:val="24"/>
        </w:rPr>
      </w:pPr>
    </w:p>
    <w:p w:rsidR="00F21A25" w:rsidRPr="00987119" w:rsidRDefault="00F21A25" w:rsidP="00987119">
      <w:pPr>
        <w:rPr>
          <w:rFonts w:ascii="Times New Roman" w:hAnsi="Times New Roman"/>
          <w:sz w:val="24"/>
        </w:rPr>
      </w:pPr>
    </w:p>
    <w:p w:rsidR="00F21A25" w:rsidRPr="00987119" w:rsidRDefault="00F21A25" w:rsidP="00987119">
      <w:pPr>
        <w:rPr>
          <w:rFonts w:ascii="Times New Roman" w:hAnsi="Times New Roman"/>
          <w:sz w:val="24"/>
        </w:rPr>
      </w:pPr>
    </w:p>
    <w:p w:rsidR="00F21A25" w:rsidRPr="00987119" w:rsidRDefault="00F21A25" w:rsidP="00987119">
      <w:pPr>
        <w:ind w:firstLine="708"/>
        <w:rPr>
          <w:rFonts w:ascii="Times New Roman" w:hAnsi="Times New Roman"/>
          <w:sz w:val="24"/>
        </w:rPr>
      </w:pPr>
    </w:p>
    <w:p w:rsidR="00F21A25" w:rsidRPr="00987119" w:rsidRDefault="00F21A25" w:rsidP="00987119">
      <w:pPr>
        <w:rPr>
          <w:rFonts w:ascii="Times New Roman" w:hAnsi="Times New Roman"/>
          <w:sz w:val="24"/>
        </w:rPr>
      </w:pPr>
    </w:p>
    <w:p w:rsidR="00F21A25" w:rsidRPr="00987119" w:rsidRDefault="00F21A25" w:rsidP="00987119">
      <w:pPr>
        <w:rPr>
          <w:rFonts w:ascii="Times New Roman" w:hAnsi="Times New Roman"/>
          <w:sz w:val="24"/>
        </w:rPr>
      </w:pPr>
    </w:p>
    <w:p w:rsidR="00CC425E" w:rsidRPr="00987119" w:rsidRDefault="00CC425E" w:rsidP="00987119">
      <w:pPr>
        <w:rPr>
          <w:rFonts w:ascii="Times New Roman" w:hAnsi="Times New Roman"/>
          <w:sz w:val="24"/>
        </w:rPr>
      </w:pPr>
    </w:p>
    <w:sectPr w:rsidR="00CC425E" w:rsidRPr="00987119" w:rsidSect="00AF6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64A71"/>
    <w:rsid w:val="00101504"/>
    <w:rsid w:val="003907EF"/>
    <w:rsid w:val="0064435C"/>
    <w:rsid w:val="00664293"/>
    <w:rsid w:val="00987119"/>
    <w:rsid w:val="009F0A67"/>
    <w:rsid w:val="00A11F51"/>
    <w:rsid w:val="00AF66B4"/>
    <w:rsid w:val="00B06AC5"/>
    <w:rsid w:val="00B15A3C"/>
    <w:rsid w:val="00C57081"/>
    <w:rsid w:val="00CC425E"/>
    <w:rsid w:val="00DB6AAA"/>
    <w:rsid w:val="00DD2229"/>
    <w:rsid w:val="00DF14D1"/>
    <w:rsid w:val="00DF757C"/>
    <w:rsid w:val="00E64A71"/>
    <w:rsid w:val="00EA0245"/>
    <w:rsid w:val="00EA3BB0"/>
    <w:rsid w:val="00F2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42"/>
        <o:r id="V:Rule2" type="connector" idref="#_x0000_s1037"/>
        <o:r id="V:Rule3" type="connector" idref="#_x0000_s1036"/>
        <o:r id="V:Rule4" type="connector" idref="#_x0000_s1035"/>
        <o:r id="V:Rule5" type="connector" idref="#_x0000_s1040"/>
        <o:r id="V:Rule6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2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1A25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F21A2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2677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СП Малый Толкай</cp:lastModifiedBy>
  <cp:revision>2</cp:revision>
  <cp:lastPrinted>2012-11-08T04:26:00Z</cp:lastPrinted>
  <dcterms:created xsi:type="dcterms:W3CDTF">2018-06-07T10:09:00Z</dcterms:created>
  <dcterms:modified xsi:type="dcterms:W3CDTF">2018-06-07T10:09:00Z</dcterms:modified>
</cp:coreProperties>
</file>