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Look w:val="04A0" w:firstRow="1" w:lastRow="0" w:firstColumn="1" w:lastColumn="0" w:noHBand="0" w:noVBand="1"/>
      </w:tblPr>
      <w:tblGrid>
        <w:gridCol w:w="3984"/>
      </w:tblGrid>
      <w:tr w:rsidR="00BB6BB8" w:rsidTr="00BB6BB8">
        <w:tc>
          <w:tcPr>
            <w:tcW w:w="3984" w:type="dxa"/>
            <w:hideMark/>
          </w:tcPr>
          <w:p w:rsidR="00BB6BB8" w:rsidRDefault="00BB6BB8" w:rsidP="009B6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С О Б </w:t>
            </w:r>
            <w:proofErr w:type="gramStart"/>
            <w:r>
              <w:rPr>
                <w:rFonts w:ascii="Times New Roman" w:eastAsia="Times New Roman" w:hAnsi="Times New Roman" w:cs="Times New Roman"/>
                <w:b/>
                <w:sz w:val="24"/>
                <w:szCs w:val="24"/>
                <w:lang w:eastAsia="ar-SA"/>
              </w:rPr>
              <w:t>Р</w:t>
            </w:r>
            <w:proofErr w:type="gramEnd"/>
            <w:r>
              <w:rPr>
                <w:rFonts w:ascii="Times New Roman" w:eastAsia="Times New Roman" w:hAnsi="Times New Roman" w:cs="Times New Roman"/>
                <w:b/>
                <w:sz w:val="24"/>
                <w:szCs w:val="24"/>
                <w:lang w:eastAsia="ar-SA"/>
              </w:rPr>
              <w:t xml:space="preserve"> А Н И Е</w:t>
            </w:r>
          </w:p>
        </w:tc>
      </w:tr>
      <w:tr w:rsidR="00BB6BB8" w:rsidTr="00BB6BB8">
        <w:tc>
          <w:tcPr>
            <w:tcW w:w="3984" w:type="dxa"/>
            <w:hideMark/>
          </w:tcPr>
          <w:p w:rsidR="00BB6BB8" w:rsidRDefault="00BB6BB8" w:rsidP="009B6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roofErr w:type="gramStart"/>
            <w:r>
              <w:rPr>
                <w:rFonts w:ascii="Times New Roman" w:eastAsia="Times New Roman" w:hAnsi="Times New Roman" w:cs="Times New Roman"/>
                <w:b/>
                <w:sz w:val="24"/>
                <w:szCs w:val="24"/>
                <w:lang w:eastAsia="ar-SA"/>
              </w:rPr>
              <w:t>П</w:t>
            </w:r>
            <w:proofErr w:type="gramEnd"/>
            <w:r>
              <w:rPr>
                <w:rFonts w:ascii="Times New Roman" w:eastAsia="Times New Roman" w:hAnsi="Times New Roman" w:cs="Times New Roman"/>
                <w:b/>
                <w:sz w:val="24"/>
                <w:szCs w:val="24"/>
                <w:lang w:eastAsia="ar-SA"/>
              </w:rPr>
              <w:t xml:space="preserve">  Р Е Д С Т А В И Т Е Л Е Й</w:t>
            </w:r>
          </w:p>
        </w:tc>
      </w:tr>
      <w:tr w:rsidR="00BB6BB8" w:rsidTr="00BB6BB8">
        <w:tc>
          <w:tcPr>
            <w:tcW w:w="3984" w:type="dxa"/>
            <w:hideMark/>
          </w:tcPr>
          <w:p w:rsidR="00BB6BB8" w:rsidRDefault="00BB6BB8" w:rsidP="009B6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СЕЛЬСКОГО ПОСЕЛЕНИЯ</w:t>
            </w:r>
          </w:p>
        </w:tc>
      </w:tr>
      <w:tr w:rsidR="00BB6BB8" w:rsidTr="00BB6BB8">
        <w:tc>
          <w:tcPr>
            <w:tcW w:w="3984" w:type="dxa"/>
            <w:hideMark/>
          </w:tcPr>
          <w:p w:rsidR="00BB6BB8" w:rsidRDefault="00BB6BB8" w:rsidP="009B6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Малый</w:t>
            </w:r>
            <w:proofErr w:type="gramStart"/>
            <w:r>
              <w:rPr>
                <w:rFonts w:ascii="Times New Roman" w:eastAsia="Times New Roman" w:hAnsi="Times New Roman" w:cs="Times New Roman"/>
                <w:b/>
                <w:sz w:val="24"/>
                <w:szCs w:val="24"/>
                <w:lang w:eastAsia="ar-SA"/>
              </w:rPr>
              <w:t xml:space="preserve"> Т</w:t>
            </w:r>
            <w:proofErr w:type="gramEnd"/>
            <w:r>
              <w:rPr>
                <w:rFonts w:ascii="Times New Roman" w:eastAsia="Times New Roman" w:hAnsi="Times New Roman" w:cs="Times New Roman"/>
                <w:b/>
                <w:sz w:val="24"/>
                <w:szCs w:val="24"/>
                <w:lang w:eastAsia="ar-SA"/>
              </w:rPr>
              <w:t>олкай</w:t>
            </w:r>
          </w:p>
        </w:tc>
      </w:tr>
      <w:tr w:rsidR="00BB6BB8" w:rsidTr="00BB6BB8">
        <w:tc>
          <w:tcPr>
            <w:tcW w:w="3984" w:type="dxa"/>
            <w:hideMark/>
          </w:tcPr>
          <w:p w:rsidR="00BB6BB8" w:rsidRDefault="00BB6BB8" w:rsidP="009B6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муниципального района</w:t>
            </w:r>
          </w:p>
        </w:tc>
      </w:tr>
      <w:tr w:rsidR="00BB6BB8" w:rsidTr="00BB6BB8">
        <w:tc>
          <w:tcPr>
            <w:tcW w:w="3984" w:type="dxa"/>
            <w:hideMark/>
          </w:tcPr>
          <w:p w:rsidR="00BB6BB8" w:rsidRDefault="00BB6BB8" w:rsidP="009B6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ПОХВИСТНЕВСКИЙ</w:t>
            </w:r>
          </w:p>
        </w:tc>
      </w:tr>
      <w:tr w:rsidR="00BB6BB8" w:rsidTr="00BB6BB8">
        <w:tc>
          <w:tcPr>
            <w:tcW w:w="3984" w:type="dxa"/>
            <w:hideMark/>
          </w:tcPr>
          <w:p w:rsidR="00BB6BB8" w:rsidRDefault="00BB6BB8" w:rsidP="009B6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САМАРСКОЙ ОБЛАСТИ</w:t>
            </w:r>
          </w:p>
        </w:tc>
      </w:tr>
      <w:tr w:rsidR="00BB6BB8" w:rsidTr="00BB6BB8">
        <w:tc>
          <w:tcPr>
            <w:tcW w:w="3984" w:type="dxa"/>
            <w:hideMark/>
          </w:tcPr>
          <w:p w:rsidR="00BB6BB8" w:rsidRDefault="008318A2" w:rsidP="009B6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четвертого</w:t>
            </w:r>
            <w:bookmarkStart w:id="0" w:name="_GoBack"/>
            <w:bookmarkEnd w:id="0"/>
            <w:r w:rsidR="00BB6BB8">
              <w:rPr>
                <w:rFonts w:ascii="Times New Roman" w:eastAsia="Times New Roman" w:hAnsi="Times New Roman" w:cs="Times New Roman"/>
                <w:b/>
                <w:sz w:val="24"/>
                <w:szCs w:val="24"/>
                <w:lang w:eastAsia="ar-SA"/>
              </w:rPr>
              <w:t xml:space="preserve"> созыва</w:t>
            </w:r>
          </w:p>
        </w:tc>
      </w:tr>
      <w:tr w:rsidR="00BB6BB8" w:rsidTr="00BB6BB8">
        <w:tc>
          <w:tcPr>
            <w:tcW w:w="3984" w:type="dxa"/>
            <w:hideMark/>
          </w:tcPr>
          <w:p w:rsidR="00BB6BB8" w:rsidRDefault="00BB6BB8" w:rsidP="009B6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sz w:val="24"/>
                <w:szCs w:val="24"/>
                <w:lang w:eastAsia="ar-SA"/>
              </w:rPr>
              <w:t>Р</w:t>
            </w:r>
            <w:proofErr w:type="gramEnd"/>
            <w:r>
              <w:rPr>
                <w:rFonts w:ascii="Times New Roman" w:eastAsia="Times New Roman" w:hAnsi="Times New Roman" w:cs="Times New Roman"/>
                <w:b/>
                <w:sz w:val="24"/>
                <w:szCs w:val="24"/>
                <w:lang w:eastAsia="ar-SA"/>
              </w:rPr>
              <w:t xml:space="preserve"> Е Ш Е Н И Е</w:t>
            </w:r>
          </w:p>
        </w:tc>
      </w:tr>
      <w:tr w:rsidR="00BB6BB8" w:rsidTr="00BB6BB8">
        <w:tc>
          <w:tcPr>
            <w:tcW w:w="3984" w:type="dxa"/>
            <w:hideMark/>
          </w:tcPr>
          <w:p w:rsidR="00BB6BB8" w:rsidRDefault="008629B2" w:rsidP="008629B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w:t>
            </w:r>
            <w:r w:rsidR="00493B76">
              <w:rPr>
                <w:rFonts w:ascii="Times New Roman" w:eastAsia="Times New Roman" w:hAnsi="Times New Roman" w:cs="Times New Roman"/>
                <w:b/>
                <w:sz w:val="24"/>
                <w:szCs w:val="24"/>
                <w:lang w:eastAsia="ar-SA"/>
              </w:rPr>
              <w:t xml:space="preserve">.12.2021 </w:t>
            </w:r>
            <w:r w:rsidR="00BB6BB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58</w:t>
            </w:r>
          </w:p>
        </w:tc>
      </w:tr>
      <w:tr w:rsidR="00BB6BB8" w:rsidTr="00BB6BB8">
        <w:tc>
          <w:tcPr>
            <w:tcW w:w="3984" w:type="dxa"/>
            <w:hideMark/>
          </w:tcPr>
          <w:p w:rsidR="00BB6BB8" w:rsidRDefault="00BB6BB8" w:rsidP="009B6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 Малый</w:t>
            </w:r>
            <w:proofErr w:type="gramStart"/>
            <w:r>
              <w:rPr>
                <w:rFonts w:ascii="Times New Roman" w:eastAsia="Times New Roman" w:hAnsi="Times New Roman" w:cs="Times New Roman"/>
                <w:b/>
                <w:sz w:val="24"/>
                <w:szCs w:val="24"/>
                <w:lang w:eastAsia="ar-SA"/>
              </w:rPr>
              <w:t xml:space="preserve"> Т</w:t>
            </w:r>
            <w:proofErr w:type="gramEnd"/>
            <w:r>
              <w:rPr>
                <w:rFonts w:ascii="Times New Roman" w:eastAsia="Times New Roman" w:hAnsi="Times New Roman" w:cs="Times New Roman"/>
                <w:b/>
                <w:sz w:val="24"/>
                <w:szCs w:val="24"/>
                <w:lang w:eastAsia="ar-SA"/>
              </w:rPr>
              <w:t>олкай</w:t>
            </w:r>
          </w:p>
        </w:tc>
      </w:tr>
    </w:tbl>
    <w:p w:rsidR="00BB6BB8" w:rsidRDefault="00BB6BB8" w:rsidP="00BB6BB8">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BB6BB8" w:rsidRDefault="00BB6BB8" w:rsidP="00BB6BB8">
      <w:pPr>
        <w:widowControl w:val="0"/>
        <w:suppressAutoHyphens/>
        <w:autoSpaceDE w:val="0"/>
        <w:spacing w:after="0" w:line="240" w:lineRule="auto"/>
        <w:rPr>
          <w:rFonts w:ascii="Times New Roman" w:eastAsia="Times New Roman" w:hAnsi="Times New Roman" w:cs="Times New Roman"/>
          <w:sz w:val="20"/>
          <w:szCs w:val="20"/>
          <w:lang w:eastAsia="ar-SA"/>
        </w:rPr>
      </w:pPr>
    </w:p>
    <w:p w:rsidR="00BB6BB8" w:rsidRDefault="00BB6BB8" w:rsidP="00BB6BB8">
      <w:pPr>
        <w:widowControl w:val="0"/>
        <w:suppressAutoHyphens/>
        <w:autoSpaceDE w:val="0"/>
        <w:spacing w:after="0" w:line="240" w:lineRule="auto"/>
        <w:rPr>
          <w:rFonts w:ascii="Times New Roman" w:eastAsia="Times New Roman" w:hAnsi="Times New Roman" w:cs="Times New Roman"/>
          <w:sz w:val="20"/>
          <w:szCs w:val="20"/>
          <w:lang w:eastAsia="ar-SA"/>
        </w:rPr>
      </w:pPr>
    </w:p>
    <w:p w:rsidR="00BB6BB8" w:rsidRDefault="00BB6BB8" w:rsidP="00BB6BB8">
      <w:pPr>
        <w:widowControl w:val="0"/>
        <w:suppressAutoHyphens/>
        <w:autoSpaceDE w:val="0"/>
        <w:spacing w:after="0" w:line="240" w:lineRule="auto"/>
        <w:rPr>
          <w:rFonts w:ascii="Times New Roman" w:eastAsia="Times New Roman" w:hAnsi="Times New Roman" w:cs="Times New Roman"/>
          <w:sz w:val="20"/>
          <w:szCs w:val="20"/>
          <w:lang w:eastAsia="ar-SA"/>
        </w:rPr>
      </w:pPr>
    </w:p>
    <w:p w:rsidR="00BB6BB8" w:rsidRDefault="00BB6BB8" w:rsidP="00BB6BB8">
      <w:pPr>
        <w:widowControl w:val="0"/>
        <w:suppressAutoHyphens/>
        <w:autoSpaceDE w:val="0"/>
        <w:spacing w:after="0" w:line="240" w:lineRule="auto"/>
        <w:jc w:val="right"/>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 xml:space="preserve">                    </w:t>
      </w:r>
    </w:p>
    <w:p w:rsidR="00BB6BB8" w:rsidRDefault="00BB6BB8" w:rsidP="00BB6BB8">
      <w:pPr>
        <w:widowControl w:val="0"/>
        <w:tabs>
          <w:tab w:val="center" w:pos="2642"/>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ab/>
      </w:r>
      <w:r>
        <w:rPr>
          <w:rFonts w:ascii="Times New Roman" w:eastAsia="Times New Roman" w:hAnsi="Times New Roman" w:cs="Times New Roman"/>
          <w:sz w:val="24"/>
          <w:szCs w:val="24"/>
          <w:lang w:eastAsia="ar-SA"/>
        </w:rPr>
        <w:br w:type="textWrapping" w:clear="all"/>
        <w:t xml:space="preserve">  </w:t>
      </w:r>
    </w:p>
    <w:p w:rsidR="00BB6BB8" w:rsidRDefault="00BB6BB8" w:rsidP="00BB6BB8">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BB6BB8" w:rsidRDefault="00BB6BB8" w:rsidP="00BB6BB8">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 внесении изменений в Устав </w:t>
      </w:r>
      <w:proofErr w:type="gramStart"/>
      <w:r>
        <w:rPr>
          <w:rFonts w:ascii="Times New Roman" w:eastAsia="Times New Roman" w:hAnsi="Times New Roman" w:cs="Times New Roman"/>
          <w:b/>
          <w:sz w:val="24"/>
          <w:szCs w:val="24"/>
          <w:lang w:eastAsia="ar-SA"/>
        </w:rPr>
        <w:t>сельского</w:t>
      </w:r>
      <w:proofErr w:type="gramEnd"/>
      <w:r>
        <w:rPr>
          <w:rFonts w:ascii="Times New Roman" w:eastAsia="Times New Roman" w:hAnsi="Times New Roman" w:cs="Times New Roman"/>
          <w:b/>
          <w:sz w:val="24"/>
          <w:szCs w:val="24"/>
          <w:lang w:eastAsia="ar-SA"/>
        </w:rPr>
        <w:t xml:space="preserve"> </w:t>
      </w:r>
    </w:p>
    <w:p w:rsidR="00BB6BB8" w:rsidRDefault="00BB6BB8" w:rsidP="00BB6BB8">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поселения Малый</w:t>
      </w:r>
      <w:proofErr w:type="gramStart"/>
      <w:r>
        <w:rPr>
          <w:rFonts w:ascii="Times New Roman" w:eastAsia="Times New Roman" w:hAnsi="Times New Roman" w:cs="Times New Roman"/>
          <w:b/>
          <w:sz w:val="24"/>
          <w:szCs w:val="24"/>
          <w:lang w:eastAsia="ar-SA"/>
        </w:rPr>
        <w:t xml:space="preserve"> Т</w:t>
      </w:r>
      <w:proofErr w:type="gramEnd"/>
      <w:r>
        <w:rPr>
          <w:rFonts w:ascii="Times New Roman" w:eastAsia="Times New Roman" w:hAnsi="Times New Roman" w:cs="Times New Roman"/>
          <w:b/>
          <w:sz w:val="24"/>
          <w:szCs w:val="24"/>
          <w:lang w:eastAsia="ar-SA"/>
        </w:rPr>
        <w:t>олкай муниципального</w:t>
      </w:r>
    </w:p>
    <w:p w:rsidR="00BB6BB8" w:rsidRDefault="00BB6BB8" w:rsidP="00BB6BB8">
      <w:pPr>
        <w:widowControl w:val="0"/>
        <w:suppressAutoHyphens/>
        <w:autoSpaceDE w:val="0"/>
        <w:spacing w:after="0" w:line="240" w:lineRule="auto"/>
        <w:jc w:val="both"/>
        <w:rPr>
          <w:rFonts w:ascii="Times New Roman" w:eastAsia="Calibri" w:hAnsi="Times New Roman" w:cs="Times New Roman"/>
          <w:b/>
          <w:color w:val="0D0D0D"/>
          <w:sz w:val="28"/>
          <w:szCs w:val="28"/>
          <w:lang w:eastAsia="ar-SA"/>
        </w:rPr>
      </w:pPr>
      <w:r>
        <w:rPr>
          <w:rFonts w:ascii="Times New Roman" w:eastAsia="Times New Roman" w:hAnsi="Times New Roman" w:cs="Times New Roman"/>
          <w:b/>
          <w:sz w:val="24"/>
          <w:szCs w:val="24"/>
          <w:lang w:eastAsia="ar-SA"/>
        </w:rPr>
        <w:t>района Похвистневский Самарской области</w:t>
      </w:r>
    </w:p>
    <w:p w:rsidR="00BB6BB8" w:rsidRDefault="00BB6BB8" w:rsidP="00BB6BB8">
      <w:pPr>
        <w:tabs>
          <w:tab w:val="left" w:pos="1200"/>
        </w:tabs>
        <w:suppressAutoHyphens/>
        <w:autoSpaceDN w:val="0"/>
        <w:spacing w:after="0" w:line="240" w:lineRule="auto"/>
        <w:jc w:val="both"/>
        <w:rPr>
          <w:rFonts w:ascii="Times New Roman" w:eastAsia="Calibri" w:hAnsi="Times New Roman" w:cs="Times New Roman"/>
          <w:b/>
          <w:color w:val="0D0D0D"/>
          <w:sz w:val="28"/>
          <w:szCs w:val="28"/>
          <w:lang w:eastAsia="ar-SA"/>
        </w:rPr>
      </w:pPr>
    </w:p>
    <w:p w:rsidR="00BB6BB8" w:rsidRDefault="00BB6BB8" w:rsidP="00BB6BB8">
      <w:pPr>
        <w:suppressAutoHyphens/>
        <w:autoSpaceDN w:val="0"/>
        <w:spacing w:after="0" w:line="240" w:lineRule="auto"/>
        <w:jc w:val="both"/>
        <w:rPr>
          <w:rFonts w:ascii="Times New Roman" w:eastAsia="Calibri" w:hAnsi="Times New Roman" w:cs="Times New Roman"/>
          <w:color w:val="0D0D0D"/>
          <w:sz w:val="28"/>
          <w:lang w:eastAsia="ar-SA"/>
        </w:rPr>
      </w:pPr>
    </w:p>
    <w:p w:rsidR="00BB6BB8" w:rsidRDefault="00BB6BB8" w:rsidP="00BB6BB8">
      <w:pPr>
        <w:suppressAutoHyphens/>
        <w:autoSpaceDN w:val="0"/>
        <w:spacing w:after="0" w:line="240" w:lineRule="auto"/>
        <w:ind w:firstLine="565"/>
        <w:jc w:val="both"/>
        <w:rPr>
          <w:rFonts w:ascii="Times New Roman" w:eastAsia="Calibri" w:hAnsi="Times New Roman" w:cs="Times New Roman"/>
          <w:color w:val="0D0D0D"/>
          <w:sz w:val="28"/>
          <w:lang w:eastAsia="ar-SA"/>
        </w:rPr>
      </w:pPr>
      <w:r>
        <w:rPr>
          <w:rFonts w:ascii="Times New Roman" w:eastAsia="Calibri" w:hAnsi="Times New Roman" w:cs="Times New Roman"/>
          <w:color w:val="0D0D0D"/>
          <w:sz w:val="28"/>
          <w:lang w:eastAsia="ar-SA"/>
        </w:rPr>
        <w:t>Рассмотрев предложенные Главой сельского поселения Малый</w:t>
      </w:r>
      <w:proofErr w:type="gramStart"/>
      <w:r>
        <w:rPr>
          <w:rFonts w:ascii="Times New Roman" w:eastAsia="Calibri" w:hAnsi="Times New Roman" w:cs="Times New Roman"/>
          <w:color w:val="0D0D0D"/>
          <w:sz w:val="28"/>
          <w:lang w:eastAsia="ar-SA"/>
        </w:rPr>
        <w:t xml:space="preserve"> Т</w:t>
      </w:r>
      <w:proofErr w:type="gramEnd"/>
      <w:r>
        <w:rPr>
          <w:rFonts w:ascii="Times New Roman" w:eastAsia="Calibri" w:hAnsi="Times New Roman" w:cs="Times New Roman"/>
          <w:color w:val="0D0D0D"/>
          <w:sz w:val="28"/>
          <w:lang w:eastAsia="ar-SA"/>
        </w:rPr>
        <w:t>олкай изменения в Устав сельского поселения Малый Толкай муниципального района  Похвистневский Самарской области и в соответствии с Федеральным законом от 06.10.2003 г. № 131 – ФЗ «Об общих принципах организации местного самоуправления в Российской Федерации»,</w:t>
      </w:r>
      <w:r w:rsidR="00F4434D">
        <w:rPr>
          <w:rFonts w:ascii="Times New Roman" w:eastAsia="Calibri" w:hAnsi="Times New Roman" w:cs="Times New Roman"/>
          <w:color w:val="0D0D0D"/>
          <w:sz w:val="28"/>
          <w:lang w:eastAsia="ar-SA"/>
        </w:rPr>
        <w:t xml:space="preserve"> </w:t>
      </w:r>
      <w:r w:rsidR="00F4434D" w:rsidRPr="00F4434D">
        <w:rPr>
          <w:rFonts w:ascii="Times New Roman" w:eastAsia="Calibri" w:hAnsi="Times New Roman" w:cs="Times New Roman"/>
          <w:color w:val="0D0D0D"/>
          <w:sz w:val="28"/>
          <w:lang w:eastAsia="ar-SA"/>
        </w:rPr>
        <w:t>с Федеральными законами от 30.04.2021 № 116-ФЗ, от 11.06.2021 № 170-ФЗ, Федеральным законами от 09.11.2020 № 363-ФЗ, № 370-ФЗ</w:t>
      </w:r>
      <w:r w:rsidR="00F4434D">
        <w:rPr>
          <w:rFonts w:ascii="Times New Roman" w:eastAsia="Calibri" w:hAnsi="Times New Roman" w:cs="Times New Roman"/>
          <w:color w:val="0D0D0D"/>
          <w:sz w:val="28"/>
          <w:lang w:eastAsia="ar-SA"/>
        </w:rPr>
        <w:t>,</w:t>
      </w:r>
      <w:r>
        <w:rPr>
          <w:rFonts w:ascii="Times New Roman" w:eastAsia="Calibri" w:hAnsi="Times New Roman" w:cs="Times New Roman"/>
          <w:color w:val="0D0D0D"/>
          <w:sz w:val="28"/>
          <w:lang w:eastAsia="ar-SA"/>
        </w:rPr>
        <w:t xml:space="preserve"> Уставом сельского поселения Малый Толкай муниципального района Похвистневский Самарской области, Заключением по проведению публичных слушаний, Собрание представителей сельского поселения Малый</w:t>
      </w:r>
      <w:proofErr w:type="gramStart"/>
      <w:r>
        <w:rPr>
          <w:rFonts w:ascii="Times New Roman" w:eastAsia="Calibri" w:hAnsi="Times New Roman" w:cs="Times New Roman"/>
          <w:color w:val="0D0D0D"/>
          <w:sz w:val="28"/>
          <w:lang w:eastAsia="ar-SA"/>
        </w:rPr>
        <w:t xml:space="preserve"> Т</w:t>
      </w:r>
      <w:proofErr w:type="gramEnd"/>
      <w:r>
        <w:rPr>
          <w:rFonts w:ascii="Times New Roman" w:eastAsia="Calibri" w:hAnsi="Times New Roman" w:cs="Times New Roman"/>
          <w:color w:val="0D0D0D"/>
          <w:sz w:val="28"/>
          <w:lang w:eastAsia="ar-SA"/>
        </w:rPr>
        <w:t>олкай муниципального района Похвистневский Самарской области,</w:t>
      </w:r>
    </w:p>
    <w:p w:rsidR="00BB6BB8" w:rsidRDefault="00BB6BB8" w:rsidP="00BB6BB8">
      <w:pPr>
        <w:suppressAutoHyphens/>
        <w:autoSpaceDN w:val="0"/>
        <w:spacing w:after="0" w:line="240" w:lineRule="auto"/>
        <w:jc w:val="both"/>
        <w:rPr>
          <w:rFonts w:ascii="Times New Roman" w:eastAsia="Calibri" w:hAnsi="Times New Roman" w:cs="Times New Roman"/>
          <w:color w:val="0D0D0D"/>
          <w:sz w:val="28"/>
          <w:lang w:eastAsia="ar-SA"/>
        </w:rPr>
      </w:pPr>
    </w:p>
    <w:p w:rsidR="00BB6BB8" w:rsidRDefault="00BB6BB8" w:rsidP="00BB6BB8">
      <w:pPr>
        <w:suppressAutoHyphens/>
        <w:autoSpaceDN w:val="0"/>
        <w:spacing w:after="0" w:line="240" w:lineRule="auto"/>
        <w:jc w:val="both"/>
        <w:rPr>
          <w:rFonts w:ascii="Times New Roman" w:eastAsia="Calibri" w:hAnsi="Times New Roman" w:cs="Times New Roman"/>
          <w:b/>
          <w:color w:val="0D0D0D"/>
          <w:sz w:val="28"/>
          <w:lang w:eastAsia="ar-SA"/>
        </w:rPr>
      </w:pPr>
      <w:r>
        <w:rPr>
          <w:rFonts w:ascii="Times New Roman" w:eastAsia="Calibri" w:hAnsi="Times New Roman" w:cs="Times New Roman"/>
          <w:b/>
          <w:color w:val="0D0D0D"/>
          <w:sz w:val="28"/>
          <w:lang w:eastAsia="ar-SA"/>
        </w:rPr>
        <w:t xml:space="preserve">                                                    РЕШИЛО:</w:t>
      </w:r>
    </w:p>
    <w:p w:rsidR="00BB6BB8" w:rsidRDefault="00BB6BB8" w:rsidP="00BB6BB8">
      <w:pPr>
        <w:suppressAutoHyphens/>
        <w:autoSpaceDN w:val="0"/>
        <w:spacing w:after="0" w:line="240" w:lineRule="auto"/>
        <w:jc w:val="both"/>
        <w:rPr>
          <w:rFonts w:ascii="Times New Roman" w:eastAsia="Calibri" w:hAnsi="Times New Roman" w:cs="Times New Roman"/>
          <w:b/>
          <w:color w:val="0D0D0D"/>
          <w:sz w:val="28"/>
          <w:lang w:eastAsia="ar-SA"/>
        </w:rPr>
      </w:pPr>
    </w:p>
    <w:p w:rsidR="00BB6BB8" w:rsidRDefault="00BB6BB8" w:rsidP="00BB6BB8">
      <w:pPr>
        <w:suppressAutoHyphens/>
        <w:autoSpaceDN w:val="0"/>
        <w:spacing w:after="0" w:line="240" w:lineRule="auto"/>
        <w:ind w:firstLine="567"/>
        <w:jc w:val="both"/>
        <w:rPr>
          <w:rFonts w:ascii="Times New Roman" w:eastAsia="Calibri" w:hAnsi="Times New Roman" w:cs="Times New Roman"/>
          <w:color w:val="0D0D0D"/>
          <w:sz w:val="28"/>
          <w:lang w:eastAsia="ar-SA"/>
        </w:rPr>
      </w:pPr>
      <w:r>
        <w:rPr>
          <w:rFonts w:ascii="Times New Roman" w:eastAsia="Calibri" w:hAnsi="Times New Roman" w:cs="Times New Roman"/>
          <w:color w:val="0D0D0D"/>
          <w:sz w:val="28"/>
          <w:lang w:eastAsia="ar-SA"/>
        </w:rPr>
        <w:t>1. Внести в Устав сельского поселения Малый</w:t>
      </w:r>
      <w:proofErr w:type="gramStart"/>
      <w:r>
        <w:rPr>
          <w:rFonts w:ascii="Times New Roman" w:eastAsia="Calibri" w:hAnsi="Times New Roman" w:cs="Times New Roman"/>
          <w:color w:val="0D0D0D"/>
          <w:sz w:val="28"/>
          <w:lang w:eastAsia="ar-SA"/>
        </w:rPr>
        <w:t xml:space="preserve"> Т</w:t>
      </w:r>
      <w:proofErr w:type="gramEnd"/>
      <w:r>
        <w:rPr>
          <w:rFonts w:ascii="Times New Roman" w:eastAsia="Calibri" w:hAnsi="Times New Roman" w:cs="Times New Roman"/>
          <w:color w:val="0D0D0D"/>
          <w:sz w:val="28"/>
          <w:lang w:eastAsia="ar-SA"/>
        </w:rPr>
        <w:t>олкай муниципального района Похвистневский Самарской области следующие изменения:</w:t>
      </w:r>
    </w:p>
    <w:p w:rsidR="00BB6BB8" w:rsidRDefault="00BB6BB8" w:rsidP="00BB6BB8">
      <w:pPr>
        <w:suppressAutoHyphens/>
        <w:autoSpaceDN w:val="0"/>
        <w:spacing w:after="0"/>
        <w:ind w:left="565"/>
        <w:jc w:val="both"/>
        <w:rPr>
          <w:rFonts w:ascii="Times New Roman" w:eastAsia="Times New Roman" w:hAnsi="Times New Roman" w:cs="Times New Roman"/>
          <w:sz w:val="28"/>
          <w:szCs w:val="28"/>
          <w:lang w:eastAsia="ar-SA"/>
        </w:rPr>
      </w:pPr>
      <w:r>
        <w:rPr>
          <w:rFonts w:ascii="Times New Roman" w:eastAsia="Calibri" w:hAnsi="Times New Roman" w:cs="Times New Roman"/>
          <w:b/>
          <w:color w:val="0D0D0D"/>
          <w:sz w:val="28"/>
          <w:lang w:eastAsia="ar-SA"/>
        </w:rPr>
        <w:t xml:space="preserve"> 1.1. </w:t>
      </w:r>
      <w:r>
        <w:rPr>
          <w:rFonts w:ascii="Times New Roman" w:eastAsia="Times New Roman" w:hAnsi="Times New Roman" w:cs="Times New Roman"/>
          <w:b/>
          <w:sz w:val="28"/>
          <w:szCs w:val="28"/>
          <w:lang w:eastAsia="ar-SA"/>
        </w:rPr>
        <w:t>Пункт 21 статьи 7 Устава изложить в новой редакции:</w:t>
      </w:r>
    </w:p>
    <w:p w:rsidR="00BB6BB8" w:rsidRDefault="00BB6BB8" w:rsidP="00BB6BB8">
      <w:pPr>
        <w:suppressAutoHyphens/>
        <w:autoSpaceDN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0173B1">
        <w:rPr>
          <w:rFonts w:ascii="Times New Roman" w:eastAsia="Times New Roman" w:hAnsi="Times New Roman" w:cs="Times New Roman"/>
          <w:sz w:val="28"/>
          <w:szCs w:val="28"/>
          <w:lang w:eastAsia="ar-SA"/>
        </w:rPr>
        <w:t xml:space="preserve">, </w:t>
      </w:r>
      <w:r w:rsidR="000173B1" w:rsidRPr="000173B1">
        <w:rPr>
          <w:rFonts w:ascii="Times New Roman" w:eastAsia="Times New Roman" w:hAnsi="Times New Roman" w:cs="Times New Roman"/>
          <w:sz w:val="28"/>
          <w:szCs w:val="28"/>
          <w:lang w:eastAsia="ar-SA"/>
        </w:rPr>
        <w:t>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0173B1" w:rsidRPr="000173B1">
        <w:rPr>
          <w:rFonts w:ascii="Times New Roman" w:eastAsia="Times New Roman" w:hAnsi="Times New Roman" w:cs="Times New Roman"/>
          <w:sz w:val="28"/>
          <w:szCs w:val="28"/>
          <w:lang w:eastAsia="ar-SA"/>
        </w:rPr>
        <w:t xml:space="preserve"> </w:t>
      </w:r>
      <w:proofErr w:type="gramStart"/>
      <w:r w:rsidR="000173B1" w:rsidRPr="000173B1">
        <w:rPr>
          <w:rFonts w:ascii="Times New Roman" w:eastAsia="Times New Roman" w:hAnsi="Times New Roman" w:cs="Times New Roman"/>
          <w:sz w:val="28"/>
          <w:szCs w:val="28"/>
          <w:lang w:eastAsia="ar-SA"/>
        </w:rPr>
        <w:t>границах</w:t>
      </w:r>
      <w:proofErr w:type="gramEnd"/>
      <w:r w:rsidR="000173B1" w:rsidRPr="000173B1">
        <w:rPr>
          <w:rFonts w:ascii="Times New Roman" w:eastAsia="Times New Roman" w:hAnsi="Times New Roman" w:cs="Times New Roman"/>
          <w:sz w:val="28"/>
          <w:szCs w:val="28"/>
          <w:lang w:eastAsia="ar-SA"/>
        </w:rPr>
        <w:t xml:space="preserve"> населенных пунктов поселения.».</w:t>
      </w:r>
    </w:p>
    <w:p w:rsidR="00BB6BB8" w:rsidRPr="00BB6BB8" w:rsidRDefault="00BB6BB8" w:rsidP="00BB6BB8">
      <w:pPr>
        <w:suppressAutoHyphens/>
        <w:autoSpaceDN w:val="0"/>
        <w:spacing w:after="0"/>
        <w:ind w:left="565"/>
        <w:jc w:val="both"/>
        <w:rPr>
          <w:rFonts w:ascii="Times New Roman" w:eastAsia="Times New Roman" w:hAnsi="Times New Roman" w:cs="Times New Roman"/>
          <w:b/>
          <w:sz w:val="28"/>
          <w:szCs w:val="28"/>
          <w:lang w:eastAsia="ar-SA"/>
        </w:rPr>
      </w:pPr>
      <w:r w:rsidRPr="00BB6BB8">
        <w:rPr>
          <w:rFonts w:ascii="Times New Roman" w:eastAsia="Times New Roman" w:hAnsi="Times New Roman" w:cs="Times New Roman"/>
          <w:b/>
          <w:sz w:val="28"/>
          <w:szCs w:val="28"/>
          <w:lang w:eastAsia="ar-SA"/>
        </w:rPr>
        <w:t>1.</w:t>
      </w:r>
      <w:r>
        <w:rPr>
          <w:rFonts w:ascii="Times New Roman" w:eastAsia="Times New Roman" w:hAnsi="Times New Roman" w:cs="Times New Roman"/>
          <w:b/>
          <w:sz w:val="28"/>
          <w:szCs w:val="28"/>
          <w:lang w:eastAsia="ar-SA"/>
        </w:rPr>
        <w:t>2</w:t>
      </w:r>
      <w:r w:rsidRPr="00BB6BB8">
        <w:rPr>
          <w:rFonts w:ascii="Times New Roman" w:eastAsia="Times New Roman" w:hAnsi="Times New Roman" w:cs="Times New Roman"/>
          <w:b/>
          <w:sz w:val="28"/>
          <w:szCs w:val="28"/>
          <w:lang w:eastAsia="ar-SA"/>
        </w:rPr>
        <w:t>. Пункт 4.1. статьи 7 Устава изложить в новой редакции:</w:t>
      </w:r>
    </w:p>
    <w:p w:rsidR="00BB6BB8" w:rsidRPr="00BB6BB8" w:rsidRDefault="00BB6BB8" w:rsidP="00BB6BB8">
      <w:pPr>
        <w:suppressAutoHyphens/>
        <w:autoSpaceDN w:val="0"/>
        <w:spacing w:after="0"/>
        <w:ind w:firstLine="565"/>
        <w:jc w:val="both"/>
        <w:rPr>
          <w:rFonts w:ascii="Times New Roman" w:eastAsia="Times New Roman" w:hAnsi="Times New Roman" w:cs="Times New Roman"/>
          <w:sz w:val="28"/>
          <w:szCs w:val="28"/>
          <w:lang w:eastAsia="ar-SA"/>
        </w:rPr>
      </w:pPr>
      <w:r w:rsidRPr="00BB6BB8">
        <w:rPr>
          <w:rFonts w:ascii="Times New Roman" w:eastAsia="Times New Roman" w:hAnsi="Times New Roman" w:cs="Times New Roman"/>
          <w:sz w:val="28"/>
          <w:szCs w:val="28"/>
          <w:lang w:eastAsia="ar-SA"/>
        </w:rPr>
        <w:lastRenderedPageBreak/>
        <w:t xml:space="preserve">«4.1) осуществление муниципального </w:t>
      </w:r>
      <w:proofErr w:type="gramStart"/>
      <w:r w:rsidRPr="00BB6BB8">
        <w:rPr>
          <w:rFonts w:ascii="Times New Roman" w:eastAsia="Times New Roman" w:hAnsi="Times New Roman" w:cs="Times New Roman"/>
          <w:sz w:val="28"/>
          <w:szCs w:val="28"/>
          <w:lang w:eastAsia="ar-SA"/>
        </w:rPr>
        <w:t>контроля за</w:t>
      </w:r>
      <w:proofErr w:type="gramEnd"/>
      <w:r w:rsidRPr="00BB6BB8">
        <w:rPr>
          <w:rFonts w:ascii="Times New Roman" w:eastAsia="Times New Roman" w:hAnsi="Times New Roman" w:cs="Times New Roman"/>
          <w:sz w:val="28"/>
          <w:szCs w:val="28"/>
          <w:lang w:eastAsia="ar-SA"/>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B6BB8" w:rsidRPr="00BB6BB8" w:rsidRDefault="00BB6BB8" w:rsidP="00BB6BB8">
      <w:pPr>
        <w:suppressAutoHyphens/>
        <w:autoSpaceDN w:val="0"/>
        <w:spacing w:after="0"/>
        <w:ind w:left="565"/>
        <w:jc w:val="both"/>
        <w:rPr>
          <w:rFonts w:ascii="Times New Roman" w:eastAsia="Times New Roman" w:hAnsi="Times New Roman" w:cs="Times New Roman"/>
          <w:b/>
          <w:sz w:val="28"/>
          <w:szCs w:val="28"/>
          <w:lang w:eastAsia="ar-SA"/>
        </w:rPr>
      </w:pPr>
      <w:r w:rsidRPr="00BB6BB8">
        <w:rPr>
          <w:rFonts w:ascii="Times New Roman" w:eastAsia="Times New Roman" w:hAnsi="Times New Roman" w:cs="Times New Roman"/>
          <w:b/>
          <w:sz w:val="28"/>
          <w:szCs w:val="28"/>
          <w:lang w:eastAsia="ar-SA"/>
        </w:rPr>
        <w:t>1.</w:t>
      </w:r>
      <w:r>
        <w:rPr>
          <w:rFonts w:ascii="Times New Roman" w:eastAsia="Times New Roman" w:hAnsi="Times New Roman" w:cs="Times New Roman"/>
          <w:b/>
          <w:sz w:val="28"/>
          <w:szCs w:val="28"/>
          <w:lang w:eastAsia="ar-SA"/>
        </w:rPr>
        <w:t>3</w:t>
      </w:r>
      <w:r w:rsidRPr="00BB6BB8">
        <w:rPr>
          <w:rFonts w:ascii="Times New Roman" w:eastAsia="Times New Roman" w:hAnsi="Times New Roman" w:cs="Times New Roman"/>
          <w:b/>
          <w:sz w:val="28"/>
          <w:szCs w:val="28"/>
          <w:lang w:eastAsia="ar-SA"/>
        </w:rPr>
        <w:t>. Пункт 5 статьи 7 Устава изложить в новой редакции:</w:t>
      </w:r>
    </w:p>
    <w:p w:rsidR="00BB6BB8" w:rsidRPr="00BB6BB8" w:rsidRDefault="00BB6BB8" w:rsidP="00BB6BB8">
      <w:pPr>
        <w:suppressAutoHyphens/>
        <w:autoSpaceDN w:val="0"/>
        <w:spacing w:after="0"/>
        <w:ind w:firstLine="565"/>
        <w:jc w:val="both"/>
        <w:rPr>
          <w:rFonts w:ascii="Times New Roman" w:eastAsia="Times New Roman" w:hAnsi="Times New Roman" w:cs="Times New Roman"/>
          <w:sz w:val="28"/>
          <w:szCs w:val="28"/>
          <w:lang w:eastAsia="ar-SA"/>
        </w:rPr>
      </w:pPr>
      <w:proofErr w:type="gramStart"/>
      <w:r w:rsidRPr="00BB6BB8">
        <w:rPr>
          <w:rFonts w:ascii="Times New Roman" w:eastAsia="Times New Roman" w:hAnsi="Times New Roman" w:cs="Times New Roman"/>
          <w:sz w:val="28"/>
          <w:szCs w:val="28"/>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B6BB8">
        <w:rPr>
          <w:rFonts w:ascii="Times New Roman" w:eastAsia="Times New Roman" w:hAnsi="Times New Roman" w:cs="Times New Roman"/>
          <w:sz w:val="28"/>
          <w:szCs w:val="28"/>
          <w:lang w:eastAsia="ar-SA"/>
        </w:rPr>
        <w:t xml:space="preserve"> дорог и осуществления дорожной деятельности в соответствии с законодательством Российской Федерации».</w:t>
      </w:r>
    </w:p>
    <w:p w:rsidR="00BB6BB8" w:rsidRPr="00BB6BB8" w:rsidRDefault="00BB6BB8" w:rsidP="00BB6BB8">
      <w:pPr>
        <w:suppressAutoHyphens/>
        <w:autoSpaceDN w:val="0"/>
        <w:spacing w:after="0"/>
        <w:ind w:left="565"/>
        <w:jc w:val="both"/>
        <w:rPr>
          <w:rFonts w:ascii="Times New Roman" w:eastAsia="Times New Roman" w:hAnsi="Times New Roman" w:cs="Times New Roman"/>
          <w:b/>
          <w:sz w:val="28"/>
          <w:szCs w:val="28"/>
          <w:lang w:eastAsia="ar-SA"/>
        </w:rPr>
      </w:pPr>
      <w:r w:rsidRPr="00BB6BB8">
        <w:rPr>
          <w:rFonts w:ascii="Times New Roman" w:eastAsia="Times New Roman" w:hAnsi="Times New Roman" w:cs="Times New Roman"/>
          <w:b/>
          <w:sz w:val="28"/>
          <w:szCs w:val="28"/>
          <w:lang w:eastAsia="ar-SA"/>
        </w:rPr>
        <w:t>1.</w:t>
      </w:r>
      <w:r>
        <w:rPr>
          <w:rFonts w:ascii="Times New Roman" w:eastAsia="Times New Roman" w:hAnsi="Times New Roman" w:cs="Times New Roman"/>
          <w:b/>
          <w:sz w:val="28"/>
          <w:szCs w:val="28"/>
          <w:lang w:eastAsia="ar-SA"/>
        </w:rPr>
        <w:t>4</w:t>
      </w:r>
      <w:r w:rsidRPr="00BB6BB8">
        <w:rPr>
          <w:rFonts w:ascii="Times New Roman" w:eastAsia="Times New Roman" w:hAnsi="Times New Roman" w:cs="Times New Roman"/>
          <w:b/>
          <w:sz w:val="28"/>
          <w:szCs w:val="28"/>
          <w:lang w:eastAsia="ar-SA"/>
        </w:rPr>
        <w:t>. Пункт 28 статьи 7 Устава изложить в новой редакции:</w:t>
      </w:r>
    </w:p>
    <w:p w:rsidR="00BB6BB8" w:rsidRPr="00BB6BB8" w:rsidRDefault="00BB6BB8" w:rsidP="00BB6BB8">
      <w:pPr>
        <w:spacing w:after="0" w:line="240" w:lineRule="auto"/>
        <w:ind w:firstLine="709"/>
        <w:jc w:val="both"/>
        <w:rPr>
          <w:rFonts w:ascii="Times New Roman" w:eastAsia="Times New Roman" w:hAnsi="Times New Roman" w:cs="Times New Roman"/>
          <w:sz w:val="28"/>
          <w:szCs w:val="28"/>
          <w:lang w:eastAsia="ru-RU"/>
        </w:rPr>
      </w:pPr>
      <w:r w:rsidRPr="00BB6BB8">
        <w:rPr>
          <w:rFonts w:ascii="Times New Roman" w:eastAsia="Times New Roman" w:hAnsi="Times New Roman" w:cs="Times New Roman"/>
          <w:sz w:val="28"/>
          <w:szCs w:val="28"/>
          <w:lang w:eastAsia="ar-SA"/>
        </w:rPr>
        <w:t xml:space="preserve">«27) </w:t>
      </w:r>
      <w:r w:rsidRPr="00BB6BB8">
        <w:rPr>
          <w:rFonts w:ascii="Times New Roman" w:eastAsia="Times New Roman" w:hAnsi="Times New Roman" w:cs="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охраны особо охраняемых природных территорий местного значения».</w:t>
      </w:r>
    </w:p>
    <w:p w:rsidR="00BB6BB8" w:rsidRPr="00BB6BB8" w:rsidRDefault="00BB6BB8" w:rsidP="00BB6BB8">
      <w:pPr>
        <w:suppressAutoHyphens/>
        <w:autoSpaceDN w:val="0"/>
        <w:spacing w:after="0"/>
        <w:ind w:left="565"/>
        <w:jc w:val="both"/>
        <w:rPr>
          <w:rFonts w:ascii="Times New Roman" w:eastAsia="Times New Roman" w:hAnsi="Times New Roman" w:cs="Times New Roman"/>
          <w:b/>
          <w:sz w:val="28"/>
          <w:szCs w:val="28"/>
          <w:lang w:eastAsia="ar-SA"/>
        </w:rPr>
      </w:pPr>
      <w:r w:rsidRPr="00BB6BB8">
        <w:rPr>
          <w:rFonts w:ascii="Times New Roman" w:eastAsia="Calibri" w:hAnsi="Times New Roman" w:cs="Times New Roman"/>
          <w:b/>
          <w:sz w:val="28"/>
          <w:szCs w:val="28"/>
        </w:rPr>
        <w:t>1.</w:t>
      </w:r>
      <w:r>
        <w:rPr>
          <w:rFonts w:ascii="Times New Roman" w:eastAsia="Calibri" w:hAnsi="Times New Roman" w:cs="Times New Roman"/>
          <w:b/>
          <w:sz w:val="28"/>
          <w:szCs w:val="28"/>
        </w:rPr>
        <w:t>5</w:t>
      </w:r>
      <w:r w:rsidRPr="00BB6BB8">
        <w:rPr>
          <w:rFonts w:ascii="Times New Roman" w:eastAsia="Calibri" w:hAnsi="Times New Roman" w:cs="Times New Roman"/>
          <w:b/>
          <w:sz w:val="28"/>
          <w:szCs w:val="28"/>
        </w:rPr>
        <w:t xml:space="preserve">. Пункт 1 статьи 23.2 Устава </w:t>
      </w:r>
      <w:r w:rsidRPr="00BB6BB8">
        <w:rPr>
          <w:rFonts w:ascii="Times New Roman" w:eastAsia="Times New Roman" w:hAnsi="Times New Roman" w:cs="Times New Roman"/>
          <w:b/>
          <w:sz w:val="28"/>
          <w:szCs w:val="28"/>
          <w:lang w:eastAsia="ar-SA"/>
        </w:rPr>
        <w:t>изложить в новой редакции:</w:t>
      </w:r>
    </w:p>
    <w:p w:rsidR="00BB6BB8" w:rsidRPr="00BB6BB8" w:rsidRDefault="00BB6BB8" w:rsidP="00BB6BB8">
      <w:pPr>
        <w:spacing w:after="0" w:line="240" w:lineRule="auto"/>
        <w:ind w:firstLine="709"/>
        <w:jc w:val="both"/>
        <w:rPr>
          <w:rFonts w:ascii="Times New Roman" w:eastAsia="Times New Roman" w:hAnsi="Times New Roman" w:cs="Times New Roman"/>
          <w:sz w:val="28"/>
          <w:szCs w:val="28"/>
          <w:lang w:eastAsia="ru-RU"/>
        </w:rPr>
      </w:pPr>
      <w:r w:rsidRPr="00BB6BB8">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B6BB8">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поселения,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w:t>
      </w:r>
      <w:proofErr w:type="gramEnd"/>
      <w:r w:rsidRPr="00BB6BB8">
        <w:rPr>
          <w:rFonts w:ascii="Times New Roman" w:eastAsia="Times New Roman" w:hAnsi="Times New Roman" w:cs="Times New Roman"/>
          <w:sz w:val="28"/>
          <w:szCs w:val="28"/>
          <w:lang w:eastAsia="ru-RU"/>
        </w:rPr>
        <w:t xml:space="preserve"> превышать 30 процентов от общего числа жителей сельского поселения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B6BB8" w:rsidRPr="00BB6BB8" w:rsidRDefault="00BB6BB8" w:rsidP="00BB6BB8">
      <w:pPr>
        <w:suppressAutoHyphens/>
        <w:autoSpaceDN w:val="0"/>
        <w:spacing w:after="0"/>
        <w:ind w:left="565"/>
        <w:jc w:val="both"/>
        <w:rPr>
          <w:rFonts w:ascii="Times New Roman" w:eastAsia="Times New Roman" w:hAnsi="Times New Roman" w:cs="Times New Roman"/>
          <w:b/>
          <w:sz w:val="28"/>
          <w:szCs w:val="28"/>
          <w:lang w:eastAsia="ar-SA"/>
        </w:rPr>
      </w:pPr>
      <w:r w:rsidRPr="00BB6BB8">
        <w:rPr>
          <w:rFonts w:ascii="Times New Roman" w:eastAsia="Calibri" w:hAnsi="Times New Roman" w:cs="Times New Roman"/>
          <w:b/>
          <w:sz w:val="28"/>
          <w:szCs w:val="28"/>
        </w:rPr>
        <w:t>1</w:t>
      </w:r>
      <w:r>
        <w:rPr>
          <w:rFonts w:ascii="Times New Roman" w:eastAsia="Calibri" w:hAnsi="Times New Roman" w:cs="Times New Roman"/>
          <w:b/>
          <w:sz w:val="28"/>
          <w:szCs w:val="28"/>
        </w:rPr>
        <w:t>.6</w:t>
      </w:r>
      <w:r w:rsidRPr="00BB6BB8">
        <w:rPr>
          <w:rFonts w:ascii="Times New Roman" w:eastAsia="Calibri" w:hAnsi="Times New Roman" w:cs="Times New Roman"/>
          <w:b/>
          <w:sz w:val="28"/>
          <w:szCs w:val="28"/>
        </w:rPr>
        <w:t xml:space="preserve">. Пункт 9 статьи 42 Устава </w:t>
      </w:r>
      <w:r w:rsidRPr="00BB6BB8">
        <w:rPr>
          <w:rFonts w:ascii="Times New Roman" w:eastAsia="Times New Roman" w:hAnsi="Times New Roman" w:cs="Times New Roman"/>
          <w:b/>
          <w:sz w:val="28"/>
          <w:szCs w:val="28"/>
          <w:lang w:eastAsia="ar-SA"/>
        </w:rPr>
        <w:t>изложить в новой редакции:</w:t>
      </w:r>
    </w:p>
    <w:p w:rsidR="00BB6BB8" w:rsidRPr="00BB6BB8" w:rsidRDefault="00BB6BB8" w:rsidP="00BB6BB8">
      <w:pPr>
        <w:suppressAutoHyphens/>
        <w:autoSpaceDN w:val="0"/>
        <w:spacing w:after="0"/>
        <w:ind w:left="34" w:firstLine="531"/>
        <w:jc w:val="both"/>
        <w:rPr>
          <w:rFonts w:ascii="Times New Roman" w:eastAsia="Times New Roman" w:hAnsi="Times New Roman" w:cs="Times New Roman"/>
          <w:color w:val="000000"/>
          <w:sz w:val="28"/>
          <w:szCs w:val="28"/>
          <w:shd w:val="clear" w:color="auto" w:fill="FFFFFF"/>
          <w:lang w:eastAsia="ru-RU"/>
        </w:rPr>
      </w:pPr>
      <w:proofErr w:type="gramStart"/>
      <w:r w:rsidRPr="00BB6BB8">
        <w:rPr>
          <w:rFonts w:ascii="Times New Roman" w:eastAsia="Times New Roman" w:hAnsi="Times New Roman" w:cs="Times New Roman"/>
          <w:color w:val="000000"/>
          <w:sz w:val="28"/>
          <w:szCs w:val="28"/>
          <w:shd w:val="clear" w:color="auto" w:fill="FFFFFF"/>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BB6BB8">
        <w:rPr>
          <w:rFonts w:ascii="Times New Roman" w:eastAsia="Times New Roman" w:hAnsi="Times New Roman" w:cs="Times New Roman"/>
          <w:color w:val="000000"/>
          <w:sz w:val="28"/>
          <w:szCs w:val="28"/>
          <w:shd w:val="clear" w:color="auto" w:fill="FFFFFF"/>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BB6BB8">
        <w:rPr>
          <w:rFonts w:ascii="Times New Roman" w:eastAsia="Times New Roman" w:hAnsi="Times New Roman" w:cs="Times New Roman"/>
          <w:color w:val="000000"/>
          <w:sz w:val="28"/>
          <w:szCs w:val="28"/>
          <w:shd w:val="clear" w:color="auto" w:fill="FFFFFF"/>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6BB8" w:rsidRPr="00BB6BB8" w:rsidRDefault="00BB6BB8" w:rsidP="00BB6BB8">
      <w:pPr>
        <w:suppressAutoHyphens/>
        <w:autoSpaceDN w:val="0"/>
        <w:spacing w:after="0"/>
        <w:ind w:left="565"/>
        <w:jc w:val="both"/>
        <w:rPr>
          <w:rFonts w:ascii="Times New Roman" w:eastAsia="Times New Roman" w:hAnsi="Times New Roman" w:cs="Times New Roman"/>
          <w:b/>
          <w:sz w:val="28"/>
          <w:szCs w:val="28"/>
          <w:lang w:eastAsia="ar-SA"/>
        </w:rPr>
      </w:pPr>
      <w:r w:rsidRPr="00BB6BB8">
        <w:rPr>
          <w:rFonts w:ascii="Times New Roman" w:eastAsia="Calibri" w:hAnsi="Times New Roman" w:cs="Times New Roman"/>
          <w:b/>
          <w:sz w:val="28"/>
          <w:szCs w:val="28"/>
        </w:rPr>
        <w:t>1.</w:t>
      </w:r>
      <w:r>
        <w:rPr>
          <w:rFonts w:ascii="Times New Roman" w:eastAsia="Calibri" w:hAnsi="Times New Roman" w:cs="Times New Roman"/>
          <w:b/>
          <w:sz w:val="28"/>
          <w:szCs w:val="28"/>
        </w:rPr>
        <w:t>7</w:t>
      </w:r>
      <w:r w:rsidRPr="00BB6BB8">
        <w:rPr>
          <w:rFonts w:ascii="Times New Roman" w:eastAsia="Calibri" w:hAnsi="Times New Roman" w:cs="Times New Roman"/>
          <w:b/>
          <w:sz w:val="28"/>
          <w:szCs w:val="28"/>
        </w:rPr>
        <w:t xml:space="preserve">. Пункт 7 статьи 35 Устава </w:t>
      </w:r>
      <w:r w:rsidRPr="00BB6BB8">
        <w:rPr>
          <w:rFonts w:ascii="Times New Roman" w:eastAsia="Times New Roman" w:hAnsi="Times New Roman" w:cs="Times New Roman"/>
          <w:b/>
          <w:sz w:val="28"/>
          <w:szCs w:val="28"/>
          <w:lang w:eastAsia="ar-SA"/>
        </w:rPr>
        <w:t>изложить в новой редакции:</w:t>
      </w:r>
    </w:p>
    <w:p w:rsidR="00BB6BB8" w:rsidRPr="00BB6BB8" w:rsidRDefault="00BB6BB8" w:rsidP="00BB6BB8">
      <w:pPr>
        <w:suppressAutoHyphens/>
        <w:autoSpaceDN w:val="0"/>
        <w:spacing w:after="0"/>
        <w:ind w:left="34" w:firstLine="531"/>
        <w:jc w:val="both"/>
        <w:rPr>
          <w:rFonts w:ascii="Times New Roman" w:eastAsia="Times New Roman" w:hAnsi="Times New Roman" w:cs="Times New Roman"/>
          <w:color w:val="000000"/>
          <w:sz w:val="28"/>
          <w:szCs w:val="28"/>
          <w:shd w:val="clear" w:color="auto" w:fill="FFFFFF"/>
          <w:lang w:eastAsia="ru-RU"/>
        </w:rPr>
      </w:pPr>
      <w:proofErr w:type="gramStart"/>
      <w:r w:rsidRPr="00BB6BB8">
        <w:rPr>
          <w:rFonts w:ascii="Times New Roman" w:eastAsia="Times New Roman" w:hAnsi="Times New Roman" w:cs="Times New Roman"/>
          <w:color w:val="000000"/>
          <w:sz w:val="28"/>
          <w:szCs w:val="28"/>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BB6BB8">
        <w:rPr>
          <w:rFonts w:ascii="Times New Roman" w:eastAsia="Times New Roman" w:hAnsi="Times New Roman" w:cs="Times New Roman"/>
          <w:color w:val="000000"/>
          <w:sz w:val="28"/>
          <w:szCs w:val="28"/>
          <w:shd w:val="clear" w:color="auto" w:fill="FFFFFF"/>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6BB8" w:rsidRPr="00BB6BB8" w:rsidRDefault="00BB6BB8" w:rsidP="00BB6BB8">
      <w:pPr>
        <w:tabs>
          <w:tab w:val="left" w:pos="-113"/>
        </w:tabs>
        <w:suppressAutoHyphens/>
        <w:autoSpaceDN w:val="0"/>
        <w:spacing w:after="0" w:line="240" w:lineRule="auto"/>
        <w:jc w:val="both"/>
        <w:rPr>
          <w:rFonts w:ascii="Times New Roman" w:eastAsia="Calibri" w:hAnsi="Times New Roman" w:cs="Times New Roman"/>
          <w:color w:val="0D0D0D"/>
          <w:sz w:val="28"/>
          <w:szCs w:val="28"/>
          <w:lang w:eastAsia="ar-SA"/>
        </w:rPr>
      </w:pPr>
      <w:r w:rsidRPr="00BB6BB8">
        <w:rPr>
          <w:rFonts w:ascii="Times New Roman" w:eastAsia="Times New Roman" w:hAnsi="Times New Roman" w:cs="Times New Roman"/>
          <w:sz w:val="28"/>
          <w:szCs w:val="28"/>
          <w:lang w:eastAsia="ar-SA"/>
        </w:rPr>
        <w:t xml:space="preserve">      </w:t>
      </w:r>
      <w:r w:rsidRPr="00BB6BB8">
        <w:rPr>
          <w:rFonts w:ascii="Times New Roman" w:eastAsia="Calibri" w:hAnsi="Times New Roman" w:cs="Times New Roman"/>
          <w:color w:val="0D0D0D"/>
          <w:sz w:val="28"/>
          <w:szCs w:val="28"/>
          <w:lang w:eastAsia="ar-SA"/>
        </w:rPr>
        <w:t xml:space="preserve">2. Поручить Главе </w:t>
      </w:r>
      <w:r w:rsidRPr="00BB6BB8">
        <w:rPr>
          <w:rFonts w:ascii="Times New Roman" w:eastAsia="Calibri" w:hAnsi="Times New Roman" w:cs="Times New Roman"/>
          <w:bCs/>
          <w:color w:val="0D0D0D"/>
          <w:sz w:val="28"/>
          <w:szCs w:val="28"/>
          <w:lang w:eastAsia="ar-SA"/>
        </w:rPr>
        <w:t>сельского поселения Малый</w:t>
      </w:r>
      <w:proofErr w:type="gramStart"/>
      <w:r w:rsidRPr="00BB6BB8">
        <w:rPr>
          <w:rFonts w:ascii="Times New Roman" w:eastAsia="Calibri" w:hAnsi="Times New Roman" w:cs="Times New Roman"/>
          <w:bCs/>
          <w:color w:val="0D0D0D"/>
          <w:sz w:val="28"/>
          <w:szCs w:val="28"/>
          <w:lang w:eastAsia="ar-SA"/>
        </w:rPr>
        <w:t xml:space="preserve"> Т</w:t>
      </w:r>
      <w:proofErr w:type="gramEnd"/>
      <w:r w:rsidRPr="00BB6BB8">
        <w:rPr>
          <w:rFonts w:ascii="Times New Roman" w:eastAsia="Calibri" w:hAnsi="Times New Roman" w:cs="Times New Roman"/>
          <w:bCs/>
          <w:color w:val="0D0D0D"/>
          <w:sz w:val="28"/>
          <w:szCs w:val="28"/>
          <w:lang w:eastAsia="ar-SA"/>
        </w:rPr>
        <w:t>олкай</w:t>
      </w:r>
      <w:r w:rsidRPr="00BB6BB8">
        <w:rPr>
          <w:rFonts w:ascii="Times New Roman" w:eastAsia="Calibri" w:hAnsi="Times New Roman" w:cs="Times New Roman"/>
          <w:color w:val="0D0D0D"/>
          <w:sz w:val="28"/>
          <w:szCs w:val="28"/>
          <w:lang w:eastAsia="ar-SA"/>
        </w:rPr>
        <w:t xml:space="preserve"> </w:t>
      </w:r>
      <w:r w:rsidRPr="00BB6BB8">
        <w:rPr>
          <w:rFonts w:ascii="Times New Roman" w:eastAsia="Calibri" w:hAnsi="Times New Roman" w:cs="Times New Roman"/>
          <w:bCs/>
          <w:color w:val="0D0D0D"/>
          <w:sz w:val="28"/>
          <w:szCs w:val="28"/>
          <w:lang w:eastAsia="ar-SA"/>
        </w:rPr>
        <w:t xml:space="preserve">муниципального района Похвистневский </w:t>
      </w:r>
      <w:r w:rsidRPr="00BB6BB8">
        <w:rPr>
          <w:rFonts w:ascii="Times New Roman" w:eastAsia="Calibri" w:hAnsi="Times New Roman" w:cs="Times New Roman"/>
          <w:color w:val="0D0D0D"/>
          <w:sz w:val="28"/>
          <w:szCs w:val="28"/>
          <w:lang w:eastAsia="ar-SA"/>
        </w:rPr>
        <w:t>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BB6BB8" w:rsidRPr="00BB6BB8" w:rsidRDefault="00BB6BB8" w:rsidP="00BB6BB8">
      <w:pPr>
        <w:tabs>
          <w:tab w:val="left" w:pos="0"/>
        </w:tabs>
        <w:suppressAutoHyphens/>
        <w:autoSpaceDN w:val="0"/>
        <w:spacing w:after="0" w:line="240" w:lineRule="auto"/>
        <w:ind w:firstLine="565"/>
        <w:jc w:val="both"/>
        <w:rPr>
          <w:rFonts w:ascii="Times New Roman" w:eastAsia="Calibri" w:hAnsi="Times New Roman" w:cs="Times New Roman"/>
          <w:color w:val="0D0D0D"/>
          <w:sz w:val="28"/>
          <w:szCs w:val="28"/>
          <w:lang w:eastAsia="ar-SA"/>
        </w:rPr>
      </w:pPr>
      <w:r w:rsidRPr="00BB6BB8">
        <w:rPr>
          <w:rFonts w:ascii="Times New Roman" w:eastAsia="Calibri" w:hAnsi="Times New Roman" w:cs="Times New Roman"/>
          <w:color w:val="0D0D0D"/>
          <w:sz w:val="28"/>
          <w:szCs w:val="28"/>
          <w:lang w:eastAsia="ar-SA"/>
        </w:rPr>
        <w:t xml:space="preserve">3. После государственной регистрации вносимых настоящим Решением изменений в Устав </w:t>
      </w:r>
      <w:r w:rsidRPr="00BB6BB8">
        <w:rPr>
          <w:rFonts w:ascii="Times New Roman" w:eastAsia="Calibri" w:hAnsi="Times New Roman" w:cs="Times New Roman"/>
          <w:bCs/>
          <w:color w:val="0D0D0D"/>
          <w:sz w:val="28"/>
          <w:szCs w:val="28"/>
          <w:lang w:eastAsia="ar-SA"/>
        </w:rPr>
        <w:t>сельского поселения Малый</w:t>
      </w:r>
      <w:proofErr w:type="gramStart"/>
      <w:r w:rsidRPr="00BB6BB8">
        <w:rPr>
          <w:rFonts w:ascii="Times New Roman" w:eastAsia="Calibri" w:hAnsi="Times New Roman" w:cs="Times New Roman"/>
          <w:bCs/>
          <w:color w:val="0D0D0D"/>
          <w:sz w:val="28"/>
          <w:szCs w:val="28"/>
          <w:lang w:eastAsia="ar-SA"/>
        </w:rPr>
        <w:t xml:space="preserve"> Т</w:t>
      </w:r>
      <w:proofErr w:type="gramEnd"/>
      <w:r w:rsidRPr="00BB6BB8">
        <w:rPr>
          <w:rFonts w:ascii="Times New Roman" w:eastAsia="Calibri" w:hAnsi="Times New Roman" w:cs="Times New Roman"/>
          <w:bCs/>
          <w:color w:val="0D0D0D"/>
          <w:sz w:val="28"/>
          <w:szCs w:val="28"/>
          <w:lang w:eastAsia="ar-SA"/>
        </w:rPr>
        <w:t>олкай</w:t>
      </w:r>
      <w:r w:rsidRPr="00BB6BB8">
        <w:rPr>
          <w:rFonts w:ascii="Times New Roman" w:eastAsia="Calibri" w:hAnsi="Times New Roman" w:cs="Times New Roman"/>
          <w:color w:val="0D0D0D"/>
          <w:sz w:val="28"/>
          <w:szCs w:val="28"/>
          <w:lang w:eastAsia="ar-SA"/>
        </w:rPr>
        <w:t xml:space="preserve"> </w:t>
      </w:r>
      <w:r w:rsidRPr="00BB6BB8">
        <w:rPr>
          <w:rFonts w:ascii="Times New Roman" w:eastAsia="Calibri" w:hAnsi="Times New Roman" w:cs="Times New Roman"/>
          <w:bCs/>
          <w:color w:val="0D0D0D"/>
          <w:sz w:val="28"/>
          <w:szCs w:val="28"/>
          <w:lang w:eastAsia="ar-SA"/>
        </w:rPr>
        <w:t>муниципального района Похвистневский</w:t>
      </w:r>
      <w:r w:rsidRPr="00BB6BB8">
        <w:rPr>
          <w:rFonts w:ascii="Times New Roman" w:eastAsia="Calibri" w:hAnsi="Times New Roman" w:cs="Times New Roman"/>
          <w:color w:val="0D0D0D"/>
          <w:sz w:val="28"/>
          <w:szCs w:val="28"/>
          <w:lang w:eastAsia="ar-SA"/>
        </w:rPr>
        <w:t xml:space="preserve"> Самарской области осуществить официальное опубликование настоящего Решения.</w:t>
      </w:r>
    </w:p>
    <w:p w:rsidR="00BB6BB8" w:rsidRPr="00BB6BB8" w:rsidRDefault="00BB6BB8" w:rsidP="00BB6BB8">
      <w:pPr>
        <w:tabs>
          <w:tab w:val="left" w:pos="0"/>
        </w:tabs>
        <w:suppressAutoHyphens/>
        <w:autoSpaceDN w:val="0"/>
        <w:spacing w:after="0" w:line="240" w:lineRule="auto"/>
        <w:ind w:firstLine="565"/>
        <w:jc w:val="both"/>
        <w:rPr>
          <w:rFonts w:ascii="Times New Roman" w:eastAsia="Calibri" w:hAnsi="Times New Roman" w:cs="Times New Roman"/>
          <w:color w:val="0D0D0D"/>
          <w:sz w:val="28"/>
          <w:szCs w:val="28"/>
          <w:lang w:eastAsia="ar-SA"/>
        </w:rPr>
      </w:pPr>
      <w:r w:rsidRPr="00BB6BB8">
        <w:rPr>
          <w:rFonts w:ascii="Times New Roman" w:eastAsia="Calibri" w:hAnsi="Times New Roman" w:cs="Times New Roman"/>
          <w:color w:val="0D0D0D"/>
          <w:sz w:val="28"/>
          <w:szCs w:val="28"/>
          <w:lang w:eastAsia="ar-SA"/>
        </w:rPr>
        <w:t>4. Настоящее Решение вступает в силу со дня официального опубликования.</w:t>
      </w:r>
    </w:p>
    <w:p w:rsidR="00BB6BB8" w:rsidRPr="00BB6BB8" w:rsidRDefault="00BB6BB8" w:rsidP="00BB6BB8">
      <w:pPr>
        <w:tabs>
          <w:tab w:val="left" w:pos="0"/>
        </w:tabs>
        <w:suppressAutoHyphens/>
        <w:autoSpaceDN w:val="0"/>
        <w:spacing w:after="0" w:line="240" w:lineRule="auto"/>
        <w:ind w:firstLine="565"/>
        <w:jc w:val="both"/>
        <w:rPr>
          <w:rFonts w:ascii="Times New Roman" w:eastAsia="Calibri" w:hAnsi="Times New Roman" w:cs="Times New Roman"/>
          <w:color w:val="0D0D0D"/>
          <w:sz w:val="28"/>
          <w:szCs w:val="28"/>
          <w:lang w:eastAsia="ar-SA"/>
        </w:rPr>
      </w:pPr>
    </w:p>
    <w:p w:rsidR="00BB6BB8" w:rsidRDefault="00BB6BB8" w:rsidP="00BB6BB8">
      <w:pPr>
        <w:tabs>
          <w:tab w:val="left" w:pos="0"/>
        </w:tabs>
        <w:suppressAutoHyphens/>
        <w:autoSpaceDN w:val="0"/>
        <w:spacing w:after="0" w:line="240" w:lineRule="auto"/>
        <w:jc w:val="both"/>
        <w:rPr>
          <w:rFonts w:ascii="Times New Roman" w:eastAsia="Calibri" w:hAnsi="Times New Roman" w:cs="Times New Roman"/>
          <w:color w:val="0D0D0D"/>
          <w:sz w:val="28"/>
          <w:szCs w:val="28"/>
          <w:lang w:eastAsia="ar-SA"/>
        </w:rPr>
      </w:pPr>
    </w:p>
    <w:p w:rsidR="00BB6BB8" w:rsidRDefault="00BB6BB8" w:rsidP="00BB6BB8">
      <w:pPr>
        <w:tabs>
          <w:tab w:val="left" w:pos="0"/>
        </w:tabs>
        <w:suppressAutoHyphens/>
        <w:autoSpaceDN w:val="0"/>
        <w:spacing w:after="0" w:line="240" w:lineRule="auto"/>
        <w:jc w:val="both"/>
        <w:rPr>
          <w:rFonts w:ascii="Times New Roman" w:eastAsia="Calibri" w:hAnsi="Times New Roman" w:cs="Times New Roman"/>
          <w:color w:val="0D0D0D"/>
          <w:sz w:val="28"/>
          <w:szCs w:val="28"/>
          <w:lang w:eastAsia="ar-SA"/>
        </w:rPr>
      </w:pPr>
    </w:p>
    <w:p w:rsidR="00BB6BB8" w:rsidRDefault="00BB6BB8" w:rsidP="00BB6BB8">
      <w:pPr>
        <w:tabs>
          <w:tab w:val="left" w:pos="0"/>
        </w:tabs>
        <w:suppressAutoHyphens/>
        <w:autoSpaceDN w:val="0"/>
        <w:spacing w:after="0" w:line="240" w:lineRule="auto"/>
        <w:jc w:val="both"/>
        <w:rPr>
          <w:rFonts w:ascii="Times New Roman" w:eastAsia="Calibri" w:hAnsi="Times New Roman" w:cs="Times New Roman"/>
          <w:color w:val="0D0D0D"/>
          <w:sz w:val="28"/>
          <w:szCs w:val="28"/>
          <w:lang w:eastAsia="ar-SA"/>
        </w:rPr>
      </w:pPr>
      <w:r>
        <w:rPr>
          <w:rFonts w:ascii="Times New Roman" w:eastAsia="Calibri" w:hAnsi="Times New Roman" w:cs="Times New Roman"/>
          <w:color w:val="0D0D0D"/>
          <w:sz w:val="28"/>
          <w:szCs w:val="28"/>
          <w:lang w:eastAsia="ar-SA"/>
        </w:rPr>
        <w:t xml:space="preserve">Председатель Собрания </w:t>
      </w:r>
    </w:p>
    <w:p w:rsidR="00BB6BB8" w:rsidRDefault="00BB6BB8" w:rsidP="00BB6BB8">
      <w:pPr>
        <w:tabs>
          <w:tab w:val="left" w:pos="0"/>
        </w:tabs>
        <w:suppressAutoHyphens/>
        <w:autoSpaceDN w:val="0"/>
        <w:spacing w:after="0" w:line="240" w:lineRule="auto"/>
        <w:jc w:val="both"/>
        <w:rPr>
          <w:rFonts w:ascii="Times New Roman" w:eastAsia="Calibri" w:hAnsi="Times New Roman" w:cs="Times New Roman"/>
          <w:color w:val="0D0D0D"/>
          <w:sz w:val="28"/>
          <w:szCs w:val="28"/>
          <w:lang w:eastAsia="ar-SA"/>
        </w:rPr>
      </w:pPr>
      <w:r>
        <w:rPr>
          <w:rFonts w:ascii="Times New Roman" w:eastAsia="Calibri" w:hAnsi="Times New Roman" w:cs="Times New Roman"/>
          <w:color w:val="0D0D0D"/>
          <w:sz w:val="28"/>
          <w:szCs w:val="28"/>
          <w:lang w:eastAsia="ar-SA"/>
        </w:rPr>
        <w:t xml:space="preserve">представителей </w:t>
      </w:r>
      <w:r>
        <w:rPr>
          <w:rFonts w:ascii="Times New Roman" w:eastAsia="Calibri" w:hAnsi="Times New Roman" w:cs="Times New Roman"/>
          <w:color w:val="0D0D0D"/>
          <w:sz w:val="28"/>
          <w:szCs w:val="28"/>
          <w:lang w:eastAsia="ar-SA"/>
        </w:rPr>
        <w:tab/>
        <w:t xml:space="preserve">поселения </w:t>
      </w:r>
      <w:r>
        <w:rPr>
          <w:rFonts w:ascii="Times New Roman" w:eastAsia="Calibri" w:hAnsi="Times New Roman" w:cs="Times New Roman"/>
          <w:color w:val="0D0D0D"/>
          <w:sz w:val="28"/>
          <w:szCs w:val="28"/>
          <w:lang w:eastAsia="ar-SA"/>
        </w:rPr>
        <w:tab/>
      </w:r>
      <w:r>
        <w:rPr>
          <w:rFonts w:ascii="Times New Roman" w:eastAsia="Calibri" w:hAnsi="Times New Roman" w:cs="Times New Roman"/>
          <w:color w:val="0D0D0D"/>
          <w:sz w:val="28"/>
          <w:szCs w:val="28"/>
          <w:lang w:eastAsia="ar-SA"/>
        </w:rPr>
        <w:tab/>
        <w:t xml:space="preserve">                              Н.Н. Львов</w:t>
      </w:r>
    </w:p>
    <w:p w:rsidR="00BB6BB8" w:rsidRDefault="00BB6BB8" w:rsidP="00BB6BB8">
      <w:pPr>
        <w:suppressAutoHyphens/>
        <w:autoSpaceDN w:val="0"/>
        <w:spacing w:after="0"/>
        <w:jc w:val="both"/>
        <w:rPr>
          <w:rFonts w:ascii="Times New Roman" w:eastAsia="Calibri" w:hAnsi="Times New Roman" w:cs="Times New Roman"/>
          <w:color w:val="0D0D0D"/>
          <w:sz w:val="28"/>
          <w:lang w:eastAsia="ar-SA"/>
        </w:rPr>
      </w:pPr>
    </w:p>
    <w:p w:rsidR="00BB6BB8" w:rsidRDefault="00BB6BB8" w:rsidP="00BB6BB8">
      <w:pPr>
        <w:widowControl w:val="0"/>
        <w:suppressAutoHyphens/>
        <w:autoSpaceDE w:val="0"/>
        <w:spacing w:after="0" w:line="240" w:lineRule="auto"/>
        <w:rPr>
          <w:rFonts w:ascii="Times New Roman" w:eastAsia="Times New Roman" w:hAnsi="Times New Roman" w:cs="Times New Roman"/>
          <w:sz w:val="20"/>
          <w:szCs w:val="20"/>
          <w:lang w:eastAsia="ar-SA"/>
        </w:rPr>
      </w:pPr>
    </w:p>
    <w:p w:rsidR="00BB6BB8" w:rsidRDefault="00BB6BB8" w:rsidP="00BB6BB8">
      <w:pPr>
        <w:tabs>
          <w:tab w:val="left" w:pos="6585"/>
        </w:tabs>
        <w:spacing w:after="0" w:line="240" w:lineRule="auto"/>
        <w:rPr>
          <w:rFonts w:ascii="Times New Roman" w:hAnsi="Times New Roman" w:cs="Times New Roman"/>
          <w:sz w:val="28"/>
        </w:rPr>
      </w:pPr>
      <w:r>
        <w:rPr>
          <w:rFonts w:ascii="Times New Roman" w:hAnsi="Times New Roman" w:cs="Times New Roman"/>
          <w:sz w:val="28"/>
        </w:rPr>
        <w:t>Глава поселения</w:t>
      </w:r>
      <w:r>
        <w:rPr>
          <w:rFonts w:ascii="Times New Roman" w:hAnsi="Times New Roman" w:cs="Times New Roman"/>
          <w:sz w:val="28"/>
        </w:rPr>
        <w:tab/>
        <w:t>Р.Ю. Атякшева</w:t>
      </w:r>
    </w:p>
    <w:sectPr w:rsidR="00BB6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B1"/>
    <w:rsid w:val="000173B1"/>
    <w:rsid w:val="00493B76"/>
    <w:rsid w:val="008318A2"/>
    <w:rsid w:val="008629B2"/>
    <w:rsid w:val="00910DB1"/>
    <w:rsid w:val="00BB6BB8"/>
    <w:rsid w:val="00D437E3"/>
    <w:rsid w:val="00E417CC"/>
    <w:rsid w:val="00F4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Малый Толкай</dc:creator>
  <cp:keywords/>
  <dc:description/>
  <cp:lastModifiedBy>СП Малый Толкай</cp:lastModifiedBy>
  <cp:revision>8</cp:revision>
  <dcterms:created xsi:type="dcterms:W3CDTF">2021-12-17T08:09:00Z</dcterms:created>
  <dcterms:modified xsi:type="dcterms:W3CDTF">2021-12-24T10:47:00Z</dcterms:modified>
</cp:coreProperties>
</file>