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 О Б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                                                     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МАЛЫЙ ТОЛКАЙ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ПОХВИСТНЕВСКИЙ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                          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A2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6415A" w:rsidRPr="004D2407" w:rsidRDefault="004D2407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03.02.2022</w:t>
      </w:r>
      <w:r w:rsidR="00C6396A"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15A"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06415A" w:rsidRPr="0006415A" w:rsidRDefault="0006415A" w:rsidP="000641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«О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б утверждении плана работы </w:t>
      </w: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Собрания представителей сельского поселения </w:t>
      </w: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Малый</w:t>
      </w:r>
      <w:proofErr w:type="gram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олкай муниципального района Похвистневский </w:t>
      </w:r>
    </w:p>
    <w:p w:rsidR="0006415A" w:rsidRP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Самарской области на 20</w:t>
      </w:r>
      <w:r w:rsidR="004D240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год»</w:t>
      </w:r>
    </w:p>
    <w:p w:rsidR="0006415A" w:rsidRDefault="0006415A" w:rsidP="00064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7030D6" w:rsidP="00064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В соответствии с Регламентом работы Собрания представителей 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7030D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="0006415A"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области,</w:t>
      </w:r>
    </w:p>
    <w:p w:rsidR="0006415A" w:rsidRPr="0006415A" w:rsidRDefault="0006415A" w:rsidP="0006415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</w:t>
      </w:r>
    </w:p>
    <w:p w:rsidR="0006415A" w:rsidRPr="0006415A" w:rsidRDefault="0006415A" w:rsidP="007030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8"/>
          <w:szCs w:val="28"/>
          <w:lang w:eastAsia="ru-RU"/>
        </w:rPr>
        <w:t>РЕШИЛО:</w:t>
      </w:r>
    </w:p>
    <w:p w:rsid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484689706"/>
    </w:p>
    <w:p w:rsid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работы 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 на 20</w:t>
      </w:r>
      <w:r w:rsidR="004D240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гласно приложению.</w:t>
      </w: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30D6" w:rsidRP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7030D6" w:rsidRP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поселения                                                                     </w:t>
      </w:r>
      <w:r w:rsidR="004D2407">
        <w:rPr>
          <w:rFonts w:ascii="Times New Roman" w:eastAsia="Times New Roman" w:hAnsi="Times New Roman" w:cs="Times New Roman"/>
          <w:sz w:val="28"/>
          <w:szCs w:val="28"/>
          <w:lang w:eastAsia="zh-CN"/>
        </w:rPr>
        <w:t>Р.Ю. Атякшева</w:t>
      </w: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Председатель собрания представителей                               Н.Н.</w:t>
      </w:r>
      <w:r w:rsidR="00AA2AF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Львов</w:t>
      </w: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6415A" w:rsidRPr="0006415A" w:rsidRDefault="0006415A" w:rsidP="000641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6415A" w:rsidRDefault="0006415A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Pr="0006415A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bookmarkStart w:id="1" w:name="_GoBack"/>
      <w:bookmarkEnd w:id="1"/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УТВЕРЖДЕНО</w:t>
      </w: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решением Собрания представителей</w:t>
      </w: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сельского поселения Малый</w:t>
      </w:r>
      <w:proofErr w:type="gramStart"/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олкай </w:t>
      </w:r>
    </w:p>
    <w:p w:rsidR="0006415A" w:rsidRPr="0006415A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8"/>
          <w:szCs w:val="28"/>
          <w:u w:color="000000"/>
          <w:lang w:eastAsia="ru-RU" w:bidi="hi-IN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    от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4D240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03.02.2022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№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4D240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6</w:t>
      </w:r>
    </w:p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r w:rsidR="0006415A">
        <w:rPr>
          <w:rFonts w:ascii="Times New Roman" w:hAnsi="Times New Roman" w:cs="Times New Roman"/>
          <w:sz w:val="28"/>
          <w:szCs w:val="28"/>
        </w:rPr>
        <w:t>Похвистневский на 20</w:t>
      </w:r>
      <w:r w:rsidR="004D240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вопроса 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1270E" w:rsidRDefault="0006415A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бюджетом 20</w:t>
            </w:r>
            <w:r w:rsidR="004D24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270E">
              <w:rPr>
                <w:rFonts w:ascii="Times New Roman" w:hAnsi="Times New Roman" w:cs="Times New Roman"/>
                <w:sz w:val="28"/>
                <w:szCs w:val="28"/>
              </w:rPr>
              <w:t xml:space="preserve">  года:</w:t>
            </w:r>
          </w:p>
          <w:p w:rsidR="00B1270E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бюджета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Pr="00507827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бюджета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олкай 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Работа с Уставом сельского поселения Малый</w:t>
            </w:r>
            <w:proofErr w:type="gramStart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Pr="00267C27" w:rsidRDefault="00B1270E" w:rsidP="00201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Малый</w:t>
            </w:r>
            <w:proofErr w:type="gramStart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вопросам благоустройства:</w:t>
            </w:r>
          </w:p>
          <w:p w:rsidR="00B1270E" w:rsidRDefault="00B1270E" w:rsidP="002012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благоустройству</w:t>
            </w:r>
          </w:p>
          <w:p w:rsidR="00B1270E" w:rsidRPr="009A6E9B" w:rsidRDefault="00B1270E" w:rsidP="002012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вывоза мусора (на своих участках)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должниками за коммунальные услуги (на своих участках), по налогам.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Победы, культурно-массовых мероприятиях, спортивных мероприятиях.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 и представлений Похвистневского межрайонного прокурора и Самарской межрайонной природоохранной прокуратуры на решения Собрания представителей поселения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жителей депутатами Собрания представителей поселения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B1270E" w:rsidRDefault="0006415A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270E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работы </w:t>
            </w:r>
            <w:r w:rsidR="000641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СДК, работа с неблагополучными семьями на своих участках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0E" w:rsidRDefault="00B1270E"/>
    <w:sectPr w:rsidR="00B1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A"/>
    <w:rsid w:val="0006415A"/>
    <w:rsid w:val="001009EA"/>
    <w:rsid w:val="00444B5D"/>
    <w:rsid w:val="004C0865"/>
    <w:rsid w:val="004D2407"/>
    <w:rsid w:val="007030D6"/>
    <w:rsid w:val="00734D71"/>
    <w:rsid w:val="0090778C"/>
    <w:rsid w:val="00AA2AFC"/>
    <w:rsid w:val="00AE6510"/>
    <w:rsid w:val="00B1270E"/>
    <w:rsid w:val="00C6396A"/>
    <w:rsid w:val="00D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9</cp:revision>
  <cp:lastPrinted>2022-02-03T10:42:00Z</cp:lastPrinted>
  <dcterms:created xsi:type="dcterms:W3CDTF">2019-01-09T09:53:00Z</dcterms:created>
  <dcterms:modified xsi:type="dcterms:W3CDTF">2022-02-03T10:42:00Z</dcterms:modified>
</cp:coreProperties>
</file>