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8718FA">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5pt;height:60.25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0431BA" w:rsidRDefault="000431BA"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4"/>
                <w:szCs w:val="44"/>
                <w:lang w:bidi="hi-IN"/>
              </w:rPr>
            </w:pPr>
            <w:r>
              <w:rPr>
                <w:rFonts w:ascii="Times New Roman" w:eastAsia="WenQuanYi Micro Hei" w:hAnsi="Times New Roman" w:cs="Times New Roman"/>
                <w:b/>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поселения</w:t>
            </w:r>
            <w:r w:rsidR="00C208C6" w:rsidRPr="000431BA">
              <w:rPr>
                <w:rFonts w:ascii="Times New Roman" w:eastAsia="WenQuanYi Micro Hei" w:hAnsi="Times New Roman" w:cs="Times New Roman"/>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 xml:space="preserve"> Малый</w:t>
            </w:r>
            <w:proofErr w:type="gramStart"/>
            <w:r w:rsidR="00C208C6" w:rsidRPr="000431BA">
              <w:rPr>
                <w:rFonts w:ascii="Times New Roman" w:eastAsia="WenQuanYi Micro Hei" w:hAnsi="Times New Roman" w:cs="Times New Roman"/>
                <w:b/>
                <w:color w:val="000000"/>
                <w:kern w:val="26"/>
                <w:sz w:val="44"/>
                <w:szCs w:val="44"/>
                <w:lang w:bidi="hi-IN"/>
              </w:rPr>
              <w:t xml:space="preserve">  Т</w:t>
            </w:r>
            <w:proofErr w:type="gramEnd"/>
            <w:r w:rsidR="00C208C6" w:rsidRPr="000431BA">
              <w:rPr>
                <w:rFonts w:ascii="Times New Roman" w:eastAsia="WenQuanYi Micro Hei" w:hAnsi="Times New Roman" w:cs="Times New Roman"/>
                <w:b/>
                <w:color w:val="000000"/>
                <w:kern w:val="26"/>
                <w:sz w:val="44"/>
                <w:szCs w:val="44"/>
                <w:lang w:bidi="hi-IN"/>
              </w:rPr>
              <w:t>олкай</w:t>
            </w:r>
            <w:r w:rsidR="00C208C6" w:rsidRPr="000431BA">
              <w:rPr>
                <w:rFonts w:ascii="Times New Roman" w:eastAsia="WenQuanYi Micro Hei" w:hAnsi="Times New Roman" w:cs="Times New Roman"/>
                <w:color w:val="000000"/>
                <w:kern w:val="26"/>
                <w:sz w:val="44"/>
                <w:szCs w:val="44"/>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0431BA" w:rsidRDefault="008718FA"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Pr>
                <w:rFonts w:ascii="Times New Roman" w:eastAsia="Times New Roman" w:hAnsi="Times New Roman" w:cs="Times New Roman"/>
                <w:b/>
                <w:color w:val="000000"/>
                <w:kern w:val="26"/>
                <w:sz w:val="20"/>
                <w:szCs w:val="20"/>
                <w:lang w:bidi="hi-IN"/>
              </w:rPr>
              <w:t>01.03.2022</w:t>
            </w:r>
            <w:r w:rsidR="00C208C6" w:rsidRPr="000431BA">
              <w:rPr>
                <w:rFonts w:ascii="Times New Roman" w:eastAsia="Times New Roman" w:hAnsi="Times New Roman" w:cs="Times New Roman"/>
                <w:b/>
                <w:color w:val="000000"/>
                <w:kern w:val="26"/>
                <w:sz w:val="20"/>
                <w:szCs w:val="20"/>
                <w:lang w:bidi="hi-IN"/>
              </w:rPr>
              <w:t xml:space="preserve"> </w:t>
            </w:r>
            <w:r w:rsidR="00C208C6" w:rsidRPr="000431BA">
              <w:rPr>
                <w:rFonts w:ascii="Times New Roman" w:eastAsia="WenQuanYi Micro Hei" w:hAnsi="Times New Roman" w:cs="Times New Roman"/>
                <w:b/>
                <w:color w:val="000000"/>
                <w:kern w:val="26"/>
                <w:sz w:val="20"/>
                <w:szCs w:val="20"/>
                <w:lang w:bidi="hi-IN"/>
              </w:rPr>
              <w:t xml:space="preserve"> года</w:t>
            </w:r>
          </w:p>
          <w:p w:rsidR="00C208C6" w:rsidRPr="00CA0C0E" w:rsidRDefault="00C208C6" w:rsidP="00E40037">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0431BA">
              <w:rPr>
                <w:rFonts w:ascii="Times New Roman" w:eastAsia="WenQuanYi Micro Hei" w:hAnsi="Times New Roman" w:cs="Times New Roman"/>
                <w:b/>
                <w:color w:val="000000"/>
                <w:kern w:val="26"/>
                <w:sz w:val="20"/>
                <w:szCs w:val="20"/>
                <w:lang w:bidi="hi-IN"/>
              </w:rPr>
              <w:t>№</w:t>
            </w:r>
            <w:r w:rsidR="00E374AB" w:rsidRPr="000431BA">
              <w:rPr>
                <w:rFonts w:ascii="Times New Roman" w:eastAsia="WenQuanYi Micro Hei" w:hAnsi="Times New Roman" w:cs="Times New Roman"/>
                <w:b/>
                <w:color w:val="000000"/>
                <w:kern w:val="26"/>
                <w:sz w:val="20"/>
                <w:szCs w:val="20"/>
                <w:lang w:bidi="hi-IN"/>
              </w:rPr>
              <w:t xml:space="preserve"> </w:t>
            </w:r>
            <w:r w:rsidR="00E40037">
              <w:rPr>
                <w:rFonts w:ascii="Times New Roman" w:eastAsia="WenQuanYi Micro Hei" w:hAnsi="Times New Roman" w:cs="Times New Roman"/>
                <w:b/>
                <w:color w:val="000000"/>
                <w:kern w:val="26"/>
                <w:sz w:val="20"/>
                <w:szCs w:val="20"/>
                <w:lang w:bidi="hi-IN"/>
              </w:rPr>
              <w:t>9</w:t>
            </w:r>
            <w:r w:rsidR="00467855" w:rsidRPr="000431BA">
              <w:rPr>
                <w:rFonts w:ascii="Times New Roman" w:eastAsia="WenQuanYi Micro Hei" w:hAnsi="Times New Roman" w:cs="Times New Roman"/>
                <w:b/>
                <w:color w:val="000000"/>
                <w:kern w:val="26"/>
                <w:sz w:val="20"/>
                <w:szCs w:val="20"/>
                <w:lang w:bidi="hi-IN"/>
              </w:rPr>
              <w:t xml:space="preserve"> </w:t>
            </w:r>
            <w:r w:rsidRPr="000431BA">
              <w:rPr>
                <w:rFonts w:ascii="Times New Roman" w:eastAsia="WenQuanYi Micro Hei" w:hAnsi="Times New Roman" w:cs="Times New Roman"/>
                <w:b/>
                <w:color w:val="000000"/>
                <w:kern w:val="26"/>
                <w:sz w:val="20"/>
                <w:szCs w:val="20"/>
                <w:lang w:bidi="hi-IN"/>
              </w:rPr>
              <w:t>(</w:t>
            </w:r>
            <w:r w:rsidR="001932EF">
              <w:rPr>
                <w:rFonts w:ascii="Times New Roman" w:eastAsia="WenQuanYi Micro Hei" w:hAnsi="Times New Roman" w:cs="Times New Roman"/>
                <w:b/>
                <w:color w:val="000000"/>
                <w:kern w:val="26"/>
                <w:sz w:val="20"/>
                <w:szCs w:val="20"/>
                <w:lang w:bidi="hi-IN"/>
              </w:rPr>
              <w:t>3</w:t>
            </w:r>
            <w:r w:rsidR="00E40037">
              <w:rPr>
                <w:rFonts w:ascii="Times New Roman" w:eastAsia="WenQuanYi Micro Hei" w:hAnsi="Times New Roman" w:cs="Times New Roman"/>
                <w:b/>
                <w:color w:val="000000"/>
                <w:kern w:val="26"/>
                <w:sz w:val="20"/>
                <w:szCs w:val="20"/>
                <w:lang w:bidi="hi-IN"/>
              </w:rPr>
              <w:t>57</w:t>
            </w:r>
            <w:bookmarkStart w:id="0" w:name="_GoBack"/>
            <w:bookmarkEnd w:id="0"/>
            <w:r w:rsidRPr="000431BA">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p w:rsidR="000431BA" w:rsidRDefault="000431BA" w:rsidP="005E2B1E">
      <w:pPr>
        <w:tabs>
          <w:tab w:val="left" w:pos="8085"/>
        </w:tabs>
        <w:spacing w:after="0" w:line="240" w:lineRule="auto"/>
        <w:rPr>
          <w:rFonts w:ascii="Times New Roman" w:eastAsia="Times New Roman" w:hAnsi="Times New Roman" w:cs="Times New Roman"/>
          <w:b/>
          <w:sz w:val="20"/>
          <w:szCs w:val="20"/>
          <w:lang w:eastAsia="ru-RU"/>
        </w:rPr>
      </w:pPr>
    </w:p>
    <w:tbl>
      <w:tblPr>
        <w:tblpPr w:leftFromText="180" w:rightFromText="180" w:vertAnchor="text" w:tblpY="1"/>
        <w:tblOverlap w:val="never"/>
        <w:tblW w:w="3794" w:type="dxa"/>
        <w:tblLook w:val="01E0" w:firstRow="1" w:lastRow="1" w:firstColumn="1" w:lastColumn="1" w:noHBand="0" w:noVBand="0"/>
      </w:tblPr>
      <w:tblGrid>
        <w:gridCol w:w="3794"/>
      </w:tblGrid>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sz w:val="20"/>
                <w:szCs w:val="20"/>
              </w:rPr>
            </w:pPr>
            <w:r w:rsidRPr="008718FA">
              <w:rPr>
                <w:rFonts w:ascii="Times New Roman" w:eastAsia="Calibri" w:hAnsi="Times New Roman" w:cs="Times New Roman"/>
                <w:sz w:val="20"/>
                <w:szCs w:val="20"/>
              </w:rPr>
              <w:t xml:space="preserve">С О Б </w:t>
            </w:r>
            <w:proofErr w:type="gramStart"/>
            <w:r w:rsidRPr="008718FA">
              <w:rPr>
                <w:rFonts w:ascii="Times New Roman" w:eastAsia="Calibri" w:hAnsi="Times New Roman" w:cs="Times New Roman"/>
                <w:sz w:val="20"/>
                <w:szCs w:val="20"/>
              </w:rPr>
              <w:t>Р</w:t>
            </w:r>
            <w:proofErr w:type="gramEnd"/>
            <w:r w:rsidRPr="008718FA">
              <w:rPr>
                <w:rFonts w:ascii="Times New Roman" w:eastAsia="Calibri" w:hAnsi="Times New Roman" w:cs="Times New Roman"/>
                <w:sz w:val="20"/>
                <w:szCs w:val="20"/>
              </w:rPr>
              <w:t xml:space="preserve"> А Н И Е</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sz w:val="20"/>
                <w:szCs w:val="20"/>
              </w:rPr>
            </w:pPr>
            <w:proofErr w:type="gramStart"/>
            <w:r w:rsidRPr="008718FA">
              <w:rPr>
                <w:rFonts w:ascii="Times New Roman" w:eastAsia="Calibri" w:hAnsi="Times New Roman" w:cs="Times New Roman"/>
                <w:sz w:val="20"/>
                <w:szCs w:val="20"/>
              </w:rPr>
              <w:t>П</w:t>
            </w:r>
            <w:proofErr w:type="gramEnd"/>
            <w:r w:rsidRPr="008718FA">
              <w:rPr>
                <w:rFonts w:ascii="Times New Roman" w:eastAsia="Calibri" w:hAnsi="Times New Roman" w:cs="Times New Roman"/>
                <w:sz w:val="20"/>
                <w:szCs w:val="20"/>
              </w:rPr>
              <w:t xml:space="preserve">  Р Е Д С Т А В И Т Е Л Е Й</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b/>
                <w:sz w:val="20"/>
                <w:szCs w:val="20"/>
              </w:rPr>
            </w:pPr>
            <w:r w:rsidRPr="008718FA">
              <w:rPr>
                <w:rFonts w:ascii="Times New Roman" w:eastAsia="Calibri" w:hAnsi="Times New Roman" w:cs="Times New Roman"/>
                <w:b/>
                <w:sz w:val="20"/>
                <w:szCs w:val="20"/>
              </w:rPr>
              <w:t>СЕЛЬСКОГО ПОСЕЛЕНИЯ</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b/>
                <w:sz w:val="20"/>
                <w:szCs w:val="20"/>
              </w:rPr>
            </w:pPr>
            <w:r w:rsidRPr="008718FA">
              <w:rPr>
                <w:rFonts w:ascii="Times New Roman" w:eastAsia="Calibri" w:hAnsi="Times New Roman" w:cs="Times New Roman"/>
                <w:b/>
                <w:sz w:val="20"/>
                <w:szCs w:val="20"/>
              </w:rPr>
              <w:t>Малый</w:t>
            </w:r>
            <w:proofErr w:type="gramStart"/>
            <w:r w:rsidRPr="008718FA">
              <w:rPr>
                <w:rFonts w:ascii="Times New Roman" w:eastAsia="Calibri" w:hAnsi="Times New Roman" w:cs="Times New Roman"/>
                <w:b/>
                <w:sz w:val="20"/>
                <w:szCs w:val="20"/>
              </w:rPr>
              <w:t xml:space="preserve"> Т</w:t>
            </w:r>
            <w:proofErr w:type="gramEnd"/>
            <w:r w:rsidRPr="008718FA">
              <w:rPr>
                <w:rFonts w:ascii="Times New Roman" w:eastAsia="Calibri" w:hAnsi="Times New Roman" w:cs="Times New Roman"/>
                <w:b/>
                <w:sz w:val="20"/>
                <w:szCs w:val="20"/>
              </w:rPr>
              <w:t>олкай</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sz w:val="20"/>
                <w:szCs w:val="20"/>
              </w:rPr>
            </w:pPr>
            <w:r w:rsidRPr="008718FA">
              <w:rPr>
                <w:rFonts w:ascii="Times New Roman" w:eastAsia="Calibri" w:hAnsi="Times New Roman" w:cs="Times New Roman"/>
                <w:sz w:val="20"/>
                <w:szCs w:val="20"/>
              </w:rPr>
              <w:t>муниципального района</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b/>
                <w:sz w:val="20"/>
                <w:szCs w:val="20"/>
              </w:rPr>
            </w:pPr>
            <w:r w:rsidRPr="008718FA">
              <w:rPr>
                <w:rFonts w:ascii="Times New Roman" w:eastAsia="Calibri" w:hAnsi="Times New Roman" w:cs="Times New Roman"/>
                <w:b/>
                <w:sz w:val="20"/>
                <w:szCs w:val="20"/>
              </w:rPr>
              <w:t>ПОХВИСТНЕВСКИЙ</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b/>
                <w:sz w:val="20"/>
                <w:szCs w:val="20"/>
              </w:rPr>
            </w:pPr>
            <w:r w:rsidRPr="008718FA">
              <w:rPr>
                <w:rFonts w:ascii="Times New Roman" w:eastAsia="Calibri" w:hAnsi="Times New Roman" w:cs="Times New Roman"/>
                <w:b/>
                <w:sz w:val="20"/>
                <w:szCs w:val="20"/>
              </w:rPr>
              <w:t>САМАРСКОЙ ОБЛАСТИ</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sz w:val="20"/>
                <w:szCs w:val="20"/>
              </w:rPr>
            </w:pPr>
            <w:r w:rsidRPr="008718FA">
              <w:rPr>
                <w:rFonts w:ascii="Times New Roman" w:eastAsia="Calibri" w:hAnsi="Times New Roman" w:cs="Times New Roman"/>
                <w:sz w:val="20"/>
                <w:szCs w:val="20"/>
              </w:rPr>
              <w:t>четвертого созыва</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b/>
                <w:sz w:val="20"/>
                <w:szCs w:val="20"/>
              </w:rPr>
            </w:pPr>
            <w:proofErr w:type="gramStart"/>
            <w:r w:rsidRPr="008718FA">
              <w:rPr>
                <w:rFonts w:ascii="Times New Roman" w:eastAsia="Calibri" w:hAnsi="Times New Roman" w:cs="Times New Roman"/>
                <w:b/>
                <w:sz w:val="20"/>
                <w:szCs w:val="20"/>
              </w:rPr>
              <w:t>Р</w:t>
            </w:r>
            <w:proofErr w:type="gramEnd"/>
            <w:r w:rsidRPr="008718FA">
              <w:rPr>
                <w:rFonts w:ascii="Times New Roman" w:eastAsia="Calibri" w:hAnsi="Times New Roman" w:cs="Times New Roman"/>
                <w:b/>
                <w:sz w:val="20"/>
                <w:szCs w:val="20"/>
              </w:rPr>
              <w:t xml:space="preserve"> Е Ш Е Н И Е</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color w:val="000000"/>
                <w:sz w:val="20"/>
                <w:szCs w:val="20"/>
              </w:rPr>
            </w:pPr>
            <w:r w:rsidRPr="008718FA">
              <w:rPr>
                <w:rFonts w:ascii="Times New Roman" w:eastAsia="Calibri" w:hAnsi="Times New Roman" w:cs="Times New Roman"/>
                <w:color w:val="000000"/>
                <w:sz w:val="20"/>
                <w:szCs w:val="20"/>
              </w:rPr>
              <w:t xml:space="preserve"> </w:t>
            </w:r>
            <w:r w:rsidRPr="008718FA">
              <w:rPr>
                <w:rFonts w:ascii="Times New Roman" w:eastAsia="Calibri" w:hAnsi="Times New Roman" w:cs="Times New Roman"/>
                <w:color w:val="000000"/>
                <w:sz w:val="20"/>
                <w:szCs w:val="20"/>
                <w:u w:val="single"/>
              </w:rPr>
              <w:t xml:space="preserve">01.03.2022 </w:t>
            </w:r>
            <w:r w:rsidRPr="008718FA">
              <w:rPr>
                <w:rFonts w:ascii="Times New Roman" w:eastAsia="Calibri" w:hAnsi="Times New Roman" w:cs="Times New Roman"/>
                <w:color w:val="000000"/>
                <w:sz w:val="20"/>
                <w:szCs w:val="20"/>
              </w:rPr>
              <w:t xml:space="preserve">г. № </w:t>
            </w:r>
            <w:r w:rsidRPr="008718FA">
              <w:rPr>
                <w:rFonts w:ascii="Times New Roman" w:eastAsia="Calibri" w:hAnsi="Times New Roman" w:cs="Times New Roman"/>
                <w:color w:val="000000"/>
                <w:sz w:val="20"/>
                <w:szCs w:val="20"/>
                <w:u w:val="single"/>
              </w:rPr>
              <w:t>10</w:t>
            </w:r>
          </w:p>
        </w:tc>
      </w:tr>
      <w:tr w:rsidR="008718FA" w:rsidRPr="008718FA" w:rsidTr="008718FA">
        <w:tc>
          <w:tcPr>
            <w:tcW w:w="3794" w:type="dxa"/>
          </w:tcPr>
          <w:p w:rsidR="008718FA" w:rsidRPr="008718FA" w:rsidRDefault="008718FA" w:rsidP="008718FA">
            <w:pPr>
              <w:spacing w:after="0" w:line="240" w:lineRule="auto"/>
              <w:jc w:val="center"/>
              <w:rPr>
                <w:rFonts w:ascii="Times New Roman" w:eastAsia="Calibri" w:hAnsi="Times New Roman" w:cs="Times New Roman"/>
                <w:sz w:val="20"/>
                <w:szCs w:val="20"/>
              </w:rPr>
            </w:pPr>
            <w:r w:rsidRPr="008718FA">
              <w:rPr>
                <w:rFonts w:ascii="Times New Roman" w:eastAsia="Calibri" w:hAnsi="Times New Roman" w:cs="Times New Roman"/>
                <w:sz w:val="20"/>
                <w:szCs w:val="20"/>
              </w:rPr>
              <w:t>с. Малый</w:t>
            </w:r>
            <w:proofErr w:type="gramStart"/>
            <w:r w:rsidRPr="008718FA">
              <w:rPr>
                <w:rFonts w:ascii="Times New Roman" w:eastAsia="Calibri" w:hAnsi="Times New Roman" w:cs="Times New Roman"/>
                <w:sz w:val="20"/>
                <w:szCs w:val="20"/>
              </w:rPr>
              <w:t xml:space="preserve"> Т</w:t>
            </w:r>
            <w:proofErr w:type="gramEnd"/>
            <w:r w:rsidRPr="008718FA">
              <w:rPr>
                <w:rFonts w:ascii="Times New Roman" w:eastAsia="Calibri" w:hAnsi="Times New Roman" w:cs="Times New Roman"/>
                <w:sz w:val="20"/>
                <w:szCs w:val="20"/>
              </w:rPr>
              <w:t>олкай</w:t>
            </w:r>
          </w:p>
        </w:tc>
      </w:tr>
    </w:tbl>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rPr>
          <w:rFonts w:ascii="Times New Roman" w:eastAsia="Times New Roman" w:hAnsi="Times New Roman" w:cs="Times New Roman"/>
          <w:sz w:val="20"/>
          <w:szCs w:val="20"/>
          <w:lang w:eastAsia="ar-SA"/>
        </w:rPr>
      </w:pPr>
    </w:p>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b/>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 xml:space="preserve">Об исполнении бюджета сельского </w:t>
      </w:r>
    </w:p>
    <w:p w:rsidR="008718FA" w:rsidRPr="008718FA" w:rsidRDefault="008718FA" w:rsidP="008718FA">
      <w:pPr>
        <w:suppressAutoHyphens/>
        <w:spacing w:after="0" w:line="240" w:lineRule="auto"/>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за 2021 год</w:t>
      </w:r>
    </w:p>
    <w:p w:rsidR="008718FA" w:rsidRPr="008718FA" w:rsidRDefault="008718FA" w:rsidP="008718FA">
      <w:pPr>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suppressAutoHyphens/>
        <w:spacing w:after="0" w:line="240" w:lineRule="auto"/>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color w:val="FF0000"/>
          <w:sz w:val="20"/>
          <w:szCs w:val="20"/>
          <w:lang w:eastAsia="ar-SA"/>
        </w:rPr>
        <w:tab/>
      </w:r>
      <w:r w:rsidRPr="008718FA">
        <w:rPr>
          <w:rFonts w:ascii="Times New Roman" w:eastAsia="Times New Roman" w:hAnsi="Times New Roman" w:cs="Times New Roman"/>
          <w:sz w:val="20"/>
          <w:szCs w:val="20"/>
          <w:lang w:eastAsia="ar-SA"/>
        </w:rPr>
        <w:t>Рассмотрев проект решения «Об исполнении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 xml:space="preserve">олкай муниципального района Похвистневский за 2021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2021 год», Собрание представителей сельского поселения Малый Толкай муниципального района Похвистневский </w:t>
      </w:r>
    </w:p>
    <w:p w:rsidR="008718FA" w:rsidRPr="008718FA" w:rsidRDefault="008718FA" w:rsidP="008718FA">
      <w:pPr>
        <w:suppressAutoHyphens/>
        <w:spacing w:after="0" w:line="240" w:lineRule="auto"/>
        <w:jc w:val="both"/>
        <w:rPr>
          <w:rFonts w:ascii="Times New Roman" w:eastAsia="Times New Roman" w:hAnsi="Times New Roman" w:cs="Times New Roman"/>
          <w:sz w:val="20"/>
          <w:szCs w:val="20"/>
          <w:lang w:eastAsia="ar-SA"/>
        </w:rPr>
      </w:pPr>
    </w:p>
    <w:p w:rsidR="008718FA" w:rsidRPr="008718FA" w:rsidRDefault="008718FA" w:rsidP="008718FA">
      <w:pPr>
        <w:suppressAutoHyphens/>
        <w:spacing w:after="0" w:line="240" w:lineRule="auto"/>
        <w:jc w:val="center"/>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b/>
          <w:sz w:val="20"/>
          <w:szCs w:val="20"/>
          <w:lang w:eastAsia="ar-SA"/>
        </w:rPr>
        <w:t>РЕШИЛО:</w:t>
      </w:r>
    </w:p>
    <w:p w:rsidR="008718FA" w:rsidRPr="008718FA" w:rsidRDefault="008718FA" w:rsidP="008718FA">
      <w:pPr>
        <w:suppressAutoHyphens/>
        <w:spacing w:after="0" w:line="240" w:lineRule="auto"/>
        <w:jc w:val="both"/>
        <w:rPr>
          <w:rFonts w:ascii="Times New Roman" w:eastAsia="Times New Roman" w:hAnsi="Times New Roman" w:cs="Times New Roman"/>
          <w:b/>
          <w:sz w:val="20"/>
          <w:szCs w:val="20"/>
          <w:lang w:eastAsia="ar-SA"/>
        </w:rPr>
      </w:pP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1. Утвердить годовой отчет об исполнении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 xml:space="preserve">олкай муниципального района Похвистневский за 2021 год (далее – годовой отчет), по </w:t>
      </w:r>
      <w:r w:rsidRPr="008718FA">
        <w:rPr>
          <w:rFonts w:ascii="Times New Roman" w:eastAsia="Times New Roman" w:hAnsi="Times New Roman" w:cs="Times New Roman"/>
          <w:color w:val="000000"/>
          <w:sz w:val="20"/>
          <w:szCs w:val="20"/>
          <w:lang w:eastAsia="ar-SA"/>
        </w:rPr>
        <w:t>доходам в сумме 9434,9 тыс. рублей и расходам в сумме 8829,9 тыс. рублей с превышением расходов над доходами в сумме 605 тыс. рублей.</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2. Утвердить следующие показатели годового отчета:</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доходы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за 2021 год по кодам классификации доходов бюджетов согласно приложению 1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доходы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за 2021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расходы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за 2021 год по ведомственной структуре расходов бюджета района согласно приложению 3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расходы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за 2021 год по разделам и подразделам классификации расходов бюджетов согласно приложению 4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источники финансирования дефицита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в 2021 году по кодам классификации источников финансирования дефицитов бюджетов согласно приложению 5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источники финансирования дефицита бюджета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в 2021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lastRenderedPageBreak/>
        <w:t>3.  Использование в 2021 году бюджетных ассигнований резервного фонда Администрации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олкай муниципального района Похвистневский не производилось.</w:t>
      </w:r>
    </w:p>
    <w:p w:rsidR="008718FA" w:rsidRPr="008718FA" w:rsidRDefault="008718FA" w:rsidP="008718FA">
      <w:pPr>
        <w:spacing w:after="0" w:line="240" w:lineRule="auto"/>
        <w:ind w:firstLine="709"/>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4.  Опубликовать настоящее Решение в газете «Вестник поселения Малый толкай».</w:t>
      </w:r>
    </w:p>
    <w:p w:rsidR="008718FA" w:rsidRPr="008718FA" w:rsidRDefault="008718FA" w:rsidP="008718FA">
      <w:pPr>
        <w:spacing w:after="0" w:line="240" w:lineRule="auto"/>
        <w:ind w:left="709"/>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5.  Настоящее Решение вступает в силу со дня его опубликования.</w:t>
      </w:r>
    </w:p>
    <w:p w:rsidR="008718FA" w:rsidRPr="008718FA" w:rsidRDefault="008718FA" w:rsidP="008718FA">
      <w:pPr>
        <w:spacing w:after="0" w:line="240" w:lineRule="auto"/>
        <w:ind w:left="709"/>
        <w:jc w:val="both"/>
        <w:rPr>
          <w:rFonts w:ascii="Times New Roman" w:eastAsia="Times New Roman" w:hAnsi="Times New Roman" w:cs="Times New Roman"/>
          <w:sz w:val="20"/>
          <w:szCs w:val="20"/>
          <w:lang w:eastAsia="ar-SA"/>
        </w:rPr>
      </w:pP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Глава поселения                                                                                Р.Ю. Атякшева</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p>
    <w:p w:rsidR="008718FA" w:rsidRPr="008718FA" w:rsidRDefault="008718FA" w:rsidP="008718FA">
      <w:pPr>
        <w:suppressAutoHyphens/>
        <w:spacing w:after="0" w:line="240" w:lineRule="auto"/>
        <w:ind w:firstLine="708"/>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 xml:space="preserve">Председатель собрания </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sz w:val="20"/>
          <w:szCs w:val="20"/>
          <w:lang w:eastAsia="ar-SA"/>
        </w:rPr>
        <w:t>представителей</w:t>
      </w:r>
      <w:r w:rsidRPr="008718FA">
        <w:rPr>
          <w:rFonts w:ascii="Times New Roman" w:eastAsia="Times New Roman" w:hAnsi="Times New Roman" w:cs="Times New Roman"/>
          <w:sz w:val="20"/>
          <w:szCs w:val="20"/>
          <w:lang w:val="en-US" w:eastAsia="ar-SA"/>
        </w:rPr>
        <w:t> </w:t>
      </w:r>
      <w:r>
        <w:rPr>
          <w:rFonts w:ascii="Times New Roman" w:eastAsia="Times New Roman" w:hAnsi="Times New Roman" w:cs="Times New Roman"/>
          <w:sz w:val="20"/>
          <w:szCs w:val="20"/>
          <w:lang w:eastAsia="ar-SA"/>
        </w:rPr>
        <w:t>поселения</w:t>
      </w:r>
      <w:r>
        <w:rPr>
          <w:rFonts w:ascii="Times New Roman" w:eastAsia="Times New Roman" w:hAnsi="Times New Roman" w:cs="Times New Roman"/>
          <w:sz w:val="20"/>
          <w:szCs w:val="20"/>
          <w:lang w:eastAsia="ar-SA"/>
        </w:rPr>
        <w:tab/>
        <w:t xml:space="preserve">                   </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w:t>
      </w:r>
      <w:r w:rsidRPr="008718FA">
        <w:rPr>
          <w:rFonts w:ascii="Times New Roman" w:eastAsia="Times New Roman" w:hAnsi="Times New Roman" w:cs="Times New Roman"/>
          <w:sz w:val="20"/>
          <w:szCs w:val="20"/>
          <w:lang w:eastAsia="ar-SA"/>
        </w:rPr>
        <w:t>Н.Н. Львов</w:t>
      </w:r>
    </w:p>
    <w:p w:rsidR="008718FA" w:rsidRPr="008718FA" w:rsidRDefault="008718FA" w:rsidP="008718FA">
      <w:pPr>
        <w:suppressAutoHyphens/>
        <w:spacing w:after="0" w:line="240" w:lineRule="auto"/>
        <w:ind w:firstLine="708"/>
        <w:jc w:val="right"/>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ind w:firstLine="708"/>
        <w:jc w:val="right"/>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ind w:firstLine="708"/>
        <w:jc w:val="right"/>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color w:val="000000"/>
          <w:sz w:val="20"/>
          <w:szCs w:val="20"/>
          <w:lang w:eastAsia="ar-SA"/>
        </w:rPr>
        <w:t>Приложение 1</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 Решению «Об исполнении бюджета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b/>
          <w:color w:val="000000"/>
          <w:sz w:val="20"/>
          <w:szCs w:val="20"/>
          <w:lang w:eastAsia="ar-SA"/>
        </w:rPr>
        <w:t>Доходы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по кодам классификации доходов бюджета за 2021 год</w:t>
      </w:r>
    </w:p>
    <w:tbl>
      <w:tblPr>
        <w:tblW w:w="9752" w:type="dxa"/>
        <w:tblInd w:w="-5" w:type="dxa"/>
        <w:tblLayout w:type="fixed"/>
        <w:tblLook w:val="0000" w:firstRow="0" w:lastRow="0" w:firstColumn="0" w:lastColumn="0" w:noHBand="0" w:noVBand="0"/>
      </w:tblPr>
      <w:tblGrid>
        <w:gridCol w:w="964"/>
        <w:gridCol w:w="2126"/>
        <w:gridCol w:w="5245"/>
        <w:gridCol w:w="1417"/>
      </w:tblGrid>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Код </w:t>
            </w:r>
            <w:proofErr w:type="spellStart"/>
            <w:r w:rsidRPr="008718FA">
              <w:rPr>
                <w:rFonts w:ascii="Times New Roman" w:eastAsia="Times New Roman" w:hAnsi="Times New Roman" w:cs="Times New Roman"/>
                <w:color w:val="000000"/>
                <w:sz w:val="20"/>
                <w:szCs w:val="20"/>
                <w:lang w:eastAsia="ar-SA"/>
              </w:rPr>
              <w:t>адми</w:t>
            </w:r>
            <w:proofErr w:type="spellEnd"/>
            <w:r w:rsidRPr="008718FA">
              <w:rPr>
                <w:rFonts w:ascii="Times New Roman" w:eastAsia="Times New Roman" w:hAnsi="Times New Roman" w:cs="Times New Roman"/>
                <w:color w:val="000000"/>
                <w:sz w:val="20"/>
                <w:szCs w:val="20"/>
                <w:lang w:eastAsia="ar-SA"/>
              </w:rPr>
              <w:t>-</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eastAsia="ar-SA"/>
              </w:rPr>
              <w:t>нистра</w:t>
            </w:r>
            <w:proofErr w:type="spellEnd"/>
            <w:r w:rsidRPr="008718FA">
              <w:rPr>
                <w:rFonts w:ascii="Times New Roman" w:eastAsia="Times New Roman" w:hAnsi="Times New Roman" w:cs="Times New Roman"/>
                <w:color w:val="000000"/>
                <w:sz w:val="20"/>
                <w:szCs w:val="20"/>
                <w:lang w:eastAsia="ar-SA"/>
              </w:rPr>
              <w:t>-</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тора</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Код вида, подвида, классификации операций сектора государственного управления, относящихся к доходам бюджета</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Наименование источника</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Исполнено,</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eastAsia="ar-SA"/>
              </w:rPr>
              <w:t>тыс</w:t>
            </w:r>
            <w:proofErr w:type="gramStart"/>
            <w:r w:rsidRPr="008718FA">
              <w:rPr>
                <w:rFonts w:ascii="Times New Roman" w:eastAsia="Times New Roman" w:hAnsi="Times New Roman" w:cs="Times New Roman"/>
                <w:color w:val="000000"/>
                <w:sz w:val="20"/>
                <w:szCs w:val="20"/>
                <w:lang w:eastAsia="ar-SA"/>
              </w:rPr>
              <w:t>.р</w:t>
            </w:r>
            <w:proofErr w:type="gramEnd"/>
            <w:r w:rsidRPr="008718FA">
              <w:rPr>
                <w:rFonts w:ascii="Times New Roman" w:eastAsia="Times New Roman" w:hAnsi="Times New Roman" w:cs="Times New Roman"/>
                <w:color w:val="000000"/>
                <w:sz w:val="20"/>
                <w:szCs w:val="20"/>
                <w:lang w:eastAsia="ar-SA"/>
              </w:rPr>
              <w:t>уб</w:t>
            </w:r>
            <w:proofErr w:type="spellEnd"/>
            <w:r w:rsidRPr="008718FA">
              <w:rPr>
                <w:rFonts w:ascii="Times New Roman" w:eastAsia="Times New Roman" w:hAnsi="Times New Roman" w:cs="Times New Roman"/>
                <w:color w:val="000000"/>
                <w:sz w:val="20"/>
                <w:szCs w:val="20"/>
                <w:lang w:eastAsia="ar-SA"/>
              </w:rPr>
              <w:t>.</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100</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 xml:space="preserve">Федеральное казначейство </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3496,8</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100</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10302000010000110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Акцизы по подакцизным товарам (продукции) производимым на территории РФ</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3496,8</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Управление Федеральной налоговой службы Российской Федерации по Самарской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1829,5</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10102000010000110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557,3</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w:t>
            </w:r>
            <w:r w:rsidRPr="008718FA">
              <w:rPr>
                <w:rFonts w:ascii="Times New Roman" w:eastAsia="Times New Roman" w:hAnsi="Times New Roman" w:cs="Times New Roman"/>
                <w:color w:val="000000"/>
                <w:sz w:val="20"/>
                <w:szCs w:val="20"/>
                <w:lang w:eastAsia="ar-SA"/>
              </w:rPr>
              <w:t>0503000010000110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335,2</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106010</w:t>
            </w:r>
            <w:r w:rsidRPr="008718FA">
              <w:rPr>
                <w:rFonts w:ascii="Times New Roman" w:eastAsia="Times New Roman" w:hAnsi="Times New Roman" w:cs="Times New Roman"/>
                <w:color w:val="000000"/>
                <w:sz w:val="20"/>
                <w:szCs w:val="20"/>
                <w:lang w:eastAsia="ar-SA"/>
              </w:rPr>
              <w:t>3</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00000110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63,8</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106060</w:t>
            </w:r>
            <w:r w:rsidRPr="008718FA">
              <w:rPr>
                <w:rFonts w:ascii="Times New Roman" w:eastAsia="Times New Roman" w:hAnsi="Times New Roman" w:cs="Times New Roman"/>
                <w:color w:val="000000"/>
                <w:sz w:val="20"/>
                <w:szCs w:val="20"/>
                <w:lang w:eastAsia="ar-SA"/>
              </w:rPr>
              <w:t>331</w:t>
            </w:r>
            <w:r w:rsidRPr="008718FA">
              <w:rPr>
                <w:rFonts w:ascii="Times New Roman" w:eastAsia="Times New Roman" w:hAnsi="Times New Roman" w:cs="Times New Roman"/>
                <w:color w:val="000000"/>
                <w:sz w:val="20"/>
                <w:szCs w:val="20"/>
                <w:lang w:val="en-US" w:eastAsia="ar-SA"/>
              </w:rPr>
              <w:t>0000</w:t>
            </w:r>
            <w:r w:rsidRPr="008718FA">
              <w:rPr>
                <w:rFonts w:ascii="Times New Roman" w:eastAsia="Times New Roman" w:hAnsi="Times New Roman" w:cs="Times New Roman"/>
                <w:color w:val="000000"/>
                <w:sz w:val="20"/>
                <w:szCs w:val="20"/>
                <w:lang w:eastAsia="ar-SA"/>
              </w:rPr>
              <w:t>0</w:t>
            </w:r>
            <w:r w:rsidRPr="008718FA">
              <w:rPr>
                <w:rFonts w:ascii="Times New Roman" w:eastAsia="Times New Roman" w:hAnsi="Times New Roman" w:cs="Times New Roman"/>
                <w:color w:val="000000"/>
                <w:sz w:val="20"/>
                <w:szCs w:val="20"/>
                <w:lang w:val="en-US" w:eastAsia="ar-SA"/>
              </w:rPr>
              <w:t>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316,9</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182</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106060</w:t>
            </w:r>
            <w:r w:rsidRPr="008718FA">
              <w:rPr>
                <w:rFonts w:ascii="Times New Roman" w:eastAsia="Times New Roman" w:hAnsi="Times New Roman" w:cs="Times New Roman"/>
                <w:color w:val="000000"/>
                <w:sz w:val="20"/>
                <w:szCs w:val="20"/>
                <w:lang w:eastAsia="ar-SA"/>
              </w:rPr>
              <w:t>431</w:t>
            </w:r>
            <w:r w:rsidRPr="008718FA">
              <w:rPr>
                <w:rFonts w:ascii="Times New Roman" w:eastAsia="Times New Roman" w:hAnsi="Times New Roman" w:cs="Times New Roman"/>
                <w:color w:val="000000"/>
                <w:sz w:val="20"/>
                <w:szCs w:val="20"/>
                <w:lang w:val="en-US" w:eastAsia="ar-SA"/>
              </w:rPr>
              <w:t>00000110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556,3</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val="en-US" w:eastAsia="ar-SA"/>
              </w:rPr>
            </w:pP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Администрация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муниципального района Похвистневский Самарской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4108,6</w:t>
            </w:r>
          </w:p>
        </w:tc>
      </w:tr>
      <w:tr w:rsidR="008718FA" w:rsidRPr="008718FA" w:rsidTr="008718FA">
        <w:trPr>
          <w:trHeight w:val="583"/>
        </w:trPr>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11105025100000120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proofErr w:type="gramStart"/>
            <w:r w:rsidRPr="008718FA">
              <w:rPr>
                <w:rFonts w:ascii="Times New Roman" w:eastAsia="Times New Roman" w:hAnsi="Times New Roman" w:cs="Times New Roman"/>
                <w:color w:val="000000"/>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190,5</w:t>
            </w:r>
          </w:p>
        </w:tc>
      </w:tr>
      <w:tr w:rsidR="008718FA" w:rsidRPr="008718FA" w:rsidTr="008718FA">
        <w:trPr>
          <w:trHeight w:val="583"/>
        </w:trPr>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11105035100000120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103,1</w:t>
            </w:r>
          </w:p>
        </w:tc>
      </w:tr>
      <w:tr w:rsidR="008718FA" w:rsidRPr="008718FA" w:rsidTr="008718FA">
        <w:trPr>
          <w:trHeight w:val="583"/>
        </w:trPr>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20216001100000150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426,5</w:t>
            </w:r>
          </w:p>
        </w:tc>
      </w:tr>
      <w:tr w:rsidR="008718FA" w:rsidRPr="008718FA" w:rsidTr="008718FA">
        <w:trPr>
          <w:trHeight w:val="583"/>
        </w:trPr>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11610032100000140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199,9</w:t>
            </w:r>
          </w:p>
        </w:tc>
      </w:tr>
      <w:tr w:rsidR="008718FA" w:rsidRPr="008718FA" w:rsidTr="008718FA">
        <w:trPr>
          <w:trHeight w:val="293"/>
        </w:trPr>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FF0000"/>
                <w:sz w:val="20"/>
                <w:szCs w:val="20"/>
                <w:lang w:eastAsia="ar-SA"/>
              </w:rPr>
            </w:pPr>
            <w:r w:rsidRPr="008718FA">
              <w:rPr>
                <w:rFonts w:ascii="Times New Roman" w:eastAsia="Times New Roman" w:hAnsi="Times New Roman" w:cs="Times New Roman"/>
                <w:sz w:val="20"/>
                <w:szCs w:val="20"/>
                <w:lang w:eastAsia="ru-RU"/>
              </w:rPr>
              <w:t>20220041100000150</w:t>
            </w:r>
          </w:p>
        </w:tc>
        <w:tc>
          <w:tcPr>
            <w:tcW w:w="5245" w:type="dxa"/>
            <w:tcBorders>
              <w:top w:val="single" w:sz="4" w:space="0" w:color="000000"/>
              <w:left w:val="single" w:sz="4" w:space="0" w:color="000000"/>
              <w:bottom w:val="single" w:sz="4" w:space="0" w:color="000000"/>
            </w:tcBorders>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Субсидии бюджетам сельских поселений на строительство, модернизацию, ремонт и содержание </w:t>
            </w:r>
            <w:r w:rsidRPr="008718FA">
              <w:rPr>
                <w:rFonts w:ascii="Times New Roman" w:eastAsia="Times New Roman" w:hAnsi="Times New Roman" w:cs="Times New Roman"/>
                <w:color w:val="000000"/>
                <w:sz w:val="20"/>
                <w:szCs w:val="20"/>
                <w:lang w:eastAsia="ru-RU"/>
              </w:rPr>
              <w:lastRenderedPageBreak/>
              <w:t>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lastRenderedPageBreak/>
              <w:t>978,5</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lastRenderedPageBreak/>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Cs/>
                <w:color w:val="000000"/>
                <w:sz w:val="20"/>
                <w:szCs w:val="20"/>
                <w:lang w:eastAsia="ar-SA"/>
              </w:rPr>
            </w:pPr>
            <w:r w:rsidRPr="008718FA">
              <w:rPr>
                <w:rFonts w:ascii="Times New Roman" w:eastAsia="Times New Roman" w:hAnsi="Times New Roman" w:cs="Times New Roman"/>
                <w:bCs/>
                <w:color w:val="000000"/>
                <w:sz w:val="20"/>
                <w:szCs w:val="20"/>
                <w:lang w:eastAsia="ar-SA"/>
              </w:rPr>
              <w:t>20229999100000150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8718FA">
              <w:rPr>
                <w:rFonts w:ascii="Times New Roman" w:eastAsia="Times New Roman" w:hAnsi="Times New Roman" w:cs="Times New Roman"/>
                <w:bCs/>
                <w:color w:val="000000"/>
                <w:sz w:val="20"/>
                <w:szCs w:val="20"/>
                <w:lang w:eastAsia="ar-SA"/>
              </w:rPr>
              <w:t>Прочие субсидии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473,4</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2023511810000015</w:t>
            </w:r>
            <w:r w:rsidRPr="008718FA">
              <w:rPr>
                <w:rFonts w:ascii="Times New Roman" w:eastAsia="Times New Roman" w:hAnsi="Times New Roman" w:cs="Times New Roman"/>
                <w:color w:val="000000"/>
                <w:sz w:val="20"/>
                <w:szCs w:val="20"/>
                <w:lang w:eastAsia="ar-SA"/>
              </w:rPr>
              <w:t>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2126" w:type="dxa"/>
            <w:tcBorders>
              <w:top w:val="single" w:sz="4" w:space="0" w:color="000000"/>
              <w:left w:val="single" w:sz="4" w:space="0" w:color="000000"/>
              <w:bottom w:val="single" w:sz="4" w:space="0" w:color="000000"/>
            </w:tcBorders>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20249999100000150</w:t>
            </w:r>
          </w:p>
        </w:tc>
        <w:tc>
          <w:tcPr>
            <w:tcW w:w="5245" w:type="dxa"/>
            <w:tcBorders>
              <w:top w:val="single" w:sz="4" w:space="0" w:color="000000"/>
              <w:left w:val="single" w:sz="4" w:space="0" w:color="000000"/>
              <w:bottom w:val="single" w:sz="4" w:space="0" w:color="000000"/>
            </w:tcBorders>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1556,0</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20405099100000150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Прочие безвозмездные поступления от негосударственных организаций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55,9</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399</w:t>
            </w: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20705020100000150</w:t>
            </w: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30,1</w:t>
            </w:r>
          </w:p>
        </w:tc>
      </w:tr>
      <w:tr w:rsidR="008718FA" w:rsidRPr="008718FA" w:rsidTr="008718FA">
        <w:trPr>
          <w:trHeight w:val="399"/>
        </w:trPr>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sz w:val="20"/>
                <w:szCs w:val="20"/>
                <w:lang w:eastAsia="ar-SA"/>
              </w:rPr>
            </w:pP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b/>
                <w:sz w:val="20"/>
                <w:szCs w:val="20"/>
                <w:lang w:eastAsia="ar-SA"/>
              </w:rPr>
              <w:t>Итого налоговых и неналоговых доходов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b/>
                <w:bCs/>
                <w:color w:val="000000"/>
                <w:sz w:val="20"/>
                <w:szCs w:val="20"/>
                <w:lang w:eastAsia="ru-RU"/>
              </w:rPr>
              <w:t>9434,9</w:t>
            </w:r>
          </w:p>
        </w:tc>
      </w:tr>
      <w:tr w:rsidR="008718FA" w:rsidRPr="008718FA" w:rsidTr="008718FA">
        <w:tc>
          <w:tcPr>
            <w:tcW w:w="964"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sz w:val="20"/>
                <w:szCs w:val="20"/>
                <w:lang w:eastAsia="ar-SA"/>
              </w:rPr>
            </w:pPr>
          </w:p>
        </w:tc>
        <w:tc>
          <w:tcPr>
            <w:tcW w:w="52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both"/>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b/>
                <w:sz w:val="20"/>
                <w:szCs w:val="20"/>
                <w:lang w:eastAsia="ar-SA"/>
              </w:rPr>
              <w:t>ВСЕГО ДОХОДОВ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hanging="108"/>
              <w:jc w:val="center"/>
              <w:rPr>
                <w:rFonts w:ascii="Times New Roman" w:eastAsia="Times New Roman" w:hAnsi="Times New Roman" w:cs="Times New Roman"/>
                <w:b/>
                <w:sz w:val="20"/>
                <w:szCs w:val="20"/>
                <w:lang w:eastAsia="ar-SA"/>
              </w:rPr>
            </w:pPr>
            <w:r w:rsidRPr="008718FA">
              <w:rPr>
                <w:rFonts w:ascii="Times New Roman" w:eastAsia="Times New Roman" w:hAnsi="Times New Roman" w:cs="Times New Roman"/>
                <w:b/>
                <w:bCs/>
                <w:color w:val="000000"/>
                <w:sz w:val="20"/>
                <w:szCs w:val="20"/>
                <w:lang w:eastAsia="ru-RU"/>
              </w:rPr>
              <w:t>9434,9</w:t>
            </w:r>
          </w:p>
        </w:tc>
      </w:tr>
    </w:tbl>
    <w:p w:rsidR="008718FA" w:rsidRPr="008718FA" w:rsidRDefault="008718FA" w:rsidP="008718FA">
      <w:pPr>
        <w:tabs>
          <w:tab w:val="left" w:pos="9404"/>
        </w:tabs>
        <w:suppressAutoHyphens/>
        <w:spacing w:after="0" w:line="240" w:lineRule="auto"/>
        <w:rPr>
          <w:rFonts w:ascii="Times New Roman" w:eastAsia="Times New Roman" w:hAnsi="Times New Roman" w:cs="Times New Roman"/>
          <w:color w:val="000000"/>
          <w:sz w:val="20"/>
          <w:szCs w:val="20"/>
          <w:lang w:eastAsia="ar-SA"/>
        </w:rPr>
      </w:pPr>
    </w:p>
    <w:p w:rsidR="008718FA" w:rsidRPr="008718FA" w:rsidRDefault="008718FA" w:rsidP="008718FA">
      <w:pPr>
        <w:tabs>
          <w:tab w:val="left" w:pos="9404"/>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Приложение 2</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 Решению «Об исполнении бюджета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FF0000"/>
          <w:sz w:val="20"/>
          <w:szCs w:val="20"/>
          <w:lang w:eastAsia="ar-SA"/>
        </w:rPr>
      </w:pP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Доходы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за 2021 год по кодам видов доходов, подвидов доходов, классификации операций сектора государственного управления, относящихся к доходам бюджета</w:t>
      </w:r>
    </w:p>
    <w:tbl>
      <w:tblPr>
        <w:tblW w:w="9652" w:type="dxa"/>
        <w:tblInd w:w="95" w:type="dxa"/>
        <w:tblLook w:val="0000" w:firstRow="0" w:lastRow="0" w:firstColumn="0" w:lastColumn="0" w:noHBand="0" w:noVBand="0"/>
      </w:tblPr>
      <w:tblGrid>
        <w:gridCol w:w="2580"/>
        <w:gridCol w:w="4379"/>
        <w:gridCol w:w="2693"/>
      </w:tblGrid>
      <w:tr w:rsidR="008718FA" w:rsidRPr="008718FA" w:rsidTr="00E40037">
        <w:trPr>
          <w:trHeight w:val="645"/>
        </w:trPr>
        <w:tc>
          <w:tcPr>
            <w:tcW w:w="2580" w:type="dxa"/>
            <w:tcBorders>
              <w:top w:val="single" w:sz="8" w:space="0" w:color="auto"/>
              <w:left w:val="single" w:sz="8" w:space="0" w:color="auto"/>
              <w:bottom w:val="single" w:sz="4" w:space="0" w:color="auto"/>
              <w:right w:val="single" w:sz="4" w:space="0" w:color="auto"/>
            </w:tcBorders>
            <w:shd w:val="clear" w:color="auto" w:fill="auto"/>
            <w:noWrap/>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proofErr w:type="gramStart"/>
            <w:r w:rsidRPr="008718FA">
              <w:rPr>
                <w:rFonts w:ascii="Times New Roman" w:eastAsia="Times New Roman" w:hAnsi="Times New Roman" w:cs="Times New Roman"/>
                <w:color w:val="000000"/>
                <w:sz w:val="20"/>
                <w:szCs w:val="20"/>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4379" w:type="dxa"/>
            <w:tcBorders>
              <w:top w:val="single" w:sz="8" w:space="0" w:color="auto"/>
              <w:left w:val="nil"/>
              <w:bottom w:val="single" w:sz="4" w:space="0" w:color="auto"/>
              <w:right w:val="single" w:sz="4" w:space="0" w:color="auto"/>
            </w:tcBorders>
            <w:shd w:val="clear" w:color="auto" w:fill="auto"/>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Наименование источника</w:t>
            </w:r>
          </w:p>
        </w:tc>
        <w:tc>
          <w:tcPr>
            <w:tcW w:w="2693" w:type="dxa"/>
            <w:tcBorders>
              <w:top w:val="single" w:sz="8" w:space="0" w:color="auto"/>
              <w:left w:val="nil"/>
              <w:bottom w:val="single" w:sz="4" w:space="0" w:color="auto"/>
              <w:right w:val="single" w:sz="8" w:space="0" w:color="auto"/>
            </w:tcBorders>
            <w:shd w:val="clear" w:color="auto" w:fill="auto"/>
            <w:vAlign w:val="center"/>
          </w:tcPr>
          <w:p w:rsidR="008718FA" w:rsidRPr="008718FA" w:rsidRDefault="008718FA" w:rsidP="008718F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Исполнено,</w:t>
            </w:r>
          </w:p>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тыс. руб.</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10000000000000000</w:t>
            </w:r>
          </w:p>
        </w:tc>
        <w:tc>
          <w:tcPr>
            <w:tcW w:w="4379" w:type="dxa"/>
            <w:tcBorders>
              <w:top w:val="nil"/>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Налоговые и неналоговые доходы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5819,7</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10100000000000000</w:t>
            </w:r>
          </w:p>
        </w:tc>
        <w:tc>
          <w:tcPr>
            <w:tcW w:w="4379" w:type="dxa"/>
            <w:tcBorders>
              <w:top w:val="nil"/>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Налоги на прибыль, доходы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color w:val="000000"/>
                <w:sz w:val="20"/>
                <w:szCs w:val="20"/>
                <w:lang w:eastAsia="ar-SA"/>
              </w:rPr>
              <w:t>557,3</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10102000010000000</w:t>
            </w:r>
          </w:p>
        </w:tc>
        <w:tc>
          <w:tcPr>
            <w:tcW w:w="4379" w:type="dxa"/>
            <w:tcBorders>
              <w:top w:val="nil"/>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Налог на доходы физических лиц</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557,3</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10102010011000110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roofErr w:type="gramStart"/>
            <w:r w:rsidRPr="008718FA">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556,1</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10102010012100110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0,1</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10102020010000110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8718FA">
              <w:rPr>
                <w:rFonts w:ascii="Times New Roman" w:eastAsia="Times New Roman" w:hAnsi="Times New Roman" w:cs="Times New Roman"/>
                <w:color w:val="000000"/>
                <w:sz w:val="20"/>
                <w:szCs w:val="20"/>
                <w:lang w:eastAsia="ru-RU"/>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lastRenderedPageBreak/>
              <w:t>0,5</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lastRenderedPageBreak/>
              <w:t>10102030012100110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0,6</w:t>
            </w:r>
          </w:p>
        </w:tc>
      </w:tr>
      <w:tr w:rsidR="008718FA" w:rsidRPr="008718FA" w:rsidTr="00E40037">
        <w:trPr>
          <w:trHeight w:val="570"/>
        </w:trPr>
        <w:tc>
          <w:tcPr>
            <w:tcW w:w="2580" w:type="dxa"/>
            <w:tcBorders>
              <w:top w:val="nil"/>
              <w:left w:val="single" w:sz="8" w:space="0" w:color="auto"/>
              <w:bottom w:val="single" w:sz="4" w:space="0" w:color="auto"/>
              <w:right w:val="single" w:sz="4" w:space="0" w:color="auto"/>
            </w:tcBorders>
            <w:shd w:val="clear" w:color="auto" w:fill="auto"/>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10302000010000110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color w:val="000000"/>
                <w:sz w:val="20"/>
                <w:szCs w:val="20"/>
                <w:lang w:eastAsia="ar-SA"/>
              </w:rPr>
              <w:t>3496,8</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10302230010000110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1614,3</w:t>
            </w:r>
          </w:p>
        </w:tc>
      </w:tr>
      <w:tr w:rsidR="008718FA" w:rsidRPr="008718FA" w:rsidTr="00E40037">
        <w:trPr>
          <w:trHeight w:val="1500"/>
        </w:trPr>
        <w:tc>
          <w:tcPr>
            <w:tcW w:w="2580" w:type="dxa"/>
            <w:tcBorders>
              <w:top w:val="nil"/>
              <w:left w:val="single" w:sz="8" w:space="0" w:color="auto"/>
              <w:bottom w:val="single" w:sz="4" w:space="0" w:color="auto"/>
              <w:right w:val="single" w:sz="4" w:space="0" w:color="auto"/>
            </w:tcBorders>
            <w:shd w:val="clear" w:color="auto" w:fill="auto"/>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10302240010000110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8718FA">
              <w:rPr>
                <w:rFonts w:ascii="Times New Roman" w:eastAsia="Times New Roman" w:hAnsi="Times New Roman" w:cs="Times New Roman"/>
                <w:color w:val="000000"/>
                <w:sz w:val="20"/>
                <w:szCs w:val="20"/>
                <w:lang w:eastAsia="ru-RU"/>
              </w:rPr>
              <w:t>инжекторных</w:t>
            </w:r>
            <w:proofErr w:type="spellEnd"/>
            <w:r w:rsidRPr="008718FA">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11,3</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10302250010000110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2146,4</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10302260010000110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-275,2</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10500000000000000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Налоги на совокупный доход</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335,2</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10503010010000110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color w:val="000000"/>
                <w:sz w:val="20"/>
                <w:szCs w:val="20"/>
                <w:lang w:eastAsia="ru-RU"/>
              </w:rPr>
              <w:t>Единый сельскохозяйственный налог</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335,2</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10503010011000110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roofErr w:type="gramStart"/>
            <w:r w:rsidRPr="008718FA">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333,4</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10503010012100110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Единый сельскохозяйственный налог (пени по соответствующему платежу)</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1,8</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10600000000000000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Налоги на имущество</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936,9</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10601000000000110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Налог на имущество физических лиц</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63,8</w:t>
            </w:r>
          </w:p>
        </w:tc>
      </w:tr>
      <w:tr w:rsidR="008718FA" w:rsidRPr="008718FA" w:rsidTr="00E40037">
        <w:trPr>
          <w:trHeight w:val="9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10601030100000110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63,8</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10606000000000110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Земельный налог</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873,1</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10606030000000110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Земельный налог с организаций </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316,9</w:t>
            </w:r>
          </w:p>
        </w:tc>
      </w:tr>
      <w:tr w:rsidR="008718FA" w:rsidRPr="008718FA" w:rsidTr="00E40037">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10606033100000110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316,9</w:t>
            </w:r>
          </w:p>
        </w:tc>
      </w:tr>
      <w:tr w:rsidR="008718FA" w:rsidRPr="008718FA" w:rsidTr="00E40037">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lastRenderedPageBreak/>
              <w:t>10606040000000110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Земельный налог с физических лиц</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556,2</w:t>
            </w:r>
          </w:p>
        </w:tc>
      </w:tr>
      <w:tr w:rsidR="008718FA" w:rsidRPr="008718FA" w:rsidTr="00E40037">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10606043100000110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556,2</w:t>
            </w:r>
          </w:p>
        </w:tc>
      </w:tr>
      <w:tr w:rsidR="008718FA" w:rsidRPr="008718FA" w:rsidTr="00E40037">
        <w:trPr>
          <w:trHeight w:val="72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11100000000000000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293,6</w:t>
            </w:r>
          </w:p>
        </w:tc>
      </w:tr>
      <w:tr w:rsidR="008718FA" w:rsidRPr="008718FA" w:rsidTr="00E40037">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11105000000000120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293,6</w:t>
            </w:r>
          </w:p>
        </w:tc>
      </w:tr>
      <w:tr w:rsidR="008718FA" w:rsidRPr="008718FA" w:rsidTr="00E40037">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11105020000000120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roofErr w:type="gramStart"/>
            <w:r w:rsidRPr="008718FA">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190,5</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11105025100000120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proofErr w:type="gramStart"/>
            <w:r w:rsidRPr="008718FA">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190,5</w:t>
            </w:r>
          </w:p>
        </w:tc>
      </w:tr>
      <w:tr w:rsidR="008718FA" w:rsidRPr="008718FA" w:rsidTr="00E40037">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11105030000000120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103,1</w:t>
            </w:r>
          </w:p>
        </w:tc>
      </w:tr>
      <w:tr w:rsidR="008718FA" w:rsidRPr="008718FA" w:rsidTr="00E40037">
        <w:trPr>
          <w:trHeight w:val="117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11105035100000120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103,1</w:t>
            </w:r>
          </w:p>
        </w:tc>
      </w:tr>
      <w:tr w:rsidR="008718FA" w:rsidRPr="008718FA" w:rsidTr="00E40037">
        <w:trPr>
          <w:trHeight w:val="34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color w:val="000000"/>
                <w:sz w:val="20"/>
                <w:szCs w:val="20"/>
                <w:lang w:eastAsia="ru-RU"/>
              </w:rPr>
            </w:pPr>
            <w:r w:rsidRPr="008718FA">
              <w:rPr>
                <w:rFonts w:ascii="Times New Roman" w:eastAsia="Times New Roman" w:hAnsi="Times New Roman" w:cs="Times New Roman"/>
                <w:b/>
                <w:color w:val="000000"/>
                <w:sz w:val="20"/>
                <w:szCs w:val="20"/>
                <w:lang w:eastAsia="ru-RU"/>
              </w:rPr>
              <w:t>11600000000000000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color w:val="000000"/>
                <w:sz w:val="20"/>
                <w:szCs w:val="20"/>
                <w:lang w:eastAsia="ru-RU"/>
              </w:rPr>
            </w:pPr>
            <w:proofErr w:type="spellStart"/>
            <w:r w:rsidRPr="008718FA">
              <w:rPr>
                <w:rFonts w:ascii="Times New Roman" w:eastAsia="Times New Roman" w:hAnsi="Times New Roman" w:cs="Times New Roman"/>
                <w:b/>
                <w:color w:val="000000"/>
                <w:sz w:val="20"/>
                <w:szCs w:val="20"/>
                <w:lang w:eastAsia="ru-RU"/>
              </w:rPr>
              <w:t>Штафы</w:t>
            </w:r>
            <w:proofErr w:type="spellEnd"/>
            <w:r w:rsidRPr="008718FA">
              <w:rPr>
                <w:rFonts w:ascii="Times New Roman" w:eastAsia="Times New Roman" w:hAnsi="Times New Roman" w:cs="Times New Roman"/>
                <w:b/>
                <w:color w:val="000000"/>
                <w:sz w:val="20"/>
                <w:szCs w:val="20"/>
                <w:lang w:eastAsia="ru-RU"/>
              </w:rPr>
              <w:t>, Санкции, Возмещение ущерба</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color w:val="000000"/>
                <w:sz w:val="20"/>
                <w:szCs w:val="20"/>
                <w:lang w:eastAsia="ru-RU"/>
              </w:rPr>
            </w:pPr>
            <w:r w:rsidRPr="008718FA">
              <w:rPr>
                <w:rFonts w:ascii="Times New Roman" w:eastAsia="Times New Roman" w:hAnsi="Times New Roman" w:cs="Times New Roman"/>
                <w:b/>
                <w:color w:val="000000"/>
                <w:sz w:val="20"/>
                <w:szCs w:val="20"/>
                <w:lang w:eastAsia="ru-RU"/>
              </w:rPr>
              <w:t>199,9</w:t>
            </w:r>
          </w:p>
        </w:tc>
      </w:tr>
      <w:tr w:rsidR="008718FA" w:rsidRPr="008718FA" w:rsidTr="00E40037">
        <w:trPr>
          <w:trHeight w:val="1170"/>
        </w:trPr>
        <w:tc>
          <w:tcPr>
            <w:tcW w:w="2580" w:type="dxa"/>
            <w:tcBorders>
              <w:top w:val="nil"/>
              <w:left w:val="single" w:sz="8" w:space="0" w:color="auto"/>
              <w:bottom w:val="single" w:sz="4" w:space="0" w:color="auto"/>
              <w:right w:val="single" w:sz="4" w:space="0" w:color="auto"/>
            </w:tcBorders>
            <w:shd w:val="clear" w:color="auto" w:fill="auto"/>
            <w:noWrap/>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11610032100000140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199,9</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20000000000000000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 xml:space="preserve">Безвозмездные поступления </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3615,2</w:t>
            </w:r>
          </w:p>
        </w:tc>
      </w:tr>
      <w:tr w:rsidR="008718FA" w:rsidRPr="008718FA" w:rsidTr="00E40037">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20200000000000000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3615,2</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sz w:val="20"/>
                <w:szCs w:val="20"/>
                <w:lang w:eastAsia="ru-RU"/>
              </w:rPr>
            </w:pPr>
            <w:r w:rsidRPr="008718FA">
              <w:rPr>
                <w:rFonts w:ascii="Times New Roman" w:eastAsia="Times New Roman" w:hAnsi="Times New Roman" w:cs="Times New Roman"/>
                <w:b/>
                <w:bCs/>
                <w:sz w:val="20"/>
                <w:szCs w:val="20"/>
                <w:lang w:eastAsia="ru-RU"/>
              </w:rPr>
              <w:t>20210000000000150</w:t>
            </w:r>
          </w:p>
        </w:tc>
        <w:tc>
          <w:tcPr>
            <w:tcW w:w="4379" w:type="dxa"/>
            <w:tcBorders>
              <w:top w:val="nil"/>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color w:val="000000"/>
                <w:sz w:val="20"/>
                <w:szCs w:val="20"/>
                <w:lang w:eastAsia="ar-SA"/>
              </w:rPr>
              <w:t>426,5</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20216001000000150</w:t>
            </w:r>
          </w:p>
        </w:tc>
        <w:tc>
          <w:tcPr>
            <w:tcW w:w="4379" w:type="dxa"/>
            <w:tcBorders>
              <w:top w:val="nil"/>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426,5</w:t>
            </w:r>
          </w:p>
        </w:tc>
      </w:tr>
      <w:tr w:rsidR="008718FA" w:rsidRPr="008718FA" w:rsidTr="00E40037">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20216001102000150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за счёт средств областного бюджета</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ar-SA"/>
              </w:rPr>
              <w:t>426,5</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lastRenderedPageBreak/>
              <w:t>20219999100000150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Прочие дотации бюджетам сельских поселений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0</w:t>
            </w:r>
          </w:p>
        </w:tc>
      </w:tr>
      <w:tr w:rsidR="008718FA" w:rsidRPr="008718FA" w:rsidTr="00E40037">
        <w:trPr>
          <w:trHeight w:val="61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sz w:val="20"/>
                <w:szCs w:val="20"/>
                <w:lang w:eastAsia="ru-RU"/>
              </w:rPr>
            </w:pPr>
            <w:r w:rsidRPr="008718FA">
              <w:rPr>
                <w:rFonts w:ascii="Times New Roman" w:eastAsia="Times New Roman" w:hAnsi="Times New Roman" w:cs="Times New Roman"/>
                <w:b/>
                <w:bCs/>
                <w:sz w:val="20"/>
                <w:szCs w:val="20"/>
                <w:lang w:eastAsia="ru-RU"/>
              </w:rPr>
              <w:t>20220000000000150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1451,9</w:t>
            </w:r>
          </w:p>
        </w:tc>
      </w:tr>
      <w:tr w:rsidR="008718FA" w:rsidRPr="008718FA" w:rsidTr="00E40037">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20220041000000150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978,5</w:t>
            </w:r>
          </w:p>
        </w:tc>
      </w:tr>
      <w:tr w:rsidR="008718FA" w:rsidRPr="008718FA" w:rsidTr="00E40037">
        <w:trPr>
          <w:trHeight w:val="118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20220041100000150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978,5</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sz w:val="20"/>
                <w:szCs w:val="20"/>
                <w:lang w:eastAsia="ru-RU"/>
              </w:rPr>
            </w:pPr>
            <w:r w:rsidRPr="008718FA">
              <w:rPr>
                <w:rFonts w:ascii="Times New Roman" w:eastAsia="Times New Roman" w:hAnsi="Times New Roman" w:cs="Times New Roman"/>
                <w:sz w:val="20"/>
                <w:szCs w:val="20"/>
                <w:lang w:eastAsia="ru-RU"/>
              </w:rPr>
              <w:t>20229999000000150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Прочие субсидии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473,4</w:t>
            </w:r>
          </w:p>
        </w:tc>
      </w:tr>
      <w:tr w:rsidR="008718FA" w:rsidRPr="008718FA" w:rsidTr="00E40037">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20229999100000150</w:t>
            </w:r>
          </w:p>
        </w:tc>
        <w:tc>
          <w:tcPr>
            <w:tcW w:w="4379" w:type="dxa"/>
            <w:tcBorders>
              <w:top w:val="nil"/>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473,4</w:t>
            </w:r>
          </w:p>
        </w:tc>
      </w:tr>
      <w:tr w:rsidR="008718FA" w:rsidRPr="008718FA" w:rsidTr="00E40037">
        <w:trPr>
          <w:trHeight w:val="570"/>
        </w:trPr>
        <w:tc>
          <w:tcPr>
            <w:tcW w:w="2580" w:type="dxa"/>
            <w:tcBorders>
              <w:top w:val="nil"/>
              <w:left w:val="single" w:sz="8" w:space="0" w:color="auto"/>
              <w:bottom w:val="nil"/>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20230000000000150</w:t>
            </w:r>
          </w:p>
        </w:tc>
        <w:tc>
          <w:tcPr>
            <w:tcW w:w="4379" w:type="dxa"/>
            <w:tcBorders>
              <w:top w:val="nil"/>
              <w:left w:val="nil"/>
              <w:bottom w:val="nil"/>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color w:val="000000"/>
                <w:sz w:val="20"/>
                <w:szCs w:val="20"/>
                <w:lang w:eastAsia="ru-RU"/>
              </w:rPr>
            </w:pPr>
            <w:r w:rsidRPr="008718FA">
              <w:rPr>
                <w:rFonts w:ascii="Times New Roman" w:eastAsia="Times New Roman" w:hAnsi="Times New Roman" w:cs="Times New Roman"/>
                <w:b/>
                <w:color w:val="000000"/>
                <w:sz w:val="20"/>
                <w:szCs w:val="20"/>
                <w:lang w:eastAsia="ru-RU"/>
              </w:rPr>
              <w:t>94,7</w:t>
            </w:r>
          </w:p>
        </w:tc>
      </w:tr>
      <w:tr w:rsidR="008718FA" w:rsidRPr="008718FA" w:rsidTr="00E40037">
        <w:trPr>
          <w:trHeight w:val="600"/>
        </w:trPr>
        <w:tc>
          <w:tcPr>
            <w:tcW w:w="2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20235118000000150</w:t>
            </w:r>
          </w:p>
        </w:tc>
        <w:tc>
          <w:tcPr>
            <w:tcW w:w="4379" w:type="dxa"/>
            <w:tcBorders>
              <w:top w:val="single" w:sz="4" w:space="0" w:color="auto"/>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94,7</w:t>
            </w:r>
          </w:p>
        </w:tc>
      </w:tr>
      <w:tr w:rsidR="008718FA" w:rsidRPr="008718FA" w:rsidTr="00E40037">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20235118100000150</w:t>
            </w:r>
          </w:p>
        </w:tc>
        <w:tc>
          <w:tcPr>
            <w:tcW w:w="4379" w:type="dxa"/>
            <w:tcBorders>
              <w:top w:val="single" w:sz="4" w:space="0" w:color="auto"/>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94,7</w:t>
            </w:r>
          </w:p>
        </w:tc>
      </w:tr>
      <w:tr w:rsidR="008718FA" w:rsidRPr="008718FA" w:rsidTr="00E40037">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20240000000000150</w:t>
            </w:r>
          </w:p>
        </w:tc>
        <w:tc>
          <w:tcPr>
            <w:tcW w:w="4379" w:type="dxa"/>
            <w:tcBorders>
              <w:top w:val="single" w:sz="4" w:space="0" w:color="auto"/>
              <w:left w:val="nil"/>
              <w:bottom w:val="single" w:sz="4"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1556,0</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20249999100000150</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Прочие межбюджетные трансферты, передаваемые бюджетам сельских поселений</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1556,0</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color w:val="000000"/>
                <w:sz w:val="20"/>
                <w:szCs w:val="20"/>
                <w:lang w:eastAsia="ru-RU"/>
              </w:rPr>
            </w:pPr>
            <w:r w:rsidRPr="008718FA">
              <w:rPr>
                <w:rFonts w:ascii="Times New Roman" w:eastAsia="Times New Roman" w:hAnsi="Times New Roman" w:cs="Times New Roman"/>
                <w:b/>
                <w:color w:val="000000"/>
                <w:sz w:val="20"/>
                <w:szCs w:val="20"/>
                <w:lang w:eastAsia="ru-RU"/>
              </w:rPr>
              <w:t>20400000000000000</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55,9</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20405099100000150</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Прочие безвозмездные поступления от негосударственных организаций в бюджеты сельских поселений</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55,9</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b/>
                <w:color w:val="000000"/>
                <w:sz w:val="20"/>
                <w:szCs w:val="20"/>
                <w:lang w:eastAsia="ru-RU"/>
              </w:rPr>
            </w:pPr>
            <w:r w:rsidRPr="008718FA">
              <w:rPr>
                <w:rFonts w:ascii="Times New Roman" w:eastAsia="Times New Roman" w:hAnsi="Times New Roman" w:cs="Times New Roman"/>
                <w:b/>
                <w:color w:val="000000"/>
                <w:sz w:val="20"/>
                <w:szCs w:val="20"/>
                <w:lang w:eastAsia="ru-RU"/>
              </w:rPr>
              <w:t>20700000000000000</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Прочие безвозмездные поступления</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30,1</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20705020100000150</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Cs/>
                <w:color w:val="000000"/>
                <w:sz w:val="20"/>
                <w:szCs w:val="20"/>
                <w:lang w:eastAsia="ru-RU"/>
              </w:rPr>
            </w:pPr>
            <w:r w:rsidRPr="008718FA">
              <w:rPr>
                <w:rFonts w:ascii="Times New Roman" w:eastAsia="Times New Roman" w:hAnsi="Times New Roman" w:cs="Times New Roman"/>
                <w:bCs/>
                <w:color w:val="000000"/>
                <w:sz w:val="20"/>
                <w:szCs w:val="20"/>
                <w:lang w:eastAsia="ru-RU"/>
              </w:rPr>
              <w:t>30,1</w:t>
            </w:r>
          </w:p>
        </w:tc>
      </w:tr>
      <w:tr w:rsidR="008718FA" w:rsidRPr="008718FA" w:rsidTr="00E40037">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8718FA" w:rsidRPr="008718FA" w:rsidRDefault="008718FA" w:rsidP="008718FA">
            <w:pPr>
              <w:spacing w:after="0" w:line="240" w:lineRule="auto"/>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w:t>
            </w:r>
          </w:p>
        </w:tc>
        <w:tc>
          <w:tcPr>
            <w:tcW w:w="4379" w:type="dxa"/>
            <w:tcBorders>
              <w:top w:val="single" w:sz="4" w:space="0" w:color="auto"/>
              <w:left w:val="nil"/>
              <w:bottom w:val="single" w:sz="8" w:space="0" w:color="auto"/>
              <w:right w:val="single" w:sz="4" w:space="0" w:color="auto"/>
            </w:tcBorders>
            <w:shd w:val="clear" w:color="auto" w:fill="auto"/>
            <w:vAlign w:val="center"/>
          </w:tcPr>
          <w:p w:rsidR="008718FA" w:rsidRPr="008718FA" w:rsidRDefault="008718FA" w:rsidP="008718FA">
            <w:pPr>
              <w:spacing w:after="0" w:line="240" w:lineRule="auto"/>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ВСЕГО ДОХОДОВ</w:t>
            </w:r>
          </w:p>
        </w:tc>
        <w:tc>
          <w:tcPr>
            <w:tcW w:w="2693" w:type="dxa"/>
            <w:tcBorders>
              <w:top w:val="nil"/>
              <w:left w:val="nil"/>
              <w:bottom w:val="single" w:sz="8" w:space="0" w:color="auto"/>
              <w:right w:val="single" w:sz="8" w:space="0" w:color="auto"/>
            </w:tcBorders>
            <w:shd w:val="clear" w:color="auto" w:fill="auto"/>
            <w:noWrap/>
            <w:vAlign w:val="center"/>
          </w:tcPr>
          <w:p w:rsidR="008718FA" w:rsidRPr="008718FA" w:rsidRDefault="008718FA" w:rsidP="008718FA">
            <w:pPr>
              <w:spacing w:after="0" w:line="240" w:lineRule="auto"/>
              <w:jc w:val="center"/>
              <w:rPr>
                <w:rFonts w:ascii="Times New Roman" w:eastAsia="Times New Roman" w:hAnsi="Times New Roman" w:cs="Times New Roman"/>
                <w:b/>
                <w:bCs/>
                <w:color w:val="000000"/>
                <w:sz w:val="20"/>
                <w:szCs w:val="20"/>
                <w:lang w:eastAsia="ru-RU"/>
              </w:rPr>
            </w:pPr>
            <w:r w:rsidRPr="008718FA">
              <w:rPr>
                <w:rFonts w:ascii="Times New Roman" w:eastAsia="Times New Roman" w:hAnsi="Times New Roman" w:cs="Times New Roman"/>
                <w:b/>
                <w:bCs/>
                <w:color w:val="000000"/>
                <w:sz w:val="20"/>
                <w:szCs w:val="20"/>
                <w:lang w:eastAsia="ru-RU"/>
              </w:rPr>
              <w:t>9434,9</w:t>
            </w:r>
          </w:p>
        </w:tc>
      </w:tr>
    </w:tbl>
    <w:p w:rsidR="008718FA" w:rsidRPr="008718FA" w:rsidRDefault="008718FA" w:rsidP="008718FA">
      <w:pPr>
        <w:tabs>
          <w:tab w:val="left" w:pos="5580"/>
        </w:tabs>
        <w:suppressAutoHyphens/>
        <w:spacing w:after="0" w:line="240" w:lineRule="auto"/>
        <w:rPr>
          <w:rFonts w:ascii="Times New Roman" w:eastAsia="Times New Roman" w:hAnsi="Times New Roman" w:cs="Times New Roman"/>
          <w:b/>
          <w:color w:val="000000"/>
          <w:sz w:val="20"/>
          <w:szCs w:val="20"/>
          <w:lang w:eastAsia="ar-SA"/>
        </w:rPr>
      </w:pPr>
    </w:p>
    <w:p w:rsidR="008718FA" w:rsidRPr="008718FA" w:rsidRDefault="008718FA" w:rsidP="008718FA">
      <w:pPr>
        <w:tabs>
          <w:tab w:val="left" w:pos="5580"/>
        </w:tabs>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Приложение 3</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К Решению «Об исполнении бюджета</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552"/>
        <w:gridCol w:w="567"/>
        <w:gridCol w:w="1134"/>
        <w:gridCol w:w="850"/>
        <w:gridCol w:w="1134"/>
        <w:gridCol w:w="1134"/>
      </w:tblGrid>
      <w:tr w:rsidR="008718FA" w:rsidRPr="008718FA" w:rsidTr="00E40037">
        <w:tc>
          <w:tcPr>
            <w:tcW w:w="720"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Код</w:t>
            </w:r>
            <w:proofErr w:type="spellEnd"/>
            <w:r w:rsidRPr="008718FA">
              <w:rPr>
                <w:rFonts w:ascii="Times New Roman" w:eastAsia="Times New Roman" w:hAnsi="Times New Roman" w:cs="Times New Roman"/>
                <w:color w:val="000000"/>
                <w:sz w:val="20"/>
                <w:szCs w:val="20"/>
                <w:lang w:val="en-US" w:eastAsia="ar-SA"/>
              </w:rPr>
              <w:t xml:space="preserve"> </w:t>
            </w:r>
          </w:p>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ГРБС</w:t>
            </w:r>
          </w:p>
        </w:tc>
        <w:tc>
          <w:tcPr>
            <w:tcW w:w="4028"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bCs/>
                <w:color w:val="000000"/>
                <w:sz w:val="20"/>
                <w:szCs w:val="20"/>
                <w:lang w:eastAsia="ar-SA"/>
              </w:rPr>
              <w:t>Наименование главного распорядителя средств областного бюджета, раздела, подраздела, целевой статьи, подгруппы видов расходов</w:t>
            </w:r>
            <w:r w:rsidRPr="008718FA">
              <w:rPr>
                <w:rFonts w:ascii="Times New Roman" w:eastAsia="Times New Roman" w:hAnsi="Times New Roman" w:cs="Times New Roman"/>
                <w:color w:val="000000"/>
                <w:sz w:val="20"/>
                <w:szCs w:val="20"/>
                <w:lang w:eastAsia="ar-SA"/>
              </w:rPr>
              <w:t xml:space="preserve"> </w:t>
            </w:r>
          </w:p>
        </w:tc>
        <w:tc>
          <w:tcPr>
            <w:tcW w:w="552"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Рз</w:t>
            </w:r>
            <w:proofErr w:type="spellEnd"/>
          </w:p>
        </w:tc>
        <w:tc>
          <w:tcPr>
            <w:tcW w:w="567"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ПР</w:t>
            </w:r>
          </w:p>
        </w:tc>
        <w:tc>
          <w:tcPr>
            <w:tcW w:w="1134"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ЦСР</w:t>
            </w:r>
          </w:p>
        </w:tc>
        <w:tc>
          <w:tcPr>
            <w:tcW w:w="850"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ВР</w:t>
            </w:r>
          </w:p>
        </w:tc>
        <w:tc>
          <w:tcPr>
            <w:tcW w:w="2268" w:type="dxa"/>
            <w:gridSpan w:val="2"/>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Сумма</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тыс</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proofErr w:type="gramStart"/>
            <w:r w:rsidRPr="008718FA">
              <w:rPr>
                <w:rFonts w:ascii="Times New Roman" w:eastAsia="Times New Roman" w:hAnsi="Times New Roman" w:cs="Times New Roman"/>
                <w:color w:val="000000"/>
                <w:sz w:val="20"/>
                <w:szCs w:val="20"/>
                <w:lang w:val="en-US" w:eastAsia="ar-SA"/>
              </w:rPr>
              <w:t>руб</w:t>
            </w:r>
            <w:proofErr w:type="spellEnd"/>
            <w:proofErr w:type="gramEnd"/>
            <w:r w:rsidRPr="008718FA">
              <w:rPr>
                <w:rFonts w:ascii="Times New Roman" w:eastAsia="Times New Roman" w:hAnsi="Times New Roman" w:cs="Times New Roman"/>
                <w:color w:val="000000"/>
                <w:sz w:val="20"/>
                <w:szCs w:val="20"/>
                <w:lang w:val="en-US" w:eastAsia="ar-SA"/>
              </w:rPr>
              <w:t>.</w:t>
            </w:r>
          </w:p>
        </w:tc>
      </w:tr>
      <w:tr w:rsidR="008718FA" w:rsidRPr="008718FA" w:rsidTr="00E40037">
        <w:tc>
          <w:tcPr>
            <w:tcW w:w="720"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4028"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552"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567"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1134"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850"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всего</w:t>
            </w:r>
            <w:proofErr w:type="spellEnd"/>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в т.ч. за счет средств безвозмездных поступлений</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w:t>
            </w:r>
          </w:p>
        </w:tc>
        <w:tc>
          <w:tcPr>
            <w:tcW w:w="402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Администрация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муниципального района Похвистневский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8829,9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5122,6</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Функционирование высшего должностного лица субъекта Российской Федерации и муниципального образования</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613</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613</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муниципальной службы в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613</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613</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1194</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1194</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муниципальной службы в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1194</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784</w:t>
            </w:r>
            <w:r w:rsidRPr="008718FA">
              <w:rPr>
                <w:rFonts w:ascii="Times New Roman" w:eastAsia="Times New Roman" w:hAnsi="Times New Roman" w:cs="Times New Roman"/>
                <w:color w:val="000000"/>
                <w:sz w:val="20"/>
                <w:szCs w:val="20"/>
                <w:lang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291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Уплата налогов, сборов и иных платежей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56Б000000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Осуществление полномочий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по решению вопросов местного значения</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56Б000000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118,5</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198"/>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Межбюджетные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трансферты</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116,6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277"/>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Иные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ассигнования</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456"/>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Обеспечение проведения выборов и референдумов</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муниципальной службы в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Иные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ассигнования</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Другие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общегосударственные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вопросы</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Подпрограмма «Развитие муниципальной </w:t>
            </w:r>
            <w:r w:rsidRPr="008718FA">
              <w:rPr>
                <w:rFonts w:ascii="Times New Roman" w:eastAsia="Times New Roman" w:hAnsi="Times New Roman" w:cs="Times New Roman"/>
                <w:color w:val="000000"/>
                <w:sz w:val="20"/>
                <w:szCs w:val="20"/>
                <w:lang w:eastAsia="ar-SA"/>
              </w:rPr>
              <w:lastRenderedPageBreak/>
              <w:t>службы в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lastRenderedPageBreak/>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w:t>
            </w:r>
            <w:r w:rsidRPr="008718FA">
              <w:rPr>
                <w:rFonts w:ascii="Times New Roman" w:eastAsia="Times New Roman" w:hAnsi="Times New Roman" w:cs="Times New Roman"/>
                <w:color w:val="000000"/>
                <w:sz w:val="20"/>
                <w:szCs w:val="20"/>
                <w:lang w:val="en-US" w:eastAsia="ar-SA"/>
              </w:rPr>
              <w:lastRenderedPageBreak/>
              <w:t>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информационного общества в сельском поселении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56В0000000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50,</w:t>
            </w:r>
            <w:r w:rsidRPr="008718FA">
              <w:rPr>
                <w:rFonts w:ascii="Times New Roman" w:eastAsia="Times New Roman" w:hAnsi="Times New Roman" w:cs="Times New Roman"/>
                <w:color w:val="000000"/>
                <w:sz w:val="20"/>
                <w:szCs w:val="20"/>
                <w:lang w:eastAsia="ar-SA"/>
              </w:rPr>
              <w:t>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56В0000000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50,</w:t>
            </w:r>
            <w:r w:rsidRPr="008718FA">
              <w:rPr>
                <w:rFonts w:ascii="Times New Roman" w:eastAsia="Times New Roman" w:hAnsi="Times New Roman" w:cs="Times New Roman"/>
                <w:color w:val="000000"/>
                <w:sz w:val="20"/>
                <w:szCs w:val="20"/>
                <w:lang w:eastAsia="ar-SA"/>
              </w:rPr>
              <w:t>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Мобилизационная</w:t>
            </w:r>
            <w:proofErr w:type="spellEnd"/>
            <w:r w:rsidRPr="008718FA">
              <w:rPr>
                <w:rFonts w:ascii="Times New Roman" w:eastAsia="Times New Roman" w:hAnsi="Times New Roman" w:cs="Times New Roman"/>
                <w:color w:val="000000"/>
                <w:sz w:val="20"/>
                <w:szCs w:val="20"/>
                <w:lang w:val="en-US" w:eastAsia="ar-SA"/>
              </w:rPr>
              <w:t xml:space="preserve"> и </w:t>
            </w:r>
            <w:proofErr w:type="spellStart"/>
            <w:r w:rsidRPr="008718FA">
              <w:rPr>
                <w:rFonts w:ascii="Times New Roman" w:eastAsia="Times New Roman" w:hAnsi="Times New Roman" w:cs="Times New Roman"/>
                <w:color w:val="000000"/>
                <w:sz w:val="20"/>
                <w:szCs w:val="20"/>
                <w:lang w:val="en-US" w:eastAsia="ar-SA"/>
              </w:rPr>
              <w:t>вневойсковая</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подготовка</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94,7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94,7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муниципальной службы в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90</w:t>
            </w:r>
            <w:r w:rsidRPr="008718FA">
              <w:rPr>
                <w:rFonts w:ascii="Times New Roman" w:eastAsia="Times New Roman" w:hAnsi="Times New Roman" w:cs="Times New Roman"/>
                <w:color w:val="000000"/>
                <w:sz w:val="20"/>
                <w:szCs w:val="20"/>
                <w:lang w:eastAsia="ar-SA"/>
              </w:rPr>
              <w:t>,1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90</w:t>
            </w:r>
            <w:r w:rsidRPr="008718FA">
              <w:rPr>
                <w:rFonts w:ascii="Times New Roman" w:eastAsia="Times New Roman" w:hAnsi="Times New Roman" w:cs="Times New Roman"/>
                <w:color w:val="000000"/>
                <w:sz w:val="20"/>
                <w:szCs w:val="20"/>
                <w:lang w:eastAsia="ar-SA"/>
              </w:rPr>
              <w:t>,1</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4,6</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Обеспечение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пожарной</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безопасности</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«Обеспечение первичных мер пожарной безопасности в границах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5630000000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Уплата налогов, сборов и иных платежей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563000000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77,5</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5630000000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Иные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ассигнования</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5630000000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7,5</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Другие вопросы в области национальной безопасности и правоохранительной деятельности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5670000000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5670000000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Дорожное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хозяйство</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дорожные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фонды</w:t>
            </w:r>
            <w:proofErr w:type="spellEnd"/>
            <w:r w:rsidRPr="008718FA">
              <w:rPr>
                <w:rFonts w:ascii="Times New Roman" w:eastAsia="Times New Roman" w:hAnsi="Times New Roman" w:cs="Times New Roman"/>
                <w:color w:val="000000"/>
                <w:sz w:val="20"/>
                <w:szCs w:val="20"/>
                <w:lang w:val="en-US" w:eastAsia="ar-SA"/>
              </w:rPr>
              <w:t>)</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3723,3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2985,8</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 xml:space="preserve">олкай муниципального района </w:t>
            </w:r>
            <w:r w:rsidRPr="008718FA">
              <w:rPr>
                <w:rFonts w:ascii="Times New Roman" w:eastAsia="Times New Roman" w:hAnsi="Times New Roman" w:cs="Times New Roman"/>
                <w:color w:val="000000"/>
                <w:sz w:val="20"/>
                <w:szCs w:val="20"/>
                <w:lang w:eastAsia="ar-SA"/>
              </w:rPr>
              <w:lastRenderedPageBreak/>
              <w:t>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lastRenderedPageBreak/>
              <w:t>04</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3723,3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399</w:t>
            </w:r>
          </w:p>
        </w:tc>
        <w:tc>
          <w:tcPr>
            <w:tcW w:w="4028" w:type="dxa"/>
          </w:tcPr>
          <w:p w:rsidR="008718FA" w:rsidRPr="008718FA" w:rsidRDefault="008718FA" w:rsidP="008718FA">
            <w:pPr>
              <w:suppressAutoHyphens/>
              <w:spacing w:after="0" w:line="240" w:lineRule="auto"/>
              <w:ind w:hanging="1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5690000000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3723,3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09</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5690000000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3723,3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2985,8</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Коммунальное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хозяйство</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256</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142,3</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ind w:hanging="1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256</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ind w:hanging="1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Подпрограмма «Комплексное развитие систем коммунальной инфраструктуры сельского поселения Малый»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5610000000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256</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5610000000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256</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142,3</w:t>
            </w:r>
          </w:p>
        </w:tc>
      </w:tr>
      <w:tr w:rsidR="008718FA" w:rsidRPr="008718FA" w:rsidTr="00E40037">
        <w:trPr>
          <w:trHeight w:val="145"/>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Благоустройство</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1091</w:t>
            </w:r>
            <w:r w:rsidRPr="008718FA">
              <w:rPr>
                <w:rFonts w:ascii="Times New Roman" w:eastAsia="Times New Roman" w:hAnsi="Times New Roman" w:cs="Times New Roman"/>
                <w:color w:val="000000"/>
                <w:sz w:val="20"/>
                <w:szCs w:val="20"/>
                <w:lang w:eastAsia="ar-SA"/>
              </w:rPr>
              <w:t>,1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417,1</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ind w:hanging="1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1091</w:t>
            </w:r>
            <w:r w:rsidRPr="008718FA">
              <w:rPr>
                <w:rFonts w:ascii="Times New Roman" w:eastAsia="Times New Roman" w:hAnsi="Times New Roman" w:cs="Times New Roman"/>
                <w:color w:val="000000"/>
                <w:sz w:val="20"/>
                <w:szCs w:val="20"/>
                <w:lang w:eastAsia="ar-SA"/>
              </w:rPr>
              <w:t>,1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«Комплексное благоустройство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5620000000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1091</w:t>
            </w:r>
            <w:r w:rsidRPr="008718FA">
              <w:rPr>
                <w:rFonts w:ascii="Times New Roman" w:eastAsia="Times New Roman" w:hAnsi="Times New Roman" w:cs="Times New Roman"/>
                <w:color w:val="000000"/>
                <w:sz w:val="20"/>
                <w:szCs w:val="20"/>
                <w:lang w:eastAsia="ar-SA"/>
              </w:rPr>
              <w:t>,1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5620000000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488,4</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«Энергосбережение и повышение энергетической эффективности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5680000000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172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5680000000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172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«Реализация мероприятий по поддержке общественного проекта развития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56А0000000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430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417,1</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56А0000000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430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417,1</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Культура</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08</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08</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культуры на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08</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56Д0000000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Межбюджетные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трансферты</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08</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56Д0000000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r>
      <w:tr w:rsidR="008718FA" w:rsidRPr="008718FA" w:rsidTr="00E40037">
        <w:trPr>
          <w:trHeight w:val="329"/>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Пенсионное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обеспечение</w:t>
            </w:r>
            <w:proofErr w:type="spellEnd"/>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125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329"/>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125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329"/>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Подпрограмма «Развитие муниципальной службы в Администрации сельского </w:t>
            </w:r>
            <w:r w:rsidRPr="008718FA">
              <w:rPr>
                <w:rFonts w:ascii="Times New Roman" w:eastAsia="Times New Roman" w:hAnsi="Times New Roman" w:cs="Times New Roman"/>
                <w:color w:val="000000"/>
                <w:sz w:val="20"/>
                <w:szCs w:val="20"/>
                <w:lang w:eastAsia="ar-SA"/>
              </w:rPr>
              <w:lastRenderedPageBreak/>
              <w:t>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lastRenderedPageBreak/>
              <w:t>10</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125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329"/>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Социальное обеспечение и иные выплаты населению</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56Б0000000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125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329"/>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Физическая</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культура</w:t>
            </w:r>
            <w:proofErr w:type="spellEnd"/>
            <w:r w:rsidRPr="008718FA">
              <w:rPr>
                <w:rFonts w:ascii="Times New Roman" w:eastAsia="Times New Roman" w:hAnsi="Times New Roman" w:cs="Times New Roman"/>
                <w:color w:val="000000"/>
                <w:sz w:val="20"/>
                <w:szCs w:val="20"/>
                <w:lang w:val="en-US" w:eastAsia="ar-SA"/>
              </w:rPr>
              <w:t xml:space="preserve"> </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Муниципальная программа «Комплексное развитие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Самарской области»</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5600000000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Подпрограмма «Развитие физической культуры и спорта на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5660000000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r w:rsidR="008718FA" w:rsidRPr="008718FA" w:rsidTr="00E40037">
        <w:trPr>
          <w:trHeight w:val="635"/>
        </w:trPr>
        <w:tc>
          <w:tcPr>
            <w:tcW w:w="72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399</w:t>
            </w:r>
          </w:p>
        </w:tc>
        <w:tc>
          <w:tcPr>
            <w:tcW w:w="4028"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Закупка товаров, работ и услуг для обеспечения государственных (муниципальных) нужд</w:t>
            </w:r>
          </w:p>
        </w:tc>
        <w:tc>
          <w:tcPr>
            <w:tcW w:w="5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w:t>
            </w:r>
          </w:p>
        </w:tc>
        <w:tc>
          <w:tcPr>
            <w:tcW w:w="5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5660000000</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200</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bl>
    <w:p w:rsidR="008718FA" w:rsidRPr="008718FA" w:rsidRDefault="008718FA" w:rsidP="00E40037">
      <w:pPr>
        <w:tabs>
          <w:tab w:val="left" w:pos="5580"/>
        </w:tabs>
        <w:suppressAutoHyphens/>
        <w:spacing w:after="0" w:line="240" w:lineRule="auto"/>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Приложение 4</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 Решению «Об исполнении бюджета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 xml:space="preserve">олкай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Расходы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 xml:space="preserve">олкай на 2021 год по разделам и подразделам классификации расходов бюджета </w:t>
      </w:r>
    </w:p>
    <w:p w:rsidR="008718FA" w:rsidRPr="008718FA" w:rsidRDefault="008718FA" w:rsidP="008718FA">
      <w:pPr>
        <w:suppressAutoHyphens/>
        <w:spacing w:after="0" w:line="240" w:lineRule="auto"/>
        <w:jc w:val="right"/>
        <w:rPr>
          <w:rFonts w:ascii="Times New Roman" w:eastAsia="Times New Roman" w:hAnsi="Times New Roman" w:cs="Times New Roman"/>
          <w:color w:val="FF0000"/>
          <w:sz w:val="20"/>
          <w:szCs w:val="2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588"/>
        <w:gridCol w:w="1701"/>
      </w:tblGrid>
      <w:tr w:rsidR="008718FA" w:rsidRPr="008718FA" w:rsidTr="00E40037">
        <w:tc>
          <w:tcPr>
            <w:tcW w:w="4800"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Наименование главного распорядителя средств бюджета поселения (направления расходов)</w:t>
            </w:r>
          </w:p>
        </w:tc>
        <w:tc>
          <w:tcPr>
            <w:tcW w:w="852"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Р</w:t>
            </w:r>
            <w:proofErr w:type="spellStart"/>
            <w:r w:rsidRPr="008718FA">
              <w:rPr>
                <w:rFonts w:ascii="Times New Roman" w:eastAsia="Times New Roman" w:hAnsi="Times New Roman" w:cs="Times New Roman"/>
                <w:color w:val="000000"/>
                <w:sz w:val="20"/>
                <w:szCs w:val="20"/>
                <w:lang w:eastAsia="ar-SA"/>
              </w:rPr>
              <w:t>аздел</w:t>
            </w:r>
            <w:proofErr w:type="spellEnd"/>
          </w:p>
        </w:tc>
        <w:tc>
          <w:tcPr>
            <w:tcW w:w="840" w:type="dxa"/>
            <w:vMerge w:val="restart"/>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П</w:t>
            </w:r>
            <w:proofErr w:type="spellStart"/>
            <w:r w:rsidRPr="008718FA">
              <w:rPr>
                <w:rFonts w:ascii="Times New Roman" w:eastAsia="Times New Roman" w:hAnsi="Times New Roman" w:cs="Times New Roman"/>
                <w:color w:val="000000"/>
                <w:sz w:val="20"/>
                <w:szCs w:val="20"/>
                <w:lang w:eastAsia="ar-SA"/>
              </w:rPr>
              <w:t>одраздел</w:t>
            </w:r>
            <w:proofErr w:type="spellEnd"/>
          </w:p>
        </w:tc>
        <w:tc>
          <w:tcPr>
            <w:tcW w:w="3289" w:type="dxa"/>
            <w:gridSpan w:val="2"/>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Исполнено</w:t>
            </w:r>
          </w:p>
        </w:tc>
      </w:tr>
      <w:tr w:rsidR="008718FA" w:rsidRPr="008718FA" w:rsidTr="00E40037">
        <w:tc>
          <w:tcPr>
            <w:tcW w:w="4800"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852"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840" w:type="dxa"/>
            <w:vMerge/>
          </w:tcPr>
          <w:p w:rsidR="008718FA" w:rsidRPr="008718FA" w:rsidRDefault="008718FA" w:rsidP="008718FA">
            <w:pPr>
              <w:suppressAutoHyphens/>
              <w:spacing w:after="0" w:line="240" w:lineRule="auto"/>
              <w:jc w:val="right"/>
              <w:rPr>
                <w:rFonts w:ascii="Times New Roman" w:eastAsia="Times New Roman" w:hAnsi="Times New Roman" w:cs="Times New Roman"/>
                <w:color w:val="000000"/>
                <w:sz w:val="20"/>
                <w:szCs w:val="20"/>
                <w:lang w:val="en-US" w:eastAsia="ar-SA"/>
              </w:rPr>
            </w:pP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всего</w:t>
            </w:r>
            <w:proofErr w:type="spellEnd"/>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В том числе за счет средств областного и федерального бюджетов</w:t>
            </w:r>
          </w:p>
        </w:tc>
      </w:tr>
      <w:tr w:rsidR="008718FA" w:rsidRPr="008718FA" w:rsidTr="00E40037">
        <w:tc>
          <w:tcPr>
            <w:tcW w:w="480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2</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3</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6</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7</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i/>
                <w:color w:val="000000"/>
                <w:sz w:val="20"/>
                <w:szCs w:val="20"/>
                <w:lang w:eastAsia="ar-SA"/>
              </w:rPr>
            </w:pPr>
            <w:r w:rsidRPr="008718FA">
              <w:rPr>
                <w:rFonts w:ascii="Times New Roman" w:eastAsia="Times New Roman" w:hAnsi="Times New Roman" w:cs="Times New Roman"/>
                <w:b/>
                <w:i/>
                <w:color w:val="000000"/>
                <w:sz w:val="20"/>
                <w:szCs w:val="20"/>
                <w:lang w:eastAsia="ar-SA"/>
              </w:rPr>
              <w:t>Администрация сельского поселения Малый</w:t>
            </w:r>
            <w:proofErr w:type="gramStart"/>
            <w:r w:rsidRPr="008718FA">
              <w:rPr>
                <w:rFonts w:ascii="Times New Roman" w:eastAsia="Times New Roman" w:hAnsi="Times New Roman" w:cs="Times New Roman"/>
                <w:b/>
                <w:i/>
                <w:color w:val="000000"/>
                <w:sz w:val="20"/>
                <w:szCs w:val="20"/>
                <w:lang w:eastAsia="ar-SA"/>
              </w:rPr>
              <w:t xml:space="preserve"> Т</w:t>
            </w:r>
            <w:proofErr w:type="gramEnd"/>
            <w:r w:rsidRPr="008718FA">
              <w:rPr>
                <w:rFonts w:ascii="Times New Roman" w:eastAsia="Times New Roman" w:hAnsi="Times New Roman" w:cs="Times New Roman"/>
                <w:b/>
                <w:i/>
                <w:color w:val="000000"/>
                <w:sz w:val="20"/>
                <w:szCs w:val="20"/>
                <w:lang w:eastAsia="ar-SA"/>
              </w:rPr>
              <w:t>олкай  муниципального района Похвистневский</w:t>
            </w:r>
          </w:p>
        </w:tc>
        <w:tc>
          <w:tcPr>
            <w:tcW w:w="852" w:type="dxa"/>
          </w:tcPr>
          <w:p w:rsidR="008718FA" w:rsidRPr="008718FA" w:rsidRDefault="008718FA" w:rsidP="008718FA">
            <w:pPr>
              <w:suppressAutoHyphens/>
              <w:spacing w:after="0" w:line="240" w:lineRule="auto"/>
              <w:rPr>
                <w:rFonts w:ascii="Times New Roman" w:eastAsia="Times New Roman" w:hAnsi="Times New Roman" w:cs="Times New Roman"/>
                <w:b/>
                <w:i/>
                <w:color w:val="000000"/>
                <w:sz w:val="20"/>
                <w:szCs w:val="20"/>
                <w:lang w:eastAsia="ar-SA"/>
              </w:rPr>
            </w:pPr>
          </w:p>
        </w:tc>
        <w:tc>
          <w:tcPr>
            <w:tcW w:w="840" w:type="dxa"/>
          </w:tcPr>
          <w:p w:rsidR="008718FA" w:rsidRPr="008718FA" w:rsidRDefault="008718FA" w:rsidP="008718FA">
            <w:pPr>
              <w:suppressAutoHyphens/>
              <w:spacing w:after="0" w:line="240" w:lineRule="auto"/>
              <w:rPr>
                <w:rFonts w:ascii="Times New Roman" w:eastAsia="Times New Roman" w:hAnsi="Times New Roman" w:cs="Times New Roman"/>
                <w:b/>
                <w:i/>
                <w:color w:val="000000"/>
                <w:sz w:val="20"/>
                <w:szCs w:val="20"/>
                <w:lang w:eastAsia="ar-SA"/>
              </w:rPr>
            </w:pP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8829,9</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5036,6</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proofErr w:type="spellStart"/>
            <w:r w:rsidRPr="008718FA">
              <w:rPr>
                <w:rFonts w:ascii="Times New Roman" w:eastAsia="Times New Roman" w:hAnsi="Times New Roman" w:cs="Times New Roman"/>
                <w:b/>
                <w:color w:val="000000"/>
                <w:sz w:val="20"/>
                <w:szCs w:val="20"/>
                <w:lang w:val="en-US" w:eastAsia="ar-SA"/>
              </w:rPr>
              <w:t>Общегосударственные</w:t>
            </w:r>
            <w:proofErr w:type="spellEnd"/>
            <w:r w:rsidRPr="008718FA">
              <w:rPr>
                <w:rFonts w:ascii="Times New Roman" w:eastAsia="Times New Roman" w:hAnsi="Times New Roman" w:cs="Times New Roman"/>
                <w:b/>
                <w:color w:val="000000"/>
                <w:sz w:val="20"/>
                <w:szCs w:val="20"/>
                <w:lang w:val="en-US" w:eastAsia="ar-SA"/>
              </w:rPr>
              <w:t xml:space="preserve"> </w:t>
            </w:r>
            <w:proofErr w:type="spellStart"/>
            <w:r w:rsidRPr="008718FA">
              <w:rPr>
                <w:rFonts w:ascii="Times New Roman" w:eastAsia="Times New Roman" w:hAnsi="Times New Roman" w:cs="Times New Roman"/>
                <w:b/>
                <w:color w:val="000000"/>
                <w:sz w:val="20"/>
                <w:szCs w:val="20"/>
                <w:lang w:val="en-US" w:eastAsia="ar-SA"/>
              </w:rPr>
              <w:t>вопросы</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1895,6</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Функционирование высшего должностного лица субъекта Российской Федерации и муниципального образования</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613</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1194</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Обеспечение проведения выборов и референдумов</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07</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35</w:t>
            </w:r>
            <w:r w:rsidRPr="008718FA">
              <w:rPr>
                <w:rFonts w:ascii="Times New Roman" w:eastAsia="Times New Roman" w:hAnsi="Times New Roman" w:cs="Times New Roman"/>
                <w:color w:val="000000"/>
                <w:sz w:val="20"/>
                <w:szCs w:val="20"/>
                <w:lang w:eastAsia="ar-SA"/>
              </w:rPr>
              <w:t>,9</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Другие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общегосударственные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вопросы</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13</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51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8</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proofErr w:type="spellStart"/>
            <w:r w:rsidRPr="008718FA">
              <w:rPr>
                <w:rFonts w:ascii="Times New Roman" w:eastAsia="Times New Roman" w:hAnsi="Times New Roman" w:cs="Times New Roman"/>
                <w:b/>
                <w:color w:val="000000"/>
                <w:sz w:val="20"/>
                <w:szCs w:val="20"/>
                <w:lang w:val="en-US" w:eastAsia="ar-SA"/>
              </w:rPr>
              <w:t>Национальная</w:t>
            </w:r>
            <w:proofErr w:type="spellEnd"/>
            <w:r w:rsidRPr="008718FA">
              <w:rPr>
                <w:rFonts w:ascii="Times New Roman" w:eastAsia="Times New Roman" w:hAnsi="Times New Roman" w:cs="Times New Roman"/>
                <w:b/>
                <w:color w:val="000000"/>
                <w:sz w:val="20"/>
                <w:szCs w:val="20"/>
                <w:lang w:val="en-US" w:eastAsia="ar-SA"/>
              </w:rPr>
              <w:t xml:space="preserve"> </w:t>
            </w:r>
            <w:proofErr w:type="spellStart"/>
            <w:r w:rsidRPr="008718FA">
              <w:rPr>
                <w:rFonts w:ascii="Times New Roman" w:eastAsia="Times New Roman" w:hAnsi="Times New Roman" w:cs="Times New Roman"/>
                <w:b/>
                <w:color w:val="000000"/>
                <w:sz w:val="20"/>
                <w:szCs w:val="20"/>
                <w:lang w:val="en-US" w:eastAsia="ar-SA"/>
              </w:rPr>
              <w:t>оборона</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02</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94,7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94,7</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Мобилизационная</w:t>
            </w:r>
            <w:proofErr w:type="spellEnd"/>
            <w:r w:rsidRPr="008718FA">
              <w:rPr>
                <w:rFonts w:ascii="Times New Roman" w:eastAsia="Times New Roman" w:hAnsi="Times New Roman" w:cs="Times New Roman"/>
                <w:color w:val="000000"/>
                <w:sz w:val="20"/>
                <w:szCs w:val="20"/>
                <w:lang w:val="en-US" w:eastAsia="ar-SA"/>
              </w:rPr>
              <w:t xml:space="preserve"> и </w:t>
            </w:r>
            <w:proofErr w:type="spellStart"/>
            <w:r w:rsidRPr="008718FA">
              <w:rPr>
                <w:rFonts w:ascii="Times New Roman" w:eastAsia="Times New Roman" w:hAnsi="Times New Roman" w:cs="Times New Roman"/>
                <w:color w:val="000000"/>
                <w:sz w:val="20"/>
                <w:szCs w:val="20"/>
                <w:lang w:val="en-US" w:eastAsia="ar-SA"/>
              </w:rPr>
              <w:t>вневойсковая</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подготовка</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02</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94,7</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Национальная безопасность и правоохранительная деятельность</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03</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151,3</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color w:val="000000"/>
                <w:sz w:val="20"/>
                <w:szCs w:val="20"/>
                <w:lang w:eastAsia="ar-SA"/>
              </w:rPr>
              <w:t>Обеспечение пожарной безопасности</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03</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112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9</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Другие вопросы в области национальной безопасности и правоохранительной деятельности</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03</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14</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38</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4</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proofErr w:type="spellStart"/>
            <w:r w:rsidRPr="008718FA">
              <w:rPr>
                <w:rFonts w:ascii="Times New Roman" w:eastAsia="Times New Roman" w:hAnsi="Times New Roman" w:cs="Times New Roman"/>
                <w:b/>
                <w:color w:val="000000"/>
                <w:sz w:val="20"/>
                <w:szCs w:val="20"/>
                <w:lang w:val="en-US" w:eastAsia="ar-SA"/>
              </w:rPr>
              <w:t>Национальная</w:t>
            </w:r>
            <w:proofErr w:type="spellEnd"/>
            <w:r w:rsidRPr="008718FA">
              <w:rPr>
                <w:rFonts w:ascii="Times New Roman" w:eastAsia="Times New Roman" w:hAnsi="Times New Roman" w:cs="Times New Roman"/>
                <w:b/>
                <w:color w:val="000000"/>
                <w:sz w:val="20"/>
                <w:szCs w:val="20"/>
                <w:lang w:val="en-US" w:eastAsia="ar-SA"/>
              </w:rPr>
              <w:t xml:space="preserve"> </w:t>
            </w:r>
            <w:proofErr w:type="spellStart"/>
            <w:r w:rsidRPr="008718FA">
              <w:rPr>
                <w:rFonts w:ascii="Times New Roman" w:eastAsia="Times New Roman" w:hAnsi="Times New Roman" w:cs="Times New Roman"/>
                <w:b/>
                <w:color w:val="000000"/>
                <w:sz w:val="20"/>
                <w:szCs w:val="20"/>
                <w:lang w:val="en-US" w:eastAsia="ar-SA"/>
              </w:rPr>
              <w:t>экономика</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04</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3723,4</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2985,8</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Дорожное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хозяйство</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дорожные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фонды</w:t>
            </w:r>
            <w:proofErr w:type="spellEnd"/>
            <w:r w:rsidRPr="008718FA">
              <w:rPr>
                <w:rFonts w:ascii="Times New Roman" w:eastAsia="Times New Roman" w:hAnsi="Times New Roman" w:cs="Times New Roman"/>
                <w:color w:val="000000"/>
                <w:sz w:val="20"/>
                <w:szCs w:val="20"/>
                <w:lang w:val="en-US" w:eastAsia="ar-SA"/>
              </w:rPr>
              <w:t>)</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04</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09</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3723,4</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2985,8</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proofErr w:type="spellStart"/>
            <w:r w:rsidRPr="008718FA">
              <w:rPr>
                <w:rFonts w:ascii="Times New Roman" w:eastAsia="Times New Roman" w:hAnsi="Times New Roman" w:cs="Times New Roman"/>
                <w:b/>
                <w:color w:val="000000"/>
                <w:sz w:val="20"/>
                <w:szCs w:val="20"/>
                <w:lang w:val="en-US" w:eastAsia="ar-SA"/>
              </w:rPr>
              <w:t>Жилищно-коммунальное</w:t>
            </w:r>
            <w:proofErr w:type="spellEnd"/>
            <w:r w:rsidRPr="008718FA">
              <w:rPr>
                <w:rFonts w:ascii="Times New Roman" w:eastAsia="Times New Roman" w:hAnsi="Times New Roman" w:cs="Times New Roman"/>
                <w:b/>
                <w:color w:val="000000"/>
                <w:sz w:val="20"/>
                <w:szCs w:val="20"/>
                <w:lang w:val="en-US" w:eastAsia="ar-SA"/>
              </w:rPr>
              <w:t xml:space="preserve"> </w:t>
            </w:r>
            <w:proofErr w:type="spellStart"/>
            <w:r w:rsidRPr="008718FA">
              <w:rPr>
                <w:rFonts w:ascii="Times New Roman" w:eastAsia="Times New Roman" w:hAnsi="Times New Roman" w:cs="Times New Roman"/>
                <w:b/>
                <w:color w:val="000000"/>
                <w:sz w:val="20"/>
                <w:szCs w:val="20"/>
                <w:lang w:val="en-US" w:eastAsia="ar-SA"/>
              </w:rPr>
              <w:t>хозяйство</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05</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1347,7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473,4</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К</w:t>
            </w:r>
            <w:proofErr w:type="spellStart"/>
            <w:r w:rsidRPr="008718FA">
              <w:rPr>
                <w:rFonts w:ascii="Times New Roman" w:eastAsia="Times New Roman" w:hAnsi="Times New Roman" w:cs="Times New Roman"/>
                <w:color w:val="000000"/>
                <w:sz w:val="20"/>
                <w:szCs w:val="20"/>
                <w:lang w:val="en-US" w:eastAsia="ar-SA"/>
              </w:rPr>
              <w:t>оммунальное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хозяйство</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256</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6</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142,3</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Благоустройство</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05</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03</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1091</w:t>
            </w:r>
            <w:r w:rsidRPr="008718FA">
              <w:rPr>
                <w:rFonts w:ascii="Times New Roman" w:eastAsia="Times New Roman" w:hAnsi="Times New Roman" w:cs="Times New Roman"/>
                <w:color w:val="000000"/>
                <w:sz w:val="20"/>
                <w:szCs w:val="20"/>
                <w:lang w:eastAsia="ar-SA"/>
              </w:rPr>
              <w:t>,1</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331,1</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КУЛЬТУРА, КИНЕМАТОГРАФИЯ</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08</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1482,7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1482,7</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Культура</w:t>
            </w:r>
            <w:proofErr w:type="spellEnd"/>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08</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1482</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1482,7</w:t>
            </w: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СОЦИАЛЬНАЯ ПОЛИТИКА</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10</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125,7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Пенсионное обеспечение</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10</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01</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125</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7</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ФИЗИЧЕСКАЯ КУЛЬТУРА И СПОРТ</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11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00</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8718FA">
              <w:rPr>
                <w:rFonts w:ascii="Times New Roman" w:eastAsia="Times New Roman" w:hAnsi="Times New Roman" w:cs="Times New Roman"/>
                <w:b/>
                <w:color w:val="000000"/>
                <w:sz w:val="20"/>
                <w:szCs w:val="20"/>
                <w:u w:val="single"/>
                <w:lang w:eastAsia="ar-SA"/>
              </w:rPr>
              <w:t>8,8</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p>
        </w:tc>
      </w:tr>
      <w:tr w:rsidR="008718FA" w:rsidRPr="008718FA" w:rsidTr="00E40037">
        <w:tc>
          <w:tcPr>
            <w:tcW w:w="4800"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val="en-US" w:eastAsia="ar-SA"/>
              </w:rPr>
            </w:pPr>
            <w:proofErr w:type="spellStart"/>
            <w:r w:rsidRPr="008718FA">
              <w:rPr>
                <w:rFonts w:ascii="Times New Roman" w:eastAsia="Times New Roman" w:hAnsi="Times New Roman" w:cs="Times New Roman"/>
                <w:color w:val="000000"/>
                <w:sz w:val="20"/>
                <w:szCs w:val="20"/>
                <w:lang w:val="en-US" w:eastAsia="ar-SA"/>
              </w:rPr>
              <w:t>Физическая</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культура</w:t>
            </w:r>
            <w:proofErr w:type="spellEnd"/>
            <w:r w:rsidRPr="008718FA">
              <w:rPr>
                <w:rFonts w:ascii="Times New Roman" w:eastAsia="Times New Roman" w:hAnsi="Times New Roman" w:cs="Times New Roman"/>
                <w:color w:val="000000"/>
                <w:sz w:val="20"/>
                <w:szCs w:val="20"/>
                <w:lang w:val="en-US" w:eastAsia="ar-SA"/>
              </w:rPr>
              <w:t xml:space="preserve"> </w:t>
            </w:r>
          </w:p>
        </w:tc>
        <w:tc>
          <w:tcPr>
            <w:tcW w:w="852"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11</w:t>
            </w:r>
          </w:p>
        </w:tc>
        <w:tc>
          <w:tcPr>
            <w:tcW w:w="84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01</w:t>
            </w:r>
          </w:p>
        </w:tc>
        <w:tc>
          <w:tcPr>
            <w:tcW w:w="1588"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8,8</w:t>
            </w:r>
          </w:p>
        </w:tc>
        <w:tc>
          <w:tcPr>
            <w:tcW w:w="1701"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p>
        </w:tc>
      </w:tr>
    </w:tbl>
    <w:p w:rsidR="008718FA" w:rsidRPr="008718FA" w:rsidRDefault="008718FA" w:rsidP="008718FA">
      <w:pPr>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tabs>
          <w:tab w:val="left" w:pos="5580"/>
        </w:tabs>
        <w:suppressAutoHyphens/>
        <w:spacing w:after="0" w:line="240" w:lineRule="auto"/>
        <w:rPr>
          <w:rFonts w:ascii="Times New Roman" w:eastAsia="Times New Roman" w:hAnsi="Times New Roman" w:cs="Times New Roman"/>
          <w:color w:val="FF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Приложение 5</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 Решению «Об исполнении бюджета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Источники финансирования дефицита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в 2021 году по кодам классификации источников финансирования дефицитов бюджетов</w:t>
      </w:r>
    </w:p>
    <w:tbl>
      <w:tblPr>
        <w:tblW w:w="9639" w:type="dxa"/>
        <w:tblInd w:w="108" w:type="dxa"/>
        <w:tblLayout w:type="fixed"/>
        <w:tblLook w:val="0000" w:firstRow="0" w:lastRow="0" w:firstColumn="0" w:lastColumn="0" w:noHBand="0" w:noVBand="0"/>
      </w:tblPr>
      <w:tblGrid>
        <w:gridCol w:w="1440"/>
        <w:gridCol w:w="3096"/>
        <w:gridCol w:w="3969"/>
        <w:gridCol w:w="1134"/>
      </w:tblGrid>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Код главного администратора </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Наименование источника</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Исполнено,</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тыс. руб.</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000</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01000000000000000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ИСТОЧНИКИ ФИНАНСИРОВАНИЯ ДЕФИЦИТОВ БЮДЖЕТА</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-605,0</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w:t>
            </w:r>
            <w:r w:rsidRPr="008718FA">
              <w:rPr>
                <w:rFonts w:ascii="Times New Roman" w:eastAsia="Times New Roman" w:hAnsi="Times New Roman" w:cs="Times New Roman"/>
                <w:b/>
                <w:color w:val="000000"/>
                <w:sz w:val="20"/>
                <w:szCs w:val="20"/>
                <w:lang w:eastAsia="ar-SA"/>
              </w:rPr>
              <w:t>1</w:t>
            </w:r>
            <w:r w:rsidRPr="008718FA">
              <w:rPr>
                <w:rFonts w:ascii="Times New Roman" w:eastAsia="Times New Roman" w:hAnsi="Times New Roman" w:cs="Times New Roman"/>
                <w:b/>
                <w:color w:val="000000"/>
                <w:sz w:val="20"/>
                <w:szCs w:val="20"/>
                <w:lang w:val="en-US" w:eastAsia="ar-SA"/>
              </w:rPr>
              <w:t>0</w:t>
            </w:r>
            <w:r w:rsidRPr="008718FA">
              <w:rPr>
                <w:rFonts w:ascii="Times New Roman" w:eastAsia="Times New Roman" w:hAnsi="Times New Roman" w:cs="Times New Roman"/>
                <w:b/>
                <w:color w:val="000000"/>
                <w:sz w:val="20"/>
                <w:szCs w:val="20"/>
                <w:lang w:eastAsia="ar-SA"/>
              </w:rPr>
              <w:t>5</w:t>
            </w:r>
            <w:r w:rsidRPr="008718FA">
              <w:rPr>
                <w:rFonts w:ascii="Times New Roman" w:eastAsia="Times New Roman" w:hAnsi="Times New Roman" w:cs="Times New Roman"/>
                <w:b/>
                <w:color w:val="000000"/>
                <w:sz w:val="20"/>
                <w:szCs w:val="20"/>
                <w:lang w:val="en-US" w:eastAsia="ar-SA"/>
              </w:rPr>
              <w:t>000000000</w:t>
            </w:r>
            <w:r w:rsidRPr="008718FA">
              <w:rPr>
                <w:rFonts w:ascii="Times New Roman" w:eastAsia="Times New Roman" w:hAnsi="Times New Roman" w:cs="Times New Roman"/>
                <w:b/>
                <w:color w:val="000000"/>
                <w:sz w:val="20"/>
                <w:szCs w:val="20"/>
                <w:lang w:eastAsia="ar-SA"/>
              </w:rPr>
              <w:t>0</w:t>
            </w:r>
            <w:r w:rsidRPr="008718FA">
              <w:rPr>
                <w:rFonts w:ascii="Times New Roman" w:eastAsia="Times New Roman" w:hAnsi="Times New Roman" w:cs="Times New Roman"/>
                <w:b/>
                <w:color w:val="000000"/>
                <w:sz w:val="20"/>
                <w:szCs w:val="20"/>
                <w:lang w:val="en-US" w:eastAsia="ar-SA"/>
              </w:rPr>
              <w:t>000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-605,0</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0000000</w:t>
            </w:r>
            <w:r w:rsidRPr="008718FA">
              <w:rPr>
                <w:rFonts w:ascii="Times New Roman" w:eastAsia="Times New Roman" w:hAnsi="Times New Roman" w:cs="Times New Roman"/>
                <w:color w:val="000000"/>
                <w:sz w:val="20"/>
                <w:szCs w:val="20"/>
                <w:lang w:eastAsia="ar-SA"/>
              </w:rPr>
              <w:t>00</w:t>
            </w:r>
            <w:r w:rsidRPr="008718FA">
              <w:rPr>
                <w:rFonts w:ascii="Times New Roman" w:eastAsia="Times New Roman" w:hAnsi="Times New Roman" w:cs="Times New Roman"/>
                <w:color w:val="000000"/>
                <w:sz w:val="20"/>
                <w:szCs w:val="20"/>
                <w:lang w:val="en-US" w:eastAsia="ar-SA"/>
              </w:rPr>
              <w:t>0500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val="en-US" w:eastAsia="ar-SA"/>
              </w:rPr>
              <w:t>Увеличение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остатков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средств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w:t>
            </w:r>
            <w:r w:rsidRPr="008718FA">
              <w:rPr>
                <w:rFonts w:ascii="Times New Roman" w:eastAsia="Times New Roman" w:hAnsi="Times New Roman" w:cs="Times New Roman"/>
                <w:color w:val="000000"/>
                <w:sz w:val="20"/>
                <w:szCs w:val="20"/>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000000</w:t>
            </w:r>
            <w:r w:rsidRPr="008718FA">
              <w:rPr>
                <w:rFonts w:ascii="Times New Roman" w:eastAsia="Times New Roman" w:hAnsi="Times New Roman" w:cs="Times New Roman"/>
                <w:color w:val="000000"/>
                <w:sz w:val="20"/>
                <w:szCs w:val="20"/>
                <w:lang w:eastAsia="ar-SA"/>
              </w:rPr>
              <w:t>0</w:t>
            </w:r>
            <w:r w:rsidRPr="008718FA">
              <w:rPr>
                <w:rFonts w:ascii="Times New Roman" w:eastAsia="Times New Roman" w:hAnsi="Times New Roman" w:cs="Times New Roman"/>
                <w:color w:val="000000"/>
                <w:sz w:val="20"/>
                <w:szCs w:val="20"/>
                <w:lang w:val="en-US" w:eastAsia="ar-SA"/>
              </w:rPr>
              <w:t>0500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000000510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110</w:t>
            </w:r>
            <w:r w:rsidRPr="008718FA">
              <w:rPr>
                <w:rFonts w:ascii="Times New Roman" w:eastAsia="Times New Roman" w:hAnsi="Times New Roman" w:cs="Times New Roman"/>
                <w:color w:val="000000"/>
                <w:sz w:val="20"/>
                <w:szCs w:val="20"/>
                <w:lang w:val="en-US" w:eastAsia="ar-SA"/>
              </w:rPr>
              <w:t>0000510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0000000</w:t>
            </w:r>
            <w:r w:rsidRPr="008718FA">
              <w:rPr>
                <w:rFonts w:ascii="Times New Roman" w:eastAsia="Times New Roman" w:hAnsi="Times New Roman" w:cs="Times New Roman"/>
                <w:color w:val="000000"/>
                <w:sz w:val="20"/>
                <w:szCs w:val="20"/>
                <w:lang w:eastAsia="ar-SA"/>
              </w:rPr>
              <w:t>00</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val="en-US" w:eastAsia="ar-SA"/>
              </w:rPr>
              <w:t>Уменьшение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остатков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средств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w:t>
            </w:r>
            <w:r w:rsidRPr="008718FA">
              <w:rPr>
                <w:rFonts w:ascii="Times New Roman" w:eastAsia="Times New Roman" w:hAnsi="Times New Roman" w:cs="Times New Roman"/>
                <w:color w:val="000000"/>
                <w:sz w:val="20"/>
                <w:szCs w:val="20"/>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10336,3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0</w:t>
            </w:r>
            <w:r w:rsidRPr="008718FA">
              <w:rPr>
                <w:rFonts w:ascii="Times New Roman" w:eastAsia="Times New Roman" w:hAnsi="Times New Roman" w:cs="Times New Roman"/>
                <w:color w:val="000000"/>
                <w:sz w:val="20"/>
                <w:szCs w:val="20"/>
                <w:lang w:val="en-US" w:eastAsia="ar-SA"/>
              </w:rPr>
              <w:t>000000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10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Уменьшение прочих остатков </w:t>
            </w:r>
          </w:p>
          <w:p w:rsidR="008718FA" w:rsidRPr="008718FA" w:rsidRDefault="008718FA" w:rsidP="008718F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10336,3</w:t>
            </w:r>
          </w:p>
        </w:tc>
      </w:tr>
      <w:tr w:rsidR="008718FA" w:rsidRPr="008718FA" w:rsidTr="00E40037">
        <w:trPr>
          <w:trHeight w:val="604"/>
        </w:trPr>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0000</w:t>
            </w:r>
            <w:r w:rsidRPr="008718FA">
              <w:rPr>
                <w:rFonts w:ascii="Times New Roman" w:eastAsia="Times New Roman" w:hAnsi="Times New Roman" w:cs="Times New Roman"/>
                <w:color w:val="000000"/>
                <w:sz w:val="20"/>
                <w:szCs w:val="20"/>
                <w:lang w:eastAsia="ar-SA"/>
              </w:rPr>
              <w:t>006</w:t>
            </w:r>
            <w:r w:rsidRPr="008718FA">
              <w:rPr>
                <w:rFonts w:ascii="Times New Roman" w:eastAsia="Times New Roman" w:hAnsi="Times New Roman" w:cs="Times New Roman"/>
                <w:color w:val="000000"/>
                <w:sz w:val="20"/>
                <w:szCs w:val="20"/>
                <w:lang w:val="en-US" w:eastAsia="ar-SA"/>
              </w:rPr>
              <w:t>00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10336,3</w:t>
            </w:r>
          </w:p>
        </w:tc>
      </w:tr>
      <w:tr w:rsidR="008718FA" w:rsidRPr="008718FA" w:rsidTr="00E40037">
        <w:tc>
          <w:tcPr>
            <w:tcW w:w="1440" w:type="dxa"/>
            <w:tcBorders>
              <w:top w:val="single" w:sz="4" w:space="0" w:color="000000"/>
              <w:left w:val="single" w:sz="4" w:space="0" w:color="000000"/>
              <w:bottom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399</w:t>
            </w:r>
          </w:p>
        </w:tc>
        <w:tc>
          <w:tcPr>
            <w:tcW w:w="3096"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110</w:t>
            </w:r>
            <w:r w:rsidRPr="008718FA">
              <w:rPr>
                <w:rFonts w:ascii="Times New Roman" w:eastAsia="Times New Roman" w:hAnsi="Times New Roman" w:cs="Times New Roman"/>
                <w:color w:val="000000"/>
                <w:sz w:val="20"/>
                <w:szCs w:val="20"/>
                <w:lang w:val="en-US" w:eastAsia="ar-SA"/>
              </w:rPr>
              <w:t>0000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10</w:t>
            </w:r>
          </w:p>
        </w:tc>
        <w:tc>
          <w:tcPr>
            <w:tcW w:w="3969" w:type="dxa"/>
            <w:tcBorders>
              <w:top w:val="single" w:sz="4" w:space="0" w:color="000000"/>
              <w:left w:val="single" w:sz="4" w:space="0" w:color="000000"/>
              <w:bottom w:val="single" w:sz="4" w:space="0" w:color="000000"/>
            </w:tcBorders>
          </w:tcPr>
          <w:p w:rsidR="008718FA" w:rsidRPr="008718FA" w:rsidRDefault="008718FA" w:rsidP="008718FA">
            <w:pPr>
              <w:tabs>
                <w:tab w:val="left" w:pos="708"/>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Уменьшение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10336,3</w:t>
            </w:r>
          </w:p>
        </w:tc>
      </w:tr>
    </w:tbl>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Приложение 6</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К Решению «Об исполнении бюджета </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w:t>
      </w:r>
    </w:p>
    <w:p w:rsidR="008718FA" w:rsidRPr="008718FA" w:rsidRDefault="008718FA" w:rsidP="008718FA">
      <w:pPr>
        <w:tabs>
          <w:tab w:val="left" w:pos="5580"/>
        </w:tabs>
        <w:suppressAutoHyphens/>
        <w:spacing w:after="0" w:line="240" w:lineRule="auto"/>
        <w:jc w:val="right"/>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за 2021 год»</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Источники финансирования дефицита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 2021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9923" w:type="dxa"/>
        <w:tblInd w:w="-176" w:type="dxa"/>
        <w:tblLayout w:type="fixed"/>
        <w:tblLook w:val="0000" w:firstRow="0" w:lastRow="0" w:firstColumn="0" w:lastColumn="0" w:noHBand="0" w:noVBand="0"/>
      </w:tblPr>
      <w:tblGrid>
        <w:gridCol w:w="3545"/>
        <w:gridCol w:w="4961"/>
        <w:gridCol w:w="1417"/>
      </w:tblGrid>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tabs>
                <w:tab w:val="left" w:pos="5580"/>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Наименование источника </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Исполнено,</w:t>
            </w: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eastAsia="ar-SA"/>
              </w:rPr>
              <w:t>тыс</w:t>
            </w:r>
            <w:proofErr w:type="gramStart"/>
            <w:r w:rsidRPr="008718FA">
              <w:rPr>
                <w:rFonts w:ascii="Times New Roman" w:eastAsia="Times New Roman" w:hAnsi="Times New Roman" w:cs="Times New Roman"/>
                <w:color w:val="000000"/>
                <w:sz w:val="20"/>
                <w:szCs w:val="20"/>
                <w:lang w:eastAsia="ar-SA"/>
              </w:rPr>
              <w:t>.р</w:t>
            </w:r>
            <w:proofErr w:type="gramEnd"/>
            <w:r w:rsidRPr="008718FA">
              <w:rPr>
                <w:rFonts w:ascii="Times New Roman" w:eastAsia="Times New Roman" w:hAnsi="Times New Roman" w:cs="Times New Roman"/>
                <w:color w:val="000000"/>
                <w:sz w:val="20"/>
                <w:szCs w:val="20"/>
                <w:lang w:eastAsia="ar-SA"/>
              </w:rPr>
              <w:t>уб</w:t>
            </w:r>
            <w:proofErr w:type="spellEnd"/>
            <w:r w:rsidRPr="008718FA">
              <w:rPr>
                <w:rFonts w:ascii="Times New Roman" w:eastAsia="Times New Roman" w:hAnsi="Times New Roman" w:cs="Times New Roman"/>
                <w:color w:val="000000"/>
                <w:sz w:val="20"/>
                <w:szCs w:val="20"/>
                <w:lang w:eastAsia="ar-SA"/>
              </w:rPr>
              <w:t>.</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01000000000000000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ИСТОЧНИКИ  ФИНАНСИРОВАНИЯ ДЕФИЦИТОВ БЮДЖЕТА</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-605,0</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val="en-US" w:eastAsia="ar-SA"/>
              </w:rPr>
            </w:pPr>
            <w:r w:rsidRPr="008718FA">
              <w:rPr>
                <w:rFonts w:ascii="Times New Roman" w:eastAsia="Times New Roman" w:hAnsi="Times New Roman" w:cs="Times New Roman"/>
                <w:b/>
                <w:color w:val="000000"/>
                <w:sz w:val="20"/>
                <w:szCs w:val="20"/>
                <w:lang w:val="en-US" w:eastAsia="ar-SA"/>
              </w:rPr>
              <w:t>0</w:t>
            </w:r>
            <w:r w:rsidRPr="008718FA">
              <w:rPr>
                <w:rFonts w:ascii="Times New Roman" w:eastAsia="Times New Roman" w:hAnsi="Times New Roman" w:cs="Times New Roman"/>
                <w:b/>
                <w:color w:val="000000"/>
                <w:sz w:val="20"/>
                <w:szCs w:val="20"/>
                <w:lang w:eastAsia="ar-SA"/>
              </w:rPr>
              <w:t>1</w:t>
            </w:r>
            <w:r w:rsidRPr="008718FA">
              <w:rPr>
                <w:rFonts w:ascii="Times New Roman" w:eastAsia="Times New Roman" w:hAnsi="Times New Roman" w:cs="Times New Roman"/>
                <w:b/>
                <w:color w:val="000000"/>
                <w:sz w:val="20"/>
                <w:szCs w:val="20"/>
                <w:lang w:val="en-US" w:eastAsia="ar-SA"/>
              </w:rPr>
              <w:t>0</w:t>
            </w:r>
            <w:r w:rsidRPr="008718FA">
              <w:rPr>
                <w:rFonts w:ascii="Times New Roman" w:eastAsia="Times New Roman" w:hAnsi="Times New Roman" w:cs="Times New Roman"/>
                <w:b/>
                <w:color w:val="000000"/>
                <w:sz w:val="20"/>
                <w:szCs w:val="20"/>
                <w:lang w:eastAsia="ar-SA"/>
              </w:rPr>
              <w:t>5</w:t>
            </w:r>
            <w:r w:rsidRPr="008718FA">
              <w:rPr>
                <w:rFonts w:ascii="Times New Roman" w:eastAsia="Times New Roman" w:hAnsi="Times New Roman" w:cs="Times New Roman"/>
                <w:b/>
                <w:color w:val="000000"/>
                <w:sz w:val="20"/>
                <w:szCs w:val="20"/>
                <w:lang w:val="en-US" w:eastAsia="ar-SA"/>
              </w:rPr>
              <w:t>000000000</w:t>
            </w:r>
            <w:r w:rsidRPr="008718FA">
              <w:rPr>
                <w:rFonts w:ascii="Times New Roman" w:eastAsia="Times New Roman" w:hAnsi="Times New Roman" w:cs="Times New Roman"/>
                <w:b/>
                <w:color w:val="000000"/>
                <w:sz w:val="20"/>
                <w:szCs w:val="20"/>
                <w:lang w:eastAsia="ar-SA"/>
              </w:rPr>
              <w:t>0</w:t>
            </w:r>
            <w:r w:rsidRPr="008718FA">
              <w:rPr>
                <w:rFonts w:ascii="Times New Roman" w:eastAsia="Times New Roman" w:hAnsi="Times New Roman" w:cs="Times New Roman"/>
                <w:b/>
                <w:color w:val="000000"/>
                <w:sz w:val="20"/>
                <w:szCs w:val="20"/>
                <w:lang w:val="en-US" w:eastAsia="ar-SA"/>
              </w:rPr>
              <w:t>000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-605,0</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0000000</w:t>
            </w:r>
            <w:r w:rsidRPr="008718FA">
              <w:rPr>
                <w:rFonts w:ascii="Times New Roman" w:eastAsia="Times New Roman" w:hAnsi="Times New Roman" w:cs="Times New Roman"/>
                <w:color w:val="000000"/>
                <w:sz w:val="20"/>
                <w:szCs w:val="20"/>
                <w:lang w:eastAsia="ar-SA"/>
              </w:rPr>
              <w:t>00</w:t>
            </w:r>
            <w:r w:rsidRPr="008718FA">
              <w:rPr>
                <w:rFonts w:ascii="Times New Roman" w:eastAsia="Times New Roman" w:hAnsi="Times New Roman" w:cs="Times New Roman"/>
                <w:color w:val="000000"/>
                <w:sz w:val="20"/>
                <w:szCs w:val="20"/>
                <w:lang w:val="en-US" w:eastAsia="ar-SA"/>
              </w:rPr>
              <w:t>0500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val="en-US" w:eastAsia="ar-SA"/>
              </w:rPr>
              <w:t>Увеличение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остатков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средств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w:t>
            </w:r>
            <w:r w:rsidRPr="008718FA">
              <w:rPr>
                <w:rFonts w:ascii="Times New Roman" w:eastAsia="Times New Roman" w:hAnsi="Times New Roman" w:cs="Times New Roman"/>
                <w:color w:val="000000"/>
                <w:sz w:val="20"/>
                <w:szCs w:val="20"/>
                <w:lang w:eastAsia="ar-SA"/>
              </w:rPr>
              <w:t>ов</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000000</w:t>
            </w:r>
            <w:r w:rsidRPr="008718FA">
              <w:rPr>
                <w:rFonts w:ascii="Times New Roman" w:eastAsia="Times New Roman" w:hAnsi="Times New Roman" w:cs="Times New Roman"/>
                <w:color w:val="000000"/>
                <w:sz w:val="20"/>
                <w:szCs w:val="20"/>
                <w:lang w:eastAsia="ar-SA"/>
              </w:rPr>
              <w:t>0</w:t>
            </w:r>
            <w:r w:rsidRPr="008718FA">
              <w:rPr>
                <w:rFonts w:ascii="Times New Roman" w:eastAsia="Times New Roman" w:hAnsi="Times New Roman" w:cs="Times New Roman"/>
                <w:color w:val="000000"/>
                <w:sz w:val="20"/>
                <w:szCs w:val="20"/>
                <w:lang w:val="en-US" w:eastAsia="ar-SA"/>
              </w:rPr>
              <w:t>0500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000000510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110</w:t>
            </w:r>
            <w:r w:rsidRPr="008718FA">
              <w:rPr>
                <w:rFonts w:ascii="Times New Roman" w:eastAsia="Times New Roman" w:hAnsi="Times New Roman" w:cs="Times New Roman"/>
                <w:color w:val="000000"/>
                <w:sz w:val="20"/>
                <w:szCs w:val="20"/>
                <w:lang w:val="en-US" w:eastAsia="ar-SA"/>
              </w:rPr>
              <w:t>0000510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Увеличение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-10941</w:t>
            </w:r>
            <w:r w:rsidRPr="008718FA">
              <w:rPr>
                <w:rFonts w:ascii="Times New Roman" w:eastAsia="Times New Roman" w:hAnsi="Times New Roman" w:cs="Times New Roman"/>
                <w:color w:val="000000"/>
                <w:sz w:val="20"/>
                <w:szCs w:val="20"/>
                <w:lang w:eastAsia="ar-SA"/>
              </w:rPr>
              <w:t>,</w:t>
            </w:r>
            <w:r w:rsidRPr="008718FA">
              <w:rPr>
                <w:rFonts w:ascii="Times New Roman" w:eastAsia="Times New Roman" w:hAnsi="Times New Roman" w:cs="Times New Roman"/>
                <w:color w:val="000000"/>
                <w:sz w:val="20"/>
                <w:szCs w:val="20"/>
                <w:lang w:val="en-US" w:eastAsia="ar-SA"/>
              </w:rPr>
              <w:t>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0000000</w:t>
            </w:r>
            <w:r w:rsidRPr="008718FA">
              <w:rPr>
                <w:rFonts w:ascii="Times New Roman" w:eastAsia="Times New Roman" w:hAnsi="Times New Roman" w:cs="Times New Roman"/>
                <w:color w:val="000000"/>
                <w:sz w:val="20"/>
                <w:szCs w:val="20"/>
                <w:lang w:eastAsia="ar-SA"/>
              </w:rPr>
              <w:t>00</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val="en-US" w:eastAsia="ar-SA"/>
              </w:rPr>
              <w:t>Уменьшение</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остатков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средств</w:t>
            </w:r>
            <w:proofErr w:type="spellEnd"/>
            <w:r w:rsidRPr="008718FA">
              <w:rPr>
                <w:rFonts w:ascii="Times New Roman" w:eastAsia="Times New Roman" w:hAnsi="Times New Roman" w:cs="Times New Roman"/>
                <w:color w:val="000000"/>
                <w:sz w:val="20"/>
                <w:szCs w:val="20"/>
                <w:lang w:val="en-US" w:eastAsia="ar-SA"/>
              </w:rPr>
              <w:t xml:space="preserve"> </w:t>
            </w:r>
            <w:proofErr w:type="spellStart"/>
            <w:r w:rsidRPr="008718FA">
              <w:rPr>
                <w:rFonts w:ascii="Times New Roman" w:eastAsia="Times New Roman" w:hAnsi="Times New Roman" w:cs="Times New Roman"/>
                <w:color w:val="000000"/>
                <w:sz w:val="20"/>
                <w:szCs w:val="20"/>
                <w:lang w:val="en-US" w:eastAsia="ar-SA"/>
              </w:rPr>
              <w:t>бюджет</w:t>
            </w:r>
            <w:r w:rsidRPr="008718FA">
              <w:rPr>
                <w:rFonts w:ascii="Times New Roman" w:eastAsia="Times New Roman" w:hAnsi="Times New Roman" w:cs="Times New Roman"/>
                <w:color w:val="000000"/>
                <w:sz w:val="20"/>
                <w:szCs w:val="20"/>
                <w:lang w:eastAsia="ar-SA"/>
              </w:rPr>
              <w:t>ов</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10336,3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0</w:t>
            </w:r>
            <w:r w:rsidRPr="008718FA">
              <w:rPr>
                <w:rFonts w:ascii="Times New Roman" w:eastAsia="Times New Roman" w:hAnsi="Times New Roman" w:cs="Times New Roman"/>
                <w:color w:val="000000"/>
                <w:sz w:val="20"/>
                <w:szCs w:val="20"/>
                <w:lang w:val="en-US" w:eastAsia="ar-SA"/>
              </w:rPr>
              <w:t>000000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10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Уменьшение прочих остатков </w:t>
            </w:r>
          </w:p>
          <w:p w:rsidR="008718FA" w:rsidRPr="008718FA" w:rsidRDefault="008718FA" w:rsidP="008718FA">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sz w:val="20"/>
                <w:szCs w:val="20"/>
                <w:lang w:val="en-US" w:eastAsia="ar-SA"/>
              </w:rPr>
            </w:pPr>
            <w:r w:rsidRPr="008718FA">
              <w:rPr>
                <w:rFonts w:ascii="Times New Roman" w:eastAsia="Times New Roman" w:hAnsi="Times New Roman" w:cs="Times New Roman"/>
                <w:color w:val="000000"/>
                <w:sz w:val="20"/>
                <w:szCs w:val="20"/>
                <w:lang w:eastAsia="ar-SA"/>
              </w:rPr>
              <w:lastRenderedPageBreak/>
              <w:t>10336,3</w:t>
            </w:r>
          </w:p>
        </w:tc>
      </w:tr>
      <w:tr w:rsidR="008718FA" w:rsidRPr="008718FA" w:rsidTr="00E40037">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val="en-US" w:eastAsia="ar-SA"/>
              </w:rPr>
              <w:lastRenderedPageBreak/>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0000</w:t>
            </w:r>
            <w:r w:rsidRPr="008718FA">
              <w:rPr>
                <w:rFonts w:ascii="Times New Roman" w:eastAsia="Times New Roman" w:hAnsi="Times New Roman" w:cs="Times New Roman"/>
                <w:color w:val="000000"/>
                <w:sz w:val="20"/>
                <w:szCs w:val="20"/>
                <w:lang w:eastAsia="ar-SA"/>
              </w:rPr>
              <w:t>006</w:t>
            </w:r>
            <w:r w:rsidRPr="008718FA">
              <w:rPr>
                <w:rFonts w:ascii="Times New Roman" w:eastAsia="Times New Roman" w:hAnsi="Times New Roman" w:cs="Times New Roman"/>
                <w:color w:val="000000"/>
                <w:sz w:val="20"/>
                <w:szCs w:val="20"/>
                <w:lang w:val="en-US" w:eastAsia="ar-SA"/>
              </w:rPr>
              <w:t>00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sz w:val="20"/>
                <w:szCs w:val="20"/>
                <w:lang w:val="en-US" w:eastAsia="ar-SA"/>
              </w:rPr>
            </w:pPr>
            <w:r w:rsidRPr="008718FA">
              <w:rPr>
                <w:rFonts w:ascii="Times New Roman" w:eastAsia="Times New Roman" w:hAnsi="Times New Roman" w:cs="Times New Roman"/>
                <w:color w:val="000000"/>
                <w:sz w:val="20"/>
                <w:szCs w:val="20"/>
                <w:lang w:eastAsia="ar-SA"/>
              </w:rPr>
              <w:t>10336,3</w:t>
            </w:r>
          </w:p>
        </w:tc>
      </w:tr>
      <w:tr w:rsidR="008718FA" w:rsidRPr="008718FA" w:rsidTr="00E40037">
        <w:trPr>
          <w:trHeight w:val="623"/>
        </w:trPr>
        <w:tc>
          <w:tcPr>
            <w:tcW w:w="3545" w:type="dxa"/>
            <w:tcBorders>
              <w:top w:val="single" w:sz="4" w:space="0" w:color="000000"/>
              <w:left w:val="single" w:sz="4" w:space="0" w:color="000000"/>
              <w:bottom w:val="single" w:sz="4" w:space="0" w:color="000000"/>
            </w:tcBorders>
          </w:tcPr>
          <w:p w:rsidR="008718FA" w:rsidRPr="008718FA" w:rsidRDefault="008718FA" w:rsidP="008718FA">
            <w:pPr>
              <w:suppressAutoHyphens/>
              <w:snapToGrid w:val="0"/>
              <w:spacing w:after="0" w:line="240" w:lineRule="auto"/>
              <w:jc w:val="center"/>
              <w:rPr>
                <w:rFonts w:ascii="Times New Roman" w:eastAsia="Times New Roman" w:hAnsi="Times New Roman" w:cs="Times New Roman"/>
                <w:color w:val="000000"/>
                <w:sz w:val="20"/>
                <w:szCs w:val="20"/>
                <w:lang w:val="en-US" w:eastAsia="ar-SA"/>
              </w:rPr>
            </w:pPr>
            <w:r w:rsidRPr="008718FA">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5</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2</w:t>
            </w:r>
            <w:r w:rsidRPr="008718FA">
              <w:rPr>
                <w:rFonts w:ascii="Times New Roman" w:eastAsia="Times New Roman" w:hAnsi="Times New Roman" w:cs="Times New Roman"/>
                <w:color w:val="000000"/>
                <w:sz w:val="20"/>
                <w:szCs w:val="20"/>
                <w:lang w:val="en-US" w:eastAsia="ar-SA"/>
              </w:rPr>
              <w:t>0</w:t>
            </w:r>
            <w:r w:rsidRPr="008718FA">
              <w:rPr>
                <w:rFonts w:ascii="Times New Roman" w:eastAsia="Times New Roman" w:hAnsi="Times New Roman" w:cs="Times New Roman"/>
                <w:color w:val="000000"/>
                <w:sz w:val="20"/>
                <w:szCs w:val="20"/>
                <w:lang w:eastAsia="ar-SA"/>
              </w:rPr>
              <w:t>110</w:t>
            </w:r>
            <w:r w:rsidRPr="008718FA">
              <w:rPr>
                <w:rFonts w:ascii="Times New Roman" w:eastAsia="Times New Roman" w:hAnsi="Times New Roman" w:cs="Times New Roman"/>
                <w:color w:val="000000"/>
                <w:sz w:val="20"/>
                <w:szCs w:val="20"/>
                <w:lang w:val="en-US" w:eastAsia="ar-SA"/>
              </w:rPr>
              <w:t>0000</w:t>
            </w:r>
            <w:r w:rsidRPr="008718FA">
              <w:rPr>
                <w:rFonts w:ascii="Times New Roman" w:eastAsia="Times New Roman" w:hAnsi="Times New Roman" w:cs="Times New Roman"/>
                <w:color w:val="000000"/>
                <w:sz w:val="20"/>
                <w:szCs w:val="20"/>
                <w:lang w:eastAsia="ar-SA"/>
              </w:rPr>
              <w:t>6</w:t>
            </w:r>
            <w:r w:rsidRPr="008718FA">
              <w:rPr>
                <w:rFonts w:ascii="Times New Roman" w:eastAsia="Times New Roman" w:hAnsi="Times New Roman" w:cs="Times New Roman"/>
                <w:color w:val="000000"/>
                <w:sz w:val="20"/>
                <w:szCs w:val="20"/>
                <w:lang w:val="en-US" w:eastAsia="ar-SA"/>
              </w:rPr>
              <w:t>10</w:t>
            </w:r>
          </w:p>
        </w:tc>
        <w:tc>
          <w:tcPr>
            <w:tcW w:w="4961" w:type="dxa"/>
            <w:tcBorders>
              <w:top w:val="single" w:sz="4" w:space="0" w:color="000000"/>
              <w:left w:val="single" w:sz="4" w:space="0" w:color="000000"/>
              <w:bottom w:val="single" w:sz="4" w:space="0" w:color="000000"/>
            </w:tcBorders>
          </w:tcPr>
          <w:p w:rsidR="008718FA" w:rsidRPr="008718FA" w:rsidRDefault="008718FA" w:rsidP="008718FA">
            <w:pPr>
              <w:tabs>
                <w:tab w:val="left" w:pos="708"/>
              </w:tabs>
              <w:suppressAutoHyphens/>
              <w:snapToGrid w:val="0"/>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Уменьшение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8718FA" w:rsidRPr="008718FA" w:rsidRDefault="008718FA" w:rsidP="008718FA">
            <w:pPr>
              <w:suppressAutoHyphens/>
              <w:spacing w:after="0" w:line="240" w:lineRule="auto"/>
              <w:jc w:val="center"/>
              <w:rPr>
                <w:rFonts w:ascii="Times New Roman" w:eastAsia="Times New Roman" w:hAnsi="Times New Roman" w:cs="Times New Roman"/>
                <w:sz w:val="20"/>
                <w:szCs w:val="20"/>
                <w:lang w:val="en-US" w:eastAsia="ar-SA"/>
              </w:rPr>
            </w:pPr>
            <w:r w:rsidRPr="008718FA">
              <w:rPr>
                <w:rFonts w:ascii="Times New Roman" w:eastAsia="Times New Roman" w:hAnsi="Times New Roman" w:cs="Times New Roman"/>
                <w:color w:val="000000"/>
                <w:sz w:val="20"/>
                <w:szCs w:val="20"/>
                <w:lang w:eastAsia="ar-SA"/>
              </w:rPr>
              <w:t>10336,3</w:t>
            </w:r>
          </w:p>
        </w:tc>
      </w:tr>
    </w:tbl>
    <w:p w:rsidR="008718FA" w:rsidRPr="008718FA" w:rsidRDefault="008718FA" w:rsidP="00E40037">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Отчет об использовании бюджетных ассигнований резервного фонда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ru-RU"/>
        </w:rPr>
        <w:t xml:space="preserve"> Т</w:t>
      </w:r>
      <w:proofErr w:type="gramEnd"/>
      <w:r w:rsidRPr="008718FA">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p>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589"/>
        <w:gridCol w:w="1011"/>
        <w:gridCol w:w="785"/>
        <w:gridCol w:w="1231"/>
        <w:gridCol w:w="898"/>
        <w:gridCol w:w="1374"/>
      </w:tblGrid>
      <w:tr w:rsidR="008718FA" w:rsidRPr="008718FA" w:rsidTr="008718FA">
        <w:tc>
          <w:tcPr>
            <w:tcW w:w="172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Код главного распорядителя бюджетных</w:t>
            </w:r>
          </w:p>
        </w:tc>
        <w:tc>
          <w:tcPr>
            <w:tcW w:w="2783"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Наименование главного распорядителя средств бюджета поселения</w:t>
            </w:r>
          </w:p>
        </w:tc>
        <w:tc>
          <w:tcPr>
            <w:tcW w:w="1134"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spellStart"/>
            <w:r w:rsidRPr="008718FA">
              <w:rPr>
                <w:rFonts w:ascii="Times New Roman" w:eastAsia="Times New Roman" w:hAnsi="Times New Roman" w:cs="Times New Roman"/>
                <w:color w:val="000000"/>
                <w:sz w:val="20"/>
                <w:szCs w:val="20"/>
                <w:lang w:eastAsia="ru-RU"/>
              </w:rPr>
              <w:t>Рз</w:t>
            </w:r>
            <w:proofErr w:type="spellEnd"/>
          </w:p>
        </w:tc>
        <w:tc>
          <w:tcPr>
            <w:tcW w:w="85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8718FA">
              <w:rPr>
                <w:rFonts w:ascii="Times New Roman" w:eastAsia="Times New Roman" w:hAnsi="Times New Roman" w:cs="Times New Roman"/>
                <w:color w:val="000000"/>
                <w:sz w:val="20"/>
                <w:szCs w:val="20"/>
                <w:lang w:eastAsia="ru-RU"/>
              </w:rPr>
              <w:t>ПР</w:t>
            </w:r>
            <w:proofErr w:type="gramEnd"/>
          </w:p>
        </w:tc>
        <w:tc>
          <w:tcPr>
            <w:tcW w:w="1216"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ЦСР</w:t>
            </w:r>
          </w:p>
        </w:tc>
        <w:tc>
          <w:tcPr>
            <w:tcW w:w="967"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ВР  </w:t>
            </w:r>
          </w:p>
        </w:tc>
        <w:tc>
          <w:tcPr>
            <w:tcW w:w="140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Исполнено, тыс. рублей  </w:t>
            </w:r>
          </w:p>
        </w:tc>
      </w:tr>
      <w:tr w:rsidR="008718FA" w:rsidRPr="008718FA" w:rsidTr="008718FA">
        <w:tc>
          <w:tcPr>
            <w:tcW w:w="172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399</w:t>
            </w:r>
          </w:p>
        </w:tc>
        <w:tc>
          <w:tcPr>
            <w:tcW w:w="2783"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Администрация сельского поселения Малый</w:t>
            </w:r>
            <w:proofErr w:type="gramStart"/>
            <w:r w:rsidRPr="008718FA">
              <w:rPr>
                <w:rFonts w:ascii="Times New Roman" w:eastAsia="Times New Roman" w:hAnsi="Times New Roman" w:cs="Times New Roman"/>
                <w:color w:val="000000"/>
                <w:sz w:val="20"/>
                <w:szCs w:val="20"/>
                <w:lang w:eastAsia="ru-RU"/>
              </w:rPr>
              <w:t xml:space="preserve"> Т</w:t>
            </w:r>
            <w:proofErr w:type="gramEnd"/>
            <w:r w:rsidRPr="008718FA">
              <w:rPr>
                <w:rFonts w:ascii="Times New Roman" w:eastAsia="Times New Roman" w:hAnsi="Times New Roman" w:cs="Times New Roman"/>
                <w:color w:val="000000"/>
                <w:sz w:val="20"/>
                <w:szCs w:val="20"/>
                <w:lang w:eastAsia="ru-RU"/>
              </w:rPr>
              <w:t>олкай муниципального района Похвистневский</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11</w:t>
            </w:r>
          </w:p>
        </w:tc>
        <w:tc>
          <w:tcPr>
            <w:tcW w:w="1216"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56Б0007990</w:t>
            </w:r>
          </w:p>
        </w:tc>
        <w:tc>
          <w:tcPr>
            <w:tcW w:w="9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870</w:t>
            </w:r>
          </w:p>
        </w:tc>
        <w:tc>
          <w:tcPr>
            <w:tcW w:w="140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0</w:t>
            </w:r>
          </w:p>
        </w:tc>
      </w:tr>
      <w:tr w:rsidR="008718FA" w:rsidRPr="008718FA" w:rsidTr="008718FA">
        <w:tc>
          <w:tcPr>
            <w:tcW w:w="172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399</w:t>
            </w:r>
          </w:p>
        </w:tc>
        <w:tc>
          <w:tcPr>
            <w:tcW w:w="2783"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Администрация сельского поселения Малый</w:t>
            </w:r>
            <w:proofErr w:type="gramStart"/>
            <w:r w:rsidRPr="008718FA">
              <w:rPr>
                <w:rFonts w:ascii="Times New Roman" w:eastAsia="Times New Roman" w:hAnsi="Times New Roman" w:cs="Times New Roman"/>
                <w:color w:val="000000"/>
                <w:sz w:val="20"/>
                <w:szCs w:val="20"/>
                <w:lang w:eastAsia="ru-RU"/>
              </w:rPr>
              <w:t xml:space="preserve"> Т</w:t>
            </w:r>
            <w:proofErr w:type="gramEnd"/>
            <w:r w:rsidRPr="008718FA">
              <w:rPr>
                <w:rFonts w:ascii="Times New Roman" w:eastAsia="Times New Roman" w:hAnsi="Times New Roman" w:cs="Times New Roman"/>
                <w:color w:val="000000"/>
                <w:sz w:val="20"/>
                <w:szCs w:val="20"/>
                <w:lang w:eastAsia="ru-RU"/>
              </w:rPr>
              <w:t>олкай муниципального района Похвистневский</w:t>
            </w:r>
          </w:p>
        </w:tc>
        <w:tc>
          <w:tcPr>
            <w:tcW w:w="1134"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01</w:t>
            </w:r>
          </w:p>
        </w:tc>
        <w:tc>
          <w:tcPr>
            <w:tcW w:w="85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11</w:t>
            </w:r>
          </w:p>
        </w:tc>
        <w:tc>
          <w:tcPr>
            <w:tcW w:w="1216" w:type="dxa"/>
          </w:tcPr>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56Б0007990</w:t>
            </w:r>
          </w:p>
        </w:tc>
        <w:tc>
          <w:tcPr>
            <w:tcW w:w="967"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870</w:t>
            </w:r>
          </w:p>
        </w:tc>
        <w:tc>
          <w:tcPr>
            <w:tcW w:w="140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0</w:t>
            </w:r>
          </w:p>
        </w:tc>
      </w:tr>
    </w:tbl>
    <w:p w:rsidR="008718FA" w:rsidRPr="008718FA" w:rsidRDefault="008718FA" w:rsidP="008718FA">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8718FA" w:rsidRPr="008718FA" w:rsidRDefault="008718FA" w:rsidP="008718FA">
      <w:pPr>
        <w:suppressAutoHyphens/>
        <w:spacing w:after="0" w:line="240" w:lineRule="auto"/>
        <w:ind w:firstLine="7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Глава поселения                                                                 Р.Ю. Атякшева</w:t>
      </w:r>
    </w:p>
    <w:p w:rsidR="008718FA" w:rsidRPr="008718FA" w:rsidRDefault="008718FA" w:rsidP="008718FA">
      <w:pPr>
        <w:suppressAutoHyphens/>
        <w:spacing w:after="0" w:line="240" w:lineRule="auto"/>
        <w:ind w:firstLine="708"/>
        <w:jc w:val="center"/>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ind w:firstLine="7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Председатель собрания</w:t>
      </w:r>
    </w:p>
    <w:p w:rsidR="008718FA" w:rsidRPr="00E40037" w:rsidRDefault="008718FA" w:rsidP="00E40037">
      <w:pPr>
        <w:suppressAutoHyphens/>
        <w:spacing w:after="0" w:line="240" w:lineRule="auto"/>
        <w:ind w:firstLine="708"/>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color w:val="000000"/>
          <w:sz w:val="20"/>
          <w:szCs w:val="20"/>
          <w:lang w:eastAsia="ar-SA"/>
        </w:rPr>
        <w:t>представителей</w:t>
      </w:r>
      <w:r w:rsidRPr="008718FA">
        <w:rPr>
          <w:rFonts w:ascii="Times New Roman" w:eastAsia="Times New Roman" w:hAnsi="Times New Roman" w:cs="Times New Roman"/>
          <w:color w:val="000000"/>
          <w:sz w:val="20"/>
          <w:szCs w:val="20"/>
          <w:lang w:val="en-US" w:eastAsia="ar-SA"/>
        </w:rPr>
        <w:t> </w:t>
      </w:r>
      <w:r w:rsidRPr="008718FA">
        <w:rPr>
          <w:rFonts w:ascii="Times New Roman" w:eastAsia="Times New Roman" w:hAnsi="Times New Roman" w:cs="Times New Roman"/>
          <w:color w:val="000000"/>
          <w:sz w:val="20"/>
          <w:szCs w:val="20"/>
          <w:lang w:eastAsia="ar-SA"/>
        </w:rPr>
        <w:t>поселения</w:t>
      </w:r>
      <w:r w:rsidRPr="008718FA">
        <w:rPr>
          <w:rFonts w:ascii="Times New Roman" w:eastAsia="Times New Roman" w:hAnsi="Times New Roman" w:cs="Times New Roman"/>
          <w:color w:val="000000"/>
          <w:sz w:val="20"/>
          <w:szCs w:val="20"/>
          <w:lang w:eastAsia="ar-SA"/>
        </w:rPr>
        <w:tab/>
      </w:r>
      <w:r w:rsidR="00E40037">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 xml:space="preserve"> Н.Н. Львов</w:t>
      </w:r>
    </w:p>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8718FA">
        <w:rPr>
          <w:rFonts w:ascii="Times New Roman" w:eastAsia="Times New Roman" w:hAnsi="Times New Roman" w:cs="Times New Roman"/>
          <w:color w:val="000000"/>
          <w:sz w:val="20"/>
          <w:szCs w:val="20"/>
          <w:lang w:eastAsia="ru-RU"/>
        </w:rPr>
        <w:t xml:space="preserve"> Т</w:t>
      </w:r>
      <w:proofErr w:type="gramEnd"/>
      <w:r w:rsidRPr="008718FA">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p>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 xml:space="preserve"> за 2021 год</w:t>
      </w:r>
    </w:p>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bl>
      <w:tblPr>
        <w:tblW w:w="946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700"/>
      </w:tblGrid>
      <w:tr w:rsidR="008718FA" w:rsidRPr="008718FA" w:rsidTr="008718FA">
        <w:tc>
          <w:tcPr>
            <w:tcW w:w="496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Наименование</w:t>
            </w:r>
          </w:p>
        </w:tc>
        <w:tc>
          <w:tcPr>
            <w:tcW w:w="180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Численность (чел.)</w:t>
            </w:r>
          </w:p>
        </w:tc>
        <w:tc>
          <w:tcPr>
            <w:tcW w:w="270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Расходы на денежное содержание                (тыс. руб.)</w:t>
            </w:r>
          </w:p>
        </w:tc>
      </w:tr>
      <w:tr w:rsidR="008718FA" w:rsidRPr="008718FA" w:rsidTr="008718FA">
        <w:tc>
          <w:tcPr>
            <w:tcW w:w="496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Муниципальные служащие органов местного самоуправления</w:t>
            </w:r>
          </w:p>
        </w:tc>
        <w:tc>
          <w:tcPr>
            <w:tcW w:w="180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2,5</w:t>
            </w:r>
          </w:p>
        </w:tc>
        <w:tc>
          <w:tcPr>
            <w:tcW w:w="270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784,5</w:t>
            </w:r>
          </w:p>
        </w:tc>
      </w:tr>
      <w:tr w:rsidR="008718FA" w:rsidRPr="008718FA" w:rsidTr="008718FA">
        <w:tc>
          <w:tcPr>
            <w:tcW w:w="496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0,4</w:t>
            </w:r>
          </w:p>
        </w:tc>
        <w:tc>
          <w:tcPr>
            <w:tcW w:w="270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90,2</w:t>
            </w:r>
          </w:p>
        </w:tc>
      </w:tr>
      <w:tr w:rsidR="008718FA" w:rsidRPr="008718FA" w:rsidTr="008718FA">
        <w:tc>
          <w:tcPr>
            <w:tcW w:w="4968"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ВСЕГО</w:t>
            </w:r>
          </w:p>
        </w:tc>
        <w:tc>
          <w:tcPr>
            <w:tcW w:w="1800" w:type="dxa"/>
          </w:tcPr>
          <w:p w:rsidR="008718FA" w:rsidRPr="008718FA" w:rsidRDefault="008718FA" w:rsidP="008718FA">
            <w:pPr>
              <w:suppressAutoHyphens/>
              <w:spacing w:after="0" w:line="240" w:lineRule="auto"/>
              <w:jc w:val="center"/>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4</w:t>
            </w:r>
          </w:p>
        </w:tc>
        <w:tc>
          <w:tcPr>
            <w:tcW w:w="2700" w:type="dxa"/>
          </w:tcPr>
          <w:p w:rsidR="008718FA" w:rsidRPr="008718FA" w:rsidRDefault="008718FA" w:rsidP="008718F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18FA">
              <w:rPr>
                <w:rFonts w:ascii="Times New Roman" w:eastAsia="Times New Roman" w:hAnsi="Times New Roman" w:cs="Times New Roman"/>
                <w:color w:val="000000"/>
                <w:sz w:val="20"/>
                <w:szCs w:val="20"/>
                <w:lang w:eastAsia="ru-RU"/>
              </w:rPr>
              <w:t>874,7</w:t>
            </w:r>
          </w:p>
        </w:tc>
      </w:tr>
    </w:tbl>
    <w:p w:rsidR="008718FA" w:rsidRPr="008718FA" w:rsidRDefault="008718FA" w:rsidP="00E40037">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8718FA" w:rsidRPr="008718FA" w:rsidRDefault="008718FA" w:rsidP="008718FA">
      <w:pPr>
        <w:suppressAutoHyphens/>
        <w:spacing w:after="0" w:line="240" w:lineRule="auto"/>
        <w:ind w:firstLine="7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Глава поселения                                                                </w:t>
      </w:r>
      <w:r>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 xml:space="preserve"> Р.Ю. Атякшева</w:t>
      </w:r>
    </w:p>
    <w:p w:rsidR="008718FA" w:rsidRPr="008718FA" w:rsidRDefault="008718FA" w:rsidP="008718FA">
      <w:pPr>
        <w:suppressAutoHyphens/>
        <w:spacing w:after="0" w:line="240" w:lineRule="auto"/>
        <w:ind w:firstLine="708"/>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ind w:firstLine="708"/>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Председатель собрания</w:t>
      </w:r>
    </w:p>
    <w:p w:rsidR="008718FA" w:rsidRPr="008718FA" w:rsidRDefault="008718FA" w:rsidP="008718FA">
      <w:pPr>
        <w:suppressAutoHyphens/>
        <w:spacing w:after="0" w:line="240" w:lineRule="auto"/>
        <w:ind w:firstLine="708"/>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color w:val="000000"/>
          <w:sz w:val="20"/>
          <w:szCs w:val="20"/>
          <w:lang w:eastAsia="ar-SA"/>
        </w:rPr>
        <w:t>представителей</w:t>
      </w:r>
      <w:r w:rsidRPr="008718FA">
        <w:rPr>
          <w:rFonts w:ascii="Times New Roman" w:eastAsia="Times New Roman" w:hAnsi="Times New Roman" w:cs="Times New Roman"/>
          <w:color w:val="000000"/>
          <w:sz w:val="20"/>
          <w:szCs w:val="20"/>
          <w:lang w:val="en-US" w:eastAsia="ar-SA"/>
        </w:rPr>
        <w:t> </w:t>
      </w:r>
      <w:r w:rsidRPr="008718FA">
        <w:rPr>
          <w:rFonts w:ascii="Times New Roman" w:eastAsia="Times New Roman" w:hAnsi="Times New Roman" w:cs="Times New Roman"/>
          <w:color w:val="000000"/>
          <w:sz w:val="20"/>
          <w:szCs w:val="20"/>
          <w:lang w:eastAsia="ar-SA"/>
        </w:rPr>
        <w:t>поселения</w:t>
      </w:r>
      <w:r w:rsidRPr="008718FA">
        <w:rPr>
          <w:rFonts w:ascii="Times New Roman" w:eastAsia="Times New Roman" w:hAnsi="Times New Roman" w:cs="Times New Roman"/>
          <w:color w:val="000000"/>
          <w:sz w:val="20"/>
          <w:szCs w:val="20"/>
          <w:lang w:eastAsia="ar-SA"/>
        </w:rPr>
        <w:tab/>
        <w:t xml:space="preserve">                  </w:t>
      </w:r>
      <w:r w:rsidRPr="008718FA">
        <w:rPr>
          <w:rFonts w:ascii="Times New Roman" w:eastAsia="Times New Roman" w:hAnsi="Times New Roman" w:cs="Times New Roman"/>
          <w:color w:val="000000"/>
          <w:sz w:val="20"/>
          <w:szCs w:val="20"/>
          <w:lang w:eastAsia="ar-SA"/>
        </w:rPr>
        <w:tab/>
      </w:r>
      <w:r w:rsidRPr="008718FA">
        <w:rPr>
          <w:rFonts w:ascii="Times New Roman" w:eastAsia="Times New Roman" w:hAnsi="Times New Roman" w:cs="Times New Roman"/>
          <w:color w:val="000000"/>
          <w:sz w:val="20"/>
          <w:szCs w:val="20"/>
          <w:lang w:eastAsia="ar-SA"/>
        </w:rPr>
        <w:tab/>
        <w:t xml:space="preserve">             Н.Н. Львов</w:t>
      </w: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ru-RU"/>
        </w:rPr>
      </w:pP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ru-RU"/>
        </w:rPr>
      </w:pP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ru-RU"/>
        </w:rPr>
      </w:pP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p>
    <w:p w:rsidR="008718FA" w:rsidRPr="008718FA" w:rsidRDefault="008718FA" w:rsidP="008718FA">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Пояснительная записка к Отчету</w:t>
      </w:r>
    </w:p>
    <w:p w:rsidR="008718FA" w:rsidRPr="008718FA" w:rsidRDefault="008718FA" w:rsidP="008718FA">
      <w:pPr>
        <w:suppressAutoHyphens/>
        <w:spacing w:after="0" w:line="240" w:lineRule="auto"/>
        <w:jc w:val="center"/>
        <w:rPr>
          <w:rFonts w:ascii="Times New Roman" w:eastAsia="Times New Roman" w:hAnsi="Times New Roman" w:cs="Times New Roman"/>
          <w:b/>
          <w:color w:val="000000"/>
          <w:sz w:val="20"/>
          <w:szCs w:val="20"/>
          <w:lang w:eastAsia="ar-SA"/>
        </w:rPr>
      </w:pPr>
      <w:r w:rsidRPr="008718FA">
        <w:rPr>
          <w:rFonts w:ascii="Times New Roman" w:eastAsia="Times New Roman" w:hAnsi="Times New Roman" w:cs="Times New Roman"/>
          <w:b/>
          <w:color w:val="000000"/>
          <w:sz w:val="20"/>
          <w:szCs w:val="20"/>
          <w:lang w:eastAsia="ar-SA"/>
        </w:rPr>
        <w:t>об исполнении бюджета сельского поселения Малый</w:t>
      </w:r>
      <w:proofErr w:type="gramStart"/>
      <w:r w:rsidRPr="008718FA">
        <w:rPr>
          <w:rFonts w:ascii="Times New Roman" w:eastAsia="Times New Roman" w:hAnsi="Times New Roman" w:cs="Times New Roman"/>
          <w:b/>
          <w:color w:val="000000"/>
          <w:sz w:val="20"/>
          <w:szCs w:val="20"/>
          <w:lang w:eastAsia="ar-SA"/>
        </w:rPr>
        <w:t xml:space="preserve"> Т</w:t>
      </w:r>
      <w:proofErr w:type="gramEnd"/>
      <w:r w:rsidRPr="008718FA">
        <w:rPr>
          <w:rFonts w:ascii="Times New Roman" w:eastAsia="Times New Roman" w:hAnsi="Times New Roman" w:cs="Times New Roman"/>
          <w:b/>
          <w:color w:val="000000"/>
          <w:sz w:val="20"/>
          <w:szCs w:val="20"/>
          <w:lang w:eastAsia="ar-SA"/>
        </w:rPr>
        <w:t>олкай</w:t>
      </w:r>
      <w:r w:rsidRPr="008718FA">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b/>
          <w:color w:val="000000"/>
          <w:sz w:val="20"/>
          <w:szCs w:val="20"/>
          <w:lang w:eastAsia="ar-SA"/>
        </w:rPr>
        <w:t>муниципального района Похвистневский</w:t>
      </w:r>
      <w:r w:rsidRPr="008718FA">
        <w:rPr>
          <w:rFonts w:ascii="Times New Roman" w:eastAsia="Times New Roman" w:hAnsi="Times New Roman" w:cs="Times New Roman"/>
          <w:color w:val="000000"/>
          <w:sz w:val="20"/>
          <w:szCs w:val="20"/>
          <w:lang w:eastAsia="ar-SA"/>
        </w:rPr>
        <w:t xml:space="preserve"> </w:t>
      </w:r>
      <w:r w:rsidRPr="008718FA">
        <w:rPr>
          <w:rFonts w:ascii="Times New Roman" w:eastAsia="Times New Roman" w:hAnsi="Times New Roman" w:cs="Times New Roman"/>
          <w:b/>
          <w:color w:val="000000"/>
          <w:sz w:val="20"/>
          <w:szCs w:val="20"/>
          <w:lang w:eastAsia="ar-SA"/>
        </w:rPr>
        <w:t>за 2021 год</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FF0000"/>
          <w:sz w:val="20"/>
          <w:szCs w:val="20"/>
          <w:lang w:eastAsia="ar-SA"/>
        </w:rPr>
      </w:pPr>
      <w:r w:rsidRPr="008718FA">
        <w:rPr>
          <w:rFonts w:ascii="Times New Roman" w:eastAsia="Times New Roman" w:hAnsi="Times New Roman" w:cs="Times New Roman"/>
          <w:color w:val="000000"/>
          <w:sz w:val="20"/>
          <w:szCs w:val="20"/>
          <w:lang w:eastAsia="ar-SA"/>
        </w:rPr>
        <w:t>Доходы бюджета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за 2021 год составили 9434,9тыс. руб., в т. ч. поступления</w:t>
      </w:r>
      <w:r w:rsidRPr="008718FA">
        <w:rPr>
          <w:rFonts w:ascii="Times New Roman" w:eastAsia="Times New Roman" w:hAnsi="Times New Roman" w:cs="Times New Roman"/>
          <w:b/>
          <w:i/>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 xml:space="preserve">налоговых и неналоговых доходов составляют </w:t>
      </w:r>
      <w:r w:rsidRPr="008718FA">
        <w:rPr>
          <w:rFonts w:ascii="Times New Roman" w:eastAsia="Times New Roman" w:hAnsi="Times New Roman" w:cs="Times New Roman"/>
          <w:b/>
          <w:color w:val="000000"/>
          <w:sz w:val="20"/>
          <w:szCs w:val="20"/>
          <w:lang w:eastAsia="ar-SA"/>
        </w:rPr>
        <w:t>5 819,7</w:t>
      </w:r>
      <w:r w:rsidRPr="008718FA">
        <w:rPr>
          <w:rFonts w:ascii="Times New Roman" w:eastAsia="Times New Roman" w:hAnsi="Times New Roman" w:cs="Times New Roman"/>
          <w:color w:val="000000"/>
          <w:sz w:val="20"/>
          <w:szCs w:val="20"/>
          <w:lang w:eastAsia="ar-SA"/>
        </w:rPr>
        <w:t xml:space="preserve"> тыс. руб., безвозмездные поступления составляют           3615,2 тыс. руб. В целом доходы бюджета поселения по сравнению с 2020 годом уменьшились на 24,3 % или 3 043,4 тыс. руб. (2019г. – 12478,3 тыс. руб.).</w:t>
      </w:r>
      <w:r w:rsidRPr="008718FA">
        <w:rPr>
          <w:rFonts w:ascii="Times New Roman" w:eastAsia="Times New Roman" w:hAnsi="Times New Roman" w:cs="Times New Roman"/>
          <w:color w:val="FF0000"/>
          <w:sz w:val="20"/>
          <w:szCs w:val="20"/>
          <w:lang w:eastAsia="ar-SA"/>
        </w:rPr>
        <w:t xml:space="preserve"> </w:t>
      </w:r>
      <w:r w:rsidRPr="008718FA">
        <w:rPr>
          <w:rFonts w:ascii="Times New Roman" w:eastAsia="Times New Roman" w:hAnsi="Times New Roman" w:cs="Times New Roman"/>
          <w:color w:val="000000"/>
          <w:sz w:val="20"/>
          <w:szCs w:val="20"/>
          <w:lang w:eastAsia="ar-SA"/>
        </w:rPr>
        <w:t>Безвозмездные поступления относительно 2020 года (2020г. – 7174,7 тыс. руб.) уменьшились на 3559,5 тыс. руб. Наблюдается увеличение объема налоговых и неналоговых доходов бюджета поселения по сравнению с прошлым годом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 5 303,6 тыс. руб.) на 516,1 тыс. руб. (9,7%).</w:t>
      </w:r>
      <w:r w:rsidRPr="008718FA">
        <w:rPr>
          <w:rFonts w:ascii="Times New Roman" w:eastAsia="Times New Roman" w:hAnsi="Times New Roman" w:cs="Times New Roman"/>
          <w:color w:val="FF0000"/>
          <w:sz w:val="20"/>
          <w:szCs w:val="20"/>
          <w:lang w:eastAsia="ar-SA"/>
        </w:rPr>
        <w:t xml:space="preserve"> </w:t>
      </w:r>
    </w:p>
    <w:p w:rsidR="008718FA" w:rsidRPr="008718FA" w:rsidRDefault="008718FA" w:rsidP="008718FA">
      <w:pPr>
        <w:suppressAutoHyphens/>
        <w:spacing w:after="0" w:line="240" w:lineRule="auto"/>
        <w:jc w:val="both"/>
        <w:rPr>
          <w:rFonts w:ascii="Times New Roman" w:eastAsia="Arial" w:hAnsi="Times New Roman" w:cs="Times New Roman"/>
          <w:color w:val="000000"/>
          <w:sz w:val="20"/>
          <w:szCs w:val="20"/>
          <w:lang w:eastAsia="ar-SA"/>
        </w:rPr>
      </w:pPr>
      <w:r w:rsidRPr="008718FA">
        <w:rPr>
          <w:rFonts w:ascii="Times New Roman" w:eastAsia="Times New Roman" w:hAnsi="Times New Roman" w:cs="Times New Roman"/>
          <w:color w:val="FF0000"/>
          <w:sz w:val="20"/>
          <w:szCs w:val="20"/>
          <w:lang w:eastAsia="ar-SA"/>
        </w:rPr>
        <w:t xml:space="preserve">       </w:t>
      </w:r>
      <w:r w:rsidRPr="008718FA">
        <w:rPr>
          <w:rFonts w:ascii="Times New Roman" w:eastAsia="Times New Roman" w:hAnsi="Times New Roman" w:cs="Times New Roman"/>
          <w:color w:val="000000"/>
          <w:sz w:val="20"/>
          <w:szCs w:val="20"/>
          <w:lang w:eastAsia="ar-SA"/>
        </w:rPr>
        <w:t xml:space="preserve">Фактическое исполнение налога на доходы физических лиц в 2021 году составило </w:t>
      </w:r>
      <w:r w:rsidRPr="008718FA">
        <w:rPr>
          <w:rFonts w:ascii="Times New Roman" w:eastAsia="Times New Roman" w:hAnsi="Times New Roman" w:cs="Times New Roman"/>
          <w:b/>
          <w:color w:val="000000"/>
          <w:sz w:val="20"/>
          <w:szCs w:val="20"/>
          <w:lang w:eastAsia="ar-SA"/>
        </w:rPr>
        <w:t>557,3</w:t>
      </w:r>
      <w:r w:rsidRPr="008718FA">
        <w:rPr>
          <w:rFonts w:ascii="Times New Roman" w:eastAsia="Arial"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тыс. руб. Удельный вес данного источника в общей сумме налоговых и неналоговых доходов составляет 9,6 %. По сравнению с прошлым годом налога поступило на 539,6 тыс. руб. меньше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.- 1 096,9</w:t>
      </w:r>
      <w:r w:rsidRPr="008718FA">
        <w:rPr>
          <w:rFonts w:ascii="Times New Roman" w:eastAsia="Arial"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w:t>
      </w:r>
      <w:r w:rsidRPr="008718FA">
        <w:rPr>
          <w:rFonts w:ascii="Times New Roman" w:eastAsia="Arial" w:hAnsi="Times New Roman" w:cs="Times New Roman"/>
          <w:color w:val="000000"/>
          <w:sz w:val="20"/>
          <w:szCs w:val="20"/>
          <w:lang w:eastAsia="ar-SA"/>
        </w:rPr>
        <w:t xml:space="preserve">составили </w:t>
      </w:r>
      <w:r w:rsidRPr="008718FA">
        <w:rPr>
          <w:rFonts w:ascii="Times New Roman" w:eastAsia="Arial" w:hAnsi="Times New Roman" w:cs="Times New Roman"/>
          <w:b/>
          <w:color w:val="000000"/>
          <w:sz w:val="20"/>
          <w:szCs w:val="20"/>
          <w:lang w:eastAsia="ar-SA"/>
        </w:rPr>
        <w:t>3496,8</w:t>
      </w:r>
      <w:r w:rsidRPr="008718FA">
        <w:rPr>
          <w:rFonts w:ascii="Times New Roman" w:eastAsia="Arial" w:hAnsi="Times New Roman" w:cs="Times New Roman"/>
          <w:color w:val="000000"/>
          <w:sz w:val="20"/>
          <w:szCs w:val="20"/>
          <w:lang w:eastAsia="ar-SA"/>
        </w:rPr>
        <w:t xml:space="preserve"> тыс. руб. </w:t>
      </w:r>
      <w:r w:rsidRPr="008718FA">
        <w:rPr>
          <w:rFonts w:ascii="Times New Roman" w:eastAsia="Times New Roman" w:hAnsi="Times New Roman" w:cs="Times New Roman"/>
          <w:color w:val="000000"/>
          <w:sz w:val="20"/>
          <w:szCs w:val="20"/>
          <w:lang w:eastAsia="ar-SA"/>
        </w:rPr>
        <w:t>По сравнению с прошлым годом налога поступило на 643,9 тыс. руб. больше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xml:space="preserve">.- </w:t>
      </w:r>
      <w:r w:rsidRPr="008718FA">
        <w:rPr>
          <w:rFonts w:ascii="Times New Roman" w:eastAsia="Arial" w:hAnsi="Times New Roman" w:cs="Times New Roman"/>
          <w:color w:val="000000"/>
          <w:sz w:val="20"/>
          <w:szCs w:val="20"/>
          <w:lang w:eastAsia="ar-SA"/>
        </w:rPr>
        <w:t xml:space="preserve">2 852,9 </w:t>
      </w:r>
      <w:r w:rsidRPr="008718FA">
        <w:rPr>
          <w:rFonts w:ascii="Times New Roman" w:eastAsia="Times New Roman" w:hAnsi="Times New Roman" w:cs="Times New Roman"/>
          <w:color w:val="000000"/>
          <w:sz w:val="20"/>
          <w:szCs w:val="20"/>
          <w:lang w:eastAsia="ar-SA"/>
        </w:rPr>
        <w:t>тыс. руб.).  Удельный вес данного источника в общей сумме налоговых и неналоговых доходов составляет 60,0 %.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Удельный вес единого сельскохозяйственного налога составляет 5,8 %, исполнение составило </w:t>
      </w:r>
      <w:r w:rsidRPr="008718FA">
        <w:rPr>
          <w:rFonts w:ascii="Times New Roman" w:eastAsia="Times New Roman" w:hAnsi="Times New Roman" w:cs="Times New Roman"/>
          <w:b/>
          <w:color w:val="000000"/>
          <w:sz w:val="20"/>
          <w:szCs w:val="20"/>
          <w:lang w:eastAsia="ar-SA"/>
        </w:rPr>
        <w:t>335,2</w:t>
      </w:r>
      <w:r w:rsidRPr="008718FA">
        <w:rPr>
          <w:rFonts w:ascii="Times New Roman" w:eastAsia="Arial" w:hAnsi="Times New Roman" w:cs="Times New Roman"/>
          <w:color w:val="000000"/>
          <w:sz w:val="20"/>
          <w:szCs w:val="20"/>
          <w:lang w:eastAsia="ar-SA"/>
        </w:rPr>
        <w:t xml:space="preserve"> тыс. руб. </w:t>
      </w:r>
      <w:r w:rsidRPr="008718FA">
        <w:rPr>
          <w:rFonts w:ascii="Times New Roman" w:eastAsia="Times New Roman" w:hAnsi="Times New Roman" w:cs="Times New Roman"/>
          <w:color w:val="000000"/>
          <w:sz w:val="20"/>
          <w:szCs w:val="20"/>
          <w:lang w:eastAsia="ar-SA"/>
        </w:rPr>
        <w:t>По сравнению с прошлым годом (2020г. – 50,5</w:t>
      </w:r>
      <w:r w:rsidRPr="008718FA">
        <w:rPr>
          <w:rFonts w:ascii="Times New Roman" w:eastAsia="Arial"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тыс. руб.) ЕСХН поступило на 284,7 тыс. руб. больше.</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Налог на имущество физических лиц в 2021 году составил </w:t>
      </w:r>
      <w:r w:rsidRPr="008718FA">
        <w:rPr>
          <w:rFonts w:ascii="Times New Roman" w:eastAsia="Times New Roman" w:hAnsi="Times New Roman" w:cs="Times New Roman"/>
          <w:b/>
          <w:color w:val="000000"/>
          <w:sz w:val="20"/>
          <w:szCs w:val="20"/>
          <w:lang w:eastAsia="ar-SA"/>
        </w:rPr>
        <w:t>63,8</w:t>
      </w:r>
      <w:r w:rsidRPr="008718FA">
        <w:rPr>
          <w:rFonts w:ascii="Times New Roman" w:eastAsia="Arial" w:hAnsi="Times New Roman" w:cs="Times New Roman"/>
          <w:color w:val="000000"/>
          <w:sz w:val="20"/>
          <w:szCs w:val="20"/>
          <w:lang w:val="en-US" w:eastAsia="ar-SA"/>
        </w:rPr>
        <w:t> </w:t>
      </w:r>
      <w:r w:rsidRPr="008718FA">
        <w:rPr>
          <w:rFonts w:ascii="Times New Roman" w:eastAsia="Arial" w:hAnsi="Times New Roman" w:cs="Times New Roman"/>
          <w:color w:val="000000"/>
          <w:sz w:val="20"/>
          <w:szCs w:val="20"/>
          <w:lang w:eastAsia="ar-SA"/>
        </w:rPr>
        <w:t xml:space="preserve">тыс.  руб., </w:t>
      </w:r>
      <w:r w:rsidRPr="008718FA">
        <w:rPr>
          <w:rFonts w:ascii="Times New Roman" w:eastAsia="Times New Roman" w:hAnsi="Times New Roman" w:cs="Times New Roman"/>
          <w:color w:val="000000"/>
          <w:sz w:val="20"/>
          <w:szCs w:val="20"/>
          <w:lang w:eastAsia="ar-SA"/>
        </w:rPr>
        <w:t>что по сравнению с прошлым годом уменьшилось на 9,2 тыс. руб.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 7</w:t>
      </w:r>
      <w:r w:rsidRPr="008718FA">
        <w:rPr>
          <w:rFonts w:ascii="Times New Roman" w:eastAsia="Arial" w:hAnsi="Times New Roman" w:cs="Times New Roman"/>
          <w:color w:val="000000"/>
          <w:sz w:val="20"/>
          <w:szCs w:val="20"/>
          <w:lang w:eastAsia="ar-SA"/>
        </w:rPr>
        <w:t>3,0</w:t>
      </w:r>
      <w:r w:rsidRPr="008718FA">
        <w:rPr>
          <w:rFonts w:ascii="Times New Roman" w:eastAsia="Arial" w:hAnsi="Times New Roman" w:cs="Times New Roman"/>
          <w:color w:val="000000"/>
          <w:sz w:val="20"/>
          <w:szCs w:val="20"/>
          <w:lang w:val="en-US" w:eastAsia="ar-SA"/>
        </w:rPr>
        <w:t> </w:t>
      </w:r>
      <w:r w:rsidRPr="008718FA">
        <w:rPr>
          <w:rFonts w:ascii="Times New Roman" w:eastAsia="Times New Roman" w:hAnsi="Times New Roman" w:cs="Times New Roman"/>
          <w:color w:val="000000"/>
          <w:sz w:val="20"/>
          <w:szCs w:val="20"/>
          <w:lang w:eastAsia="ar-SA"/>
        </w:rPr>
        <w:t xml:space="preserve">тыс. руб.). Удельный вес данного источника в общей сумме налоговых и неналоговых доходов составляет 1,1 %.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proofErr w:type="gramStart"/>
      <w:r w:rsidRPr="008718FA">
        <w:rPr>
          <w:rFonts w:ascii="Times New Roman" w:eastAsia="Times New Roman" w:hAnsi="Times New Roman" w:cs="Times New Roman"/>
          <w:color w:val="000000"/>
          <w:sz w:val="20"/>
          <w:szCs w:val="20"/>
          <w:lang w:eastAsia="ar-SA"/>
        </w:rPr>
        <w:t xml:space="preserve">Земельный налог в 2021 году составил </w:t>
      </w:r>
      <w:r w:rsidRPr="008718FA">
        <w:rPr>
          <w:rFonts w:ascii="Times New Roman" w:eastAsia="Times New Roman" w:hAnsi="Times New Roman" w:cs="Times New Roman"/>
          <w:b/>
          <w:color w:val="000000"/>
          <w:sz w:val="20"/>
          <w:szCs w:val="20"/>
          <w:lang w:eastAsia="ar-SA"/>
        </w:rPr>
        <w:t>873,1</w:t>
      </w:r>
      <w:r w:rsidRPr="008718FA">
        <w:rPr>
          <w:rFonts w:ascii="Times New Roman" w:eastAsia="Arial" w:hAnsi="Times New Roman" w:cs="Times New Roman"/>
          <w:color w:val="000000"/>
          <w:sz w:val="20"/>
          <w:szCs w:val="20"/>
          <w:lang w:eastAsia="ar-SA"/>
        </w:rPr>
        <w:t xml:space="preserve"> тыс. руб., </w:t>
      </w:r>
      <w:r w:rsidRPr="008718FA">
        <w:rPr>
          <w:rFonts w:ascii="Times New Roman" w:eastAsia="Times New Roman" w:hAnsi="Times New Roman" w:cs="Times New Roman"/>
          <w:color w:val="000000"/>
          <w:sz w:val="20"/>
          <w:szCs w:val="20"/>
          <w:lang w:eastAsia="ar-SA"/>
        </w:rPr>
        <w:t>удельный вес данного источника в общей сумме налоговых и неналоговых доходов составляет 15,0 %. По сравнению с прошлым годом уменьшился на 32,7 тыс. руб.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 905,8</w:t>
      </w:r>
      <w:r w:rsidRPr="008718FA">
        <w:rPr>
          <w:rFonts w:ascii="Times New Roman" w:eastAsia="Arial" w:hAnsi="Times New Roman" w:cs="Times New Roman"/>
          <w:color w:val="000000"/>
          <w:sz w:val="20"/>
          <w:szCs w:val="20"/>
          <w:lang w:eastAsia="ar-SA"/>
        </w:rPr>
        <w:t xml:space="preserve"> </w:t>
      </w:r>
      <w:r w:rsidRPr="008718FA">
        <w:rPr>
          <w:rFonts w:ascii="Times New Roman" w:eastAsia="Times New Roman" w:hAnsi="Times New Roman" w:cs="Times New Roman"/>
          <w:color w:val="000000"/>
          <w:sz w:val="20"/>
          <w:szCs w:val="20"/>
          <w:lang w:eastAsia="ar-SA"/>
        </w:rPr>
        <w:t xml:space="preserve">тыс. руб.), в т.ч. земельный налог с организаций составил 316,9 тыс. руб., по сравнению с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увеличился на 151,5 тыс. руб.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 165,4</w:t>
      </w:r>
      <w:proofErr w:type="gramEnd"/>
      <w:r w:rsidRPr="008718FA">
        <w:rPr>
          <w:rFonts w:ascii="Times New Roman" w:eastAsia="Times New Roman" w:hAnsi="Times New Roman" w:cs="Times New Roman"/>
          <w:color w:val="000000"/>
          <w:sz w:val="20"/>
          <w:szCs w:val="20"/>
          <w:lang w:eastAsia="ar-SA"/>
        </w:rPr>
        <w:t xml:space="preserve">тыс. руб.), а земельный налог с физических лиц составил 556,2 тыс. руб., по сравнению с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уменьшился на 184,2 тыс. руб. (</w:t>
      </w:r>
      <w:smartTag w:uri="urn:schemas-microsoft-com:office:smarttags" w:element="metricconverter">
        <w:smartTagPr>
          <w:attr w:name="ProductID" w:val="2020 г"/>
        </w:smartTagPr>
        <w:r w:rsidRPr="008718FA">
          <w:rPr>
            <w:rFonts w:ascii="Times New Roman" w:eastAsia="Times New Roman" w:hAnsi="Times New Roman" w:cs="Times New Roman"/>
            <w:color w:val="000000"/>
            <w:sz w:val="20"/>
            <w:szCs w:val="20"/>
            <w:lang w:eastAsia="ar-SA"/>
          </w:rPr>
          <w:t>2020 г</w:t>
        </w:r>
      </w:smartTag>
      <w:r w:rsidRPr="008718FA">
        <w:rPr>
          <w:rFonts w:ascii="Times New Roman" w:eastAsia="Times New Roman" w:hAnsi="Times New Roman" w:cs="Times New Roman"/>
          <w:color w:val="000000"/>
          <w:sz w:val="20"/>
          <w:szCs w:val="20"/>
          <w:lang w:eastAsia="ar-SA"/>
        </w:rPr>
        <w:t>. – 740,4тыс.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proofErr w:type="gramStart"/>
      <w:r w:rsidRPr="008718FA">
        <w:rPr>
          <w:rFonts w:ascii="Times New Roman" w:eastAsia="Times New Roman" w:hAnsi="Times New Roman" w:cs="Times New Roman"/>
          <w:color w:val="000000"/>
          <w:sz w:val="20"/>
          <w:szCs w:val="20"/>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8718FA">
        <w:rPr>
          <w:rFonts w:ascii="Times New Roman" w:eastAsia="Arial" w:hAnsi="Times New Roman" w:cs="Times New Roman"/>
          <w:color w:val="000000"/>
          <w:sz w:val="20"/>
          <w:szCs w:val="20"/>
          <w:lang w:eastAsia="ar-SA"/>
        </w:rPr>
        <w:t xml:space="preserve">составили </w:t>
      </w:r>
      <w:r w:rsidRPr="008718FA">
        <w:rPr>
          <w:rFonts w:ascii="Times New Roman" w:eastAsia="Arial" w:hAnsi="Times New Roman" w:cs="Times New Roman"/>
          <w:b/>
          <w:color w:val="000000"/>
          <w:sz w:val="20"/>
          <w:szCs w:val="20"/>
          <w:lang w:eastAsia="ar-SA"/>
        </w:rPr>
        <w:t>190,5</w:t>
      </w:r>
      <w:r w:rsidRPr="008718FA">
        <w:rPr>
          <w:rFonts w:ascii="Times New Roman" w:eastAsia="Arial" w:hAnsi="Times New Roman" w:cs="Times New Roman"/>
          <w:color w:val="000000"/>
          <w:sz w:val="20"/>
          <w:szCs w:val="20"/>
          <w:lang w:eastAsia="ar-SA"/>
        </w:rPr>
        <w:t xml:space="preserve"> тыс. руб., </w:t>
      </w:r>
      <w:r w:rsidRPr="008718FA">
        <w:rPr>
          <w:rFonts w:ascii="Times New Roman" w:eastAsia="Times New Roman" w:hAnsi="Times New Roman" w:cs="Times New Roman"/>
          <w:color w:val="000000"/>
          <w:sz w:val="20"/>
          <w:szCs w:val="20"/>
          <w:lang w:eastAsia="ar-SA"/>
        </w:rPr>
        <w:t xml:space="preserve">удельный вес 3,3 %, по сравнению с 2020 годом (2020г. – </w:t>
      </w:r>
      <w:r w:rsidRPr="008718FA">
        <w:rPr>
          <w:rFonts w:ascii="Times New Roman" w:eastAsia="Arial" w:hAnsi="Times New Roman" w:cs="Times New Roman"/>
          <w:color w:val="000000"/>
          <w:sz w:val="20"/>
          <w:szCs w:val="20"/>
          <w:lang w:eastAsia="ar-SA"/>
        </w:rPr>
        <w:t xml:space="preserve">293,5 </w:t>
      </w:r>
      <w:r w:rsidRPr="008718FA">
        <w:rPr>
          <w:rFonts w:ascii="Times New Roman" w:eastAsia="Times New Roman" w:hAnsi="Times New Roman" w:cs="Times New Roman"/>
          <w:color w:val="000000"/>
          <w:sz w:val="20"/>
          <w:szCs w:val="20"/>
          <w:lang w:eastAsia="ar-SA"/>
        </w:rPr>
        <w:t>тыс. руб.) фактическое поступление уменьшилось на 103 тыс. руб.</w:t>
      </w:r>
      <w:proofErr w:type="gramEnd"/>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w:t>
      </w:r>
      <w:r w:rsidRPr="008718FA">
        <w:rPr>
          <w:rFonts w:ascii="Times New Roman" w:eastAsia="Arial" w:hAnsi="Times New Roman" w:cs="Times New Roman"/>
          <w:color w:val="000000"/>
          <w:sz w:val="20"/>
          <w:szCs w:val="20"/>
          <w:lang w:eastAsia="ar-SA"/>
        </w:rPr>
        <w:t xml:space="preserve">составили </w:t>
      </w:r>
      <w:r w:rsidRPr="008718FA">
        <w:rPr>
          <w:rFonts w:ascii="Times New Roman" w:eastAsia="Arial" w:hAnsi="Times New Roman" w:cs="Times New Roman"/>
          <w:b/>
          <w:color w:val="000000"/>
          <w:sz w:val="20"/>
          <w:szCs w:val="20"/>
          <w:lang w:eastAsia="ar-SA"/>
        </w:rPr>
        <w:t>103,1</w:t>
      </w:r>
      <w:r w:rsidRPr="008718FA">
        <w:rPr>
          <w:rFonts w:ascii="Times New Roman" w:eastAsia="Arial" w:hAnsi="Times New Roman" w:cs="Times New Roman"/>
          <w:color w:val="000000"/>
          <w:sz w:val="20"/>
          <w:szCs w:val="20"/>
          <w:lang w:eastAsia="ar-SA"/>
        </w:rPr>
        <w:t xml:space="preserve"> тыс. руб., </w:t>
      </w:r>
      <w:r w:rsidRPr="008718FA">
        <w:rPr>
          <w:rFonts w:ascii="Times New Roman" w:eastAsia="Times New Roman" w:hAnsi="Times New Roman" w:cs="Times New Roman"/>
          <w:color w:val="000000"/>
          <w:sz w:val="20"/>
          <w:szCs w:val="20"/>
          <w:lang w:eastAsia="ar-SA"/>
        </w:rPr>
        <w:t xml:space="preserve">удельный вес 1,8 %, по сравнению с 2020 годом (2020г. – </w:t>
      </w:r>
      <w:r w:rsidRPr="008718FA">
        <w:rPr>
          <w:rFonts w:ascii="Times New Roman" w:eastAsia="Arial" w:hAnsi="Times New Roman" w:cs="Times New Roman"/>
          <w:color w:val="000000"/>
          <w:sz w:val="20"/>
          <w:szCs w:val="20"/>
          <w:lang w:eastAsia="ar-SA"/>
        </w:rPr>
        <w:t xml:space="preserve">103,8 </w:t>
      </w:r>
      <w:r w:rsidRPr="008718FA">
        <w:rPr>
          <w:rFonts w:ascii="Times New Roman" w:eastAsia="Times New Roman" w:hAnsi="Times New Roman" w:cs="Times New Roman"/>
          <w:color w:val="000000"/>
          <w:sz w:val="20"/>
          <w:szCs w:val="20"/>
          <w:lang w:eastAsia="ar-SA"/>
        </w:rPr>
        <w:t>тыс. руб.) фактические поступления уменьшилось на 0,7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Доход за счет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составил </w:t>
      </w:r>
      <w:r w:rsidRPr="008718FA">
        <w:rPr>
          <w:rFonts w:ascii="Times New Roman" w:eastAsia="Times New Roman" w:hAnsi="Times New Roman" w:cs="Times New Roman"/>
          <w:b/>
          <w:color w:val="000000"/>
          <w:sz w:val="20"/>
          <w:szCs w:val="20"/>
          <w:lang w:eastAsia="ar-SA"/>
        </w:rPr>
        <w:t>199,9</w:t>
      </w:r>
      <w:r w:rsidRPr="008718FA">
        <w:rPr>
          <w:rFonts w:ascii="Times New Roman" w:eastAsia="Times New Roman" w:hAnsi="Times New Roman" w:cs="Times New Roman"/>
          <w:color w:val="000000"/>
          <w:sz w:val="20"/>
          <w:szCs w:val="20"/>
          <w:lang w:eastAsia="ar-SA"/>
        </w:rPr>
        <w:t xml:space="preserve"> тыс. руб., удельный вес 3,4 %,</w:t>
      </w:r>
    </w:p>
    <w:p w:rsidR="008718FA" w:rsidRPr="008718FA" w:rsidRDefault="008718FA" w:rsidP="008718FA">
      <w:pPr>
        <w:suppressAutoHyphens/>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ab/>
        <w:t>Безвозмездные поступления составили 3615,2тыс. руб. и поступили в виде:</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дотации бюджетам поселений на выравнивание уровня бюджетной обеспеченности за счет средств областного бюджета – 426,5 тыс. руб.; </w:t>
      </w:r>
    </w:p>
    <w:p w:rsidR="008718FA" w:rsidRPr="008718FA" w:rsidRDefault="008718FA" w:rsidP="008718FA">
      <w:pPr>
        <w:suppressAutoHyphens/>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r w:rsidRPr="008718FA">
        <w:rPr>
          <w:rFonts w:ascii="Times New Roman" w:eastAsia="Times New Roman" w:hAnsi="Times New Roman" w:cs="Times New Roman"/>
          <w:sz w:val="20"/>
          <w:szCs w:val="20"/>
          <w:shd w:val="clear" w:color="auto" w:fill="FFFFFF"/>
          <w:lang w:eastAsia="ar-SA"/>
        </w:rPr>
        <w:t>(ремонт автомобильной дороги по ул. Чапаева в селе Малый</w:t>
      </w:r>
      <w:proofErr w:type="gramStart"/>
      <w:r w:rsidRPr="008718FA">
        <w:rPr>
          <w:rFonts w:ascii="Times New Roman" w:eastAsia="Times New Roman" w:hAnsi="Times New Roman" w:cs="Times New Roman"/>
          <w:sz w:val="20"/>
          <w:szCs w:val="20"/>
          <w:shd w:val="clear" w:color="auto" w:fill="FFFFFF"/>
          <w:lang w:eastAsia="ar-SA"/>
        </w:rPr>
        <w:t xml:space="preserve"> Т</w:t>
      </w:r>
      <w:proofErr w:type="gramEnd"/>
      <w:r w:rsidRPr="008718FA">
        <w:rPr>
          <w:rFonts w:ascii="Times New Roman" w:eastAsia="Times New Roman" w:hAnsi="Times New Roman" w:cs="Times New Roman"/>
          <w:sz w:val="20"/>
          <w:szCs w:val="20"/>
          <w:shd w:val="clear" w:color="auto" w:fill="FFFFFF"/>
          <w:lang w:eastAsia="ar-SA"/>
        </w:rPr>
        <w:t xml:space="preserve">олкай муниципального района Похвистневский Самарской области) </w:t>
      </w:r>
      <w:r w:rsidRPr="008718FA">
        <w:rPr>
          <w:rFonts w:ascii="Times New Roman" w:eastAsia="Times New Roman" w:hAnsi="Times New Roman" w:cs="Times New Roman"/>
          <w:color w:val="000000"/>
          <w:sz w:val="20"/>
          <w:szCs w:val="20"/>
          <w:lang w:eastAsia="ar-SA"/>
        </w:rPr>
        <w:t>– 978,4 тыс. руб.;</w:t>
      </w:r>
    </w:p>
    <w:p w:rsidR="008718FA" w:rsidRPr="008718FA" w:rsidRDefault="008718FA" w:rsidP="008718FA">
      <w:pPr>
        <w:suppressAutoHyphens/>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 прочие субсидии бюджетам сельских поселений в бюджет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(гидродинамическая очистка водозаборной скважины №2217 в селе Малый Толкай) - 142,4 тыс. руб.;</w:t>
      </w:r>
    </w:p>
    <w:p w:rsidR="008718FA" w:rsidRPr="008718FA" w:rsidRDefault="008718FA" w:rsidP="008718FA">
      <w:pPr>
        <w:suppressAutoHyphens/>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 прочие субсидии бюджетам сельских поселений в бюджет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(обустройство водопровода по улице Заречная в селе Малый Толкай) - 331,1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субвенции бюджетам на осуществление первичного воинского учета на территориях, где отсутствуют военные комиссариаты – 94,8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прочие межбюджетные трансферты, передаваемые бюджетам сельских поселений (Осуществление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комплектования и обеспечения сохранности библиотечных фондов библиотек поселения, 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Малый Толкай услугами организаций культуры -1556,0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 безвозмездные поступления от негосударственных организаций (обустройство водопровода по улице Заречная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 55,9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поступления от денежных пожертвований, предоставляемых физическими лицами (обустройство водопровода по улице Заречная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- 30,1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p>
    <w:p w:rsidR="008718FA" w:rsidRPr="008718FA" w:rsidRDefault="008718FA" w:rsidP="008718FA">
      <w:pPr>
        <w:suppressAutoHyphens/>
        <w:spacing w:after="0" w:line="240" w:lineRule="auto"/>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Исполнение расходной части бюджета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муниципального района Похвистневский за 2021 год составило 8829,9 тыс. руб. В целом, расходы бюджета по сравнению с 2020 годом, уменьшились на 31,6% или 4079,8 тыс. руб. (2019г. – 12 909,7 тыс. руб.).</w:t>
      </w:r>
    </w:p>
    <w:p w:rsidR="008718FA" w:rsidRPr="008718FA" w:rsidRDefault="008718FA" w:rsidP="008718FA">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На «Общегосударственные вопросы» в 2021 году было фактически направлено </w:t>
      </w:r>
      <w:r w:rsidRPr="008718FA">
        <w:rPr>
          <w:rFonts w:ascii="Times New Roman" w:eastAsia="Times New Roman" w:hAnsi="Times New Roman" w:cs="Times New Roman"/>
          <w:b/>
          <w:color w:val="000000"/>
          <w:sz w:val="20"/>
          <w:szCs w:val="20"/>
          <w:lang w:eastAsia="ar-SA"/>
        </w:rPr>
        <w:t>1895,6</w:t>
      </w:r>
      <w:r w:rsidRPr="008718FA">
        <w:rPr>
          <w:rFonts w:ascii="Times New Roman" w:eastAsia="Times New Roman" w:hAnsi="Times New Roman" w:cs="Times New Roman"/>
          <w:color w:val="000000"/>
          <w:sz w:val="20"/>
          <w:szCs w:val="20"/>
          <w:lang w:eastAsia="ar-SA"/>
        </w:rPr>
        <w:t xml:space="preserve"> тыс. руб., что меньше по сравнению с 2020 годом на 55,3 тыс. руб. (2020г. – 1 950,9 тыс. руб.). Удельный вес в расходах бюджета составляет </w:t>
      </w:r>
      <w:r w:rsidRPr="008718FA">
        <w:rPr>
          <w:rFonts w:ascii="Times New Roman" w:eastAsia="Times New Roman" w:hAnsi="Times New Roman" w:cs="Times New Roman"/>
          <w:b/>
          <w:color w:val="000000"/>
          <w:sz w:val="20"/>
          <w:szCs w:val="20"/>
          <w:lang w:eastAsia="ar-SA"/>
        </w:rPr>
        <w:t>21,4</w:t>
      </w:r>
      <w:r w:rsidRPr="008718FA">
        <w:rPr>
          <w:rFonts w:ascii="Times New Roman" w:eastAsia="Times New Roman" w:hAnsi="Times New Roman" w:cs="Times New Roman"/>
          <w:color w:val="000000"/>
          <w:sz w:val="20"/>
          <w:szCs w:val="20"/>
          <w:lang w:eastAsia="ar-SA"/>
        </w:rPr>
        <w:t xml:space="preserve"> %.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В разделе «Мобилизационная и вневойсковая подготовка» исполнение составило </w:t>
      </w:r>
      <w:r w:rsidRPr="008718FA">
        <w:rPr>
          <w:rFonts w:ascii="Times New Roman" w:eastAsia="Times New Roman" w:hAnsi="Times New Roman" w:cs="Times New Roman"/>
          <w:b/>
          <w:color w:val="000000"/>
          <w:sz w:val="20"/>
          <w:szCs w:val="20"/>
          <w:lang w:eastAsia="ar-SA"/>
        </w:rPr>
        <w:t>94,7</w:t>
      </w:r>
      <w:r w:rsidRPr="008718FA">
        <w:rPr>
          <w:rFonts w:ascii="Times New Roman" w:eastAsia="Times New Roman" w:hAnsi="Times New Roman" w:cs="Times New Roman"/>
          <w:color w:val="000000"/>
          <w:sz w:val="20"/>
          <w:szCs w:val="20"/>
          <w:lang w:eastAsia="ar-SA"/>
        </w:rPr>
        <w:t xml:space="preserve"> тыс. руб., что больше по сравнению с 2020 годом на 0,8 тыс. руб. (</w:t>
      </w:r>
      <w:smartTag w:uri="urn:schemas-microsoft-com:office:smarttags" w:element="metricconverter">
        <w:smartTagPr>
          <w:attr w:name="ProductID" w:val="2019 г"/>
        </w:smartTagPr>
        <w:r w:rsidRPr="008718FA">
          <w:rPr>
            <w:rFonts w:ascii="Times New Roman" w:eastAsia="Times New Roman" w:hAnsi="Times New Roman" w:cs="Times New Roman"/>
            <w:color w:val="000000"/>
            <w:sz w:val="20"/>
            <w:szCs w:val="20"/>
            <w:lang w:eastAsia="ar-SA"/>
          </w:rPr>
          <w:t>2019 г</w:t>
        </w:r>
      </w:smartTag>
      <w:r w:rsidRPr="008718FA">
        <w:rPr>
          <w:rFonts w:ascii="Times New Roman" w:eastAsia="Times New Roman" w:hAnsi="Times New Roman" w:cs="Times New Roman"/>
          <w:color w:val="000000"/>
          <w:sz w:val="20"/>
          <w:szCs w:val="20"/>
          <w:lang w:eastAsia="ar-SA"/>
        </w:rPr>
        <w:t xml:space="preserve">. – 93,9 тыс. руб.). Удельный вес в расходах бюджета составляет </w:t>
      </w:r>
      <w:r w:rsidRPr="008718FA">
        <w:rPr>
          <w:rFonts w:ascii="Times New Roman" w:eastAsia="Times New Roman" w:hAnsi="Times New Roman" w:cs="Times New Roman"/>
          <w:b/>
          <w:color w:val="000000"/>
          <w:sz w:val="20"/>
          <w:szCs w:val="20"/>
          <w:lang w:eastAsia="ar-SA"/>
        </w:rPr>
        <w:t>1,0</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w:t>
      </w:r>
      <w:proofErr w:type="spellStart"/>
      <w:r w:rsidRPr="008718FA">
        <w:rPr>
          <w:rFonts w:ascii="Times New Roman" w:eastAsia="Times New Roman" w:hAnsi="Times New Roman" w:cs="Times New Roman"/>
          <w:color w:val="000000"/>
          <w:sz w:val="20"/>
          <w:szCs w:val="20"/>
          <w:lang w:eastAsia="ar-SA"/>
        </w:rPr>
        <w:t>дератизационных</w:t>
      </w:r>
      <w:proofErr w:type="spellEnd"/>
      <w:r w:rsidRPr="008718FA">
        <w:rPr>
          <w:rFonts w:ascii="Times New Roman" w:eastAsia="Times New Roman" w:hAnsi="Times New Roman" w:cs="Times New Roman"/>
          <w:color w:val="000000"/>
          <w:sz w:val="20"/>
          <w:szCs w:val="20"/>
          <w:lang w:eastAsia="ar-SA"/>
        </w:rPr>
        <w:t xml:space="preserve"> мероприятий против мышевидных грызунов и </w:t>
      </w:r>
      <w:proofErr w:type="spellStart"/>
      <w:r w:rsidRPr="008718FA">
        <w:rPr>
          <w:rFonts w:ascii="Times New Roman" w:eastAsia="Times New Roman" w:hAnsi="Times New Roman" w:cs="Times New Roman"/>
          <w:color w:val="000000"/>
          <w:sz w:val="20"/>
          <w:szCs w:val="20"/>
          <w:lang w:eastAsia="ar-SA"/>
        </w:rPr>
        <w:t>акарицидную</w:t>
      </w:r>
      <w:proofErr w:type="spellEnd"/>
      <w:r w:rsidRPr="008718FA">
        <w:rPr>
          <w:rFonts w:ascii="Times New Roman" w:eastAsia="Times New Roman" w:hAnsi="Times New Roman" w:cs="Times New Roman"/>
          <w:color w:val="000000"/>
          <w:sz w:val="20"/>
          <w:szCs w:val="20"/>
          <w:lang w:eastAsia="ar-SA"/>
        </w:rPr>
        <w:t xml:space="preserve"> обработку от клещей на территории сельского поселения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 xml:space="preserve">олкай, в т.ч. территории кладбищ. Исполнение составило </w:t>
      </w:r>
      <w:r w:rsidRPr="008718FA">
        <w:rPr>
          <w:rFonts w:ascii="Times New Roman" w:eastAsia="Times New Roman" w:hAnsi="Times New Roman" w:cs="Times New Roman"/>
          <w:b/>
          <w:color w:val="000000"/>
          <w:sz w:val="20"/>
          <w:szCs w:val="20"/>
          <w:lang w:eastAsia="ar-SA"/>
        </w:rPr>
        <w:t>35,4</w:t>
      </w:r>
      <w:r w:rsidRPr="008718FA">
        <w:rPr>
          <w:rFonts w:ascii="Times New Roman" w:eastAsia="Times New Roman" w:hAnsi="Times New Roman" w:cs="Times New Roman"/>
          <w:color w:val="000000"/>
          <w:sz w:val="20"/>
          <w:szCs w:val="20"/>
          <w:lang w:eastAsia="ar-SA"/>
        </w:rPr>
        <w:t xml:space="preserve"> тыс. руб., что меньше по сравнению с 2020 годом на 0,8 тыс. руб. (2020г. – 36,2 тыс. руб.). Удельный вес в расходах бюджета составляет </w:t>
      </w:r>
      <w:r w:rsidRPr="008718FA">
        <w:rPr>
          <w:rFonts w:ascii="Times New Roman" w:eastAsia="Times New Roman" w:hAnsi="Times New Roman" w:cs="Times New Roman"/>
          <w:b/>
          <w:color w:val="000000"/>
          <w:sz w:val="20"/>
          <w:szCs w:val="20"/>
          <w:lang w:eastAsia="ar-SA"/>
        </w:rPr>
        <w:t>0,4</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В разделе   «Обеспечение пожарной безопасности» исполнение составило </w:t>
      </w:r>
      <w:r w:rsidRPr="008718FA">
        <w:rPr>
          <w:rFonts w:ascii="Times New Roman" w:eastAsia="Times New Roman" w:hAnsi="Times New Roman" w:cs="Times New Roman"/>
          <w:b/>
          <w:color w:val="000000"/>
          <w:sz w:val="20"/>
          <w:szCs w:val="20"/>
          <w:lang w:eastAsia="ar-SA"/>
        </w:rPr>
        <w:t>77,5</w:t>
      </w:r>
      <w:r w:rsidRPr="008718FA">
        <w:rPr>
          <w:rFonts w:ascii="Times New Roman" w:eastAsia="Times New Roman" w:hAnsi="Times New Roman" w:cs="Times New Roman"/>
          <w:color w:val="000000"/>
          <w:sz w:val="20"/>
          <w:szCs w:val="20"/>
          <w:lang w:eastAsia="ar-SA"/>
        </w:rPr>
        <w:t xml:space="preserve"> тыс. руб., что больше по сравнению с 2020 годом на 64,7 тыс. руб. (2020г. – 12,8 тыс. руб.). Удельный вес в расходах бюджета составляет </w:t>
      </w:r>
      <w:r w:rsidRPr="008718FA">
        <w:rPr>
          <w:rFonts w:ascii="Times New Roman" w:eastAsia="Times New Roman" w:hAnsi="Times New Roman" w:cs="Times New Roman"/>
          <w:b/>
          <w:color w:val="000000"/>
          <w:sz w:val="20"/>
          <w:szCs w:val="20"/>
          <w:lang w:eastAsia="ar-SA"/>
        </w:rPr>
        <w:t>0,9</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В разделе «Другие вопросы в области национальной безопасности и правоохранительной деятельности» исполнение составило </w:t>
      </w:r>
      <w:r w:rsidRPr="008718FA">
        <w:rPr>
          <w:rFonts w:ascii="Times New Roman" w:eastAsia="Times New Roman" w:hAnsi="Times New Roman" w:cs="Times New Roman"/>
          <w:b/>
          <w:color w:val="000000"/>
          <w:sz w:val="20"/>
          <w:szCs w:val="20"/>
          <w:lang w:eastAsia="ar-SA"/>
        </w:rPr>
        <w:t>38,4</w:t>
      </w:r>
      <w:r w:rsidRPr="008718FA">
        <w:rPr>
          <w:rFonts w:ascii="Times New Roman" w:eastAsia="Times New Roman" w:hAnsi="Times New Roman" w:cs="Times New Roman"/>
          <w:color w:val="000000"/>
          <w:sz w:val="20"/>
          <w:szCs w:val="20"/>
          <w:lang w:eastAsia="ar-SA"/>
        </w:rPr>
        <w:t xml:space="preserve"> тыс. руб., что меньше по сравнению с 2020 годом на 4,1 тыс. руб. (2020г. – 42,5 тыс. руб.).  Удельный вес в расходах бюджета составляет </w:t>
      </w:r>
      <w:r w:rsidRPr="008718FA">
        <w:rPr>
          <w:rFonts w:ascii="Times New Roman" w:eastAsia="Times New Roman" w:hAnsi="Times New Roman" w:cs="Times New Roman"/>
          <w:b/>
          <w:color w:val="000000"/>
          <w:sz w:val="20"/>
          <w:szCs w:val="20"/>
          <w:lang w:eastAsia="ar-SA"/>
        </w:rPr>
        <w:t>0,4</w:t>
      </w:r>
      <w:r w:rsidRPr="008718FA">
        <w:rPr>
          <w:rFonts w:ascii="Times New Roman" w:eastAsia="Times New Roman" w:hAnsi="Times New Roman" w:cs="Times New Roman"/>
          <w:color w:val="000000"/>
          <w:sz w:val="20"/>
          <w:szCs w:val="20"/>
          <w:lang w:eastAsia="ar-SA"/>
        </w:rPr>
        <w:t xml:space="preserve"> %.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Arial" w:hAnsi="Times New Roman" w:cs="Times New Roman"/>
          <w:color w:val="000000"/>
          <w:sz w:val="20"/>
          <w:szCs w:val="20"/>
          <w:lang w:eastAsia="ar-SA"/>
        </w:rPr>
        <w:t xml:space="preserve">По разделу «Дорожное хозяйство (дорожные фонды)» фактически израсходовано </w:t>
      </w:r>
      <w:r w:rsidRPr="008718FA">
        <w:rPr>
          <w:rFonts w:ascii="Times New Roman" w:eastAsia="Arial" w:hAnsi="Times New Roman" w:cs="Times New Roman"/>
          <w:b/>
          <w:color w:val="000000"/>
          <w:sz w:val="20"/>
          <w:szCs w:val="20"/>
          <w:lang w:eastAsia="ar-SA"/>
        </w:rPr>
        <w:t>3723,3</w:t>
      </w:r>
      <w:r w:rsidRPr="008718FA">
        <w:rPr>
          <w:rFonts w:ascii="Times New Roman" w:eastAsia="Arial" w:hAnsi="Times New Roman" w:cs="Times New Roman"/>
          <w:color w:val="000000"/>
          <w:sz w:val="20"/>
          <w:szCs w:val="20"/>
          <w:lang w:eastAsia="ar-SA"/>
        </w:rPr>
        <w:t xml:space="preserve">тыс. руб. </w:t>
      </w:r>
      <w:r w:rsidRPr="008718FA">
        <w:rPr>
          <w:rFonts w:ascii="Times New Roman" w:eastAsia="Times New Roman" w:hAnsi="Times New Roman" w:cs="Times New Roman"/>
          <w:color w:val="000000"/>
          <w:sz w:val="20"/>
          <w:szCs w:val="20"/>
          <w:lang w:eastAsia="ar-SA"/>
        </w:rPr>
        <w:t xml:space="preserve">что меньше по сравнению с 2020 годом на 339,2 тыс. руб. (2020г. – </w:t>
      </w:r>
      <w:r w:rsidRPr="008718FA">
        <w:rPr>
          <w:rFonts w:ascii="Times New Roman" w:eastAsia="Arial" w:hAnsi="Times New Roman" w:cs="Times New Roman"/>
          <w:color w:val="000000"/>
          <w:sz w:val="20"/>
          <w:szCs w:val="20"/>
          <w:lang w:eastAsia="ar-SA"/>
        </w:rPr>
        <w:t>4 062,5</w:t>
      </w:r>
      <w:r w:rsidRPr="008718FA">
        <w:rPr>
          <w:rFonts w:ascii="Times New Roman" w:eastAsia="Times New Roman" w:hAnsi="Times New Roman" w:cs="Times New Roman"/>
          <w:color w:val="000000"/>
          <w:sz w:val="20"/>
          <w:szCs w:val="20"/>
          <w:lang w:eastAsia="ar-SA"/>
        </w:rPr>
        <w:t>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FF0000"/>
          <w:sz w:val="20"/>
          <w:szCs w:val="20"/>
          <w:lang w:eastAsia="ar-SA"/>
        </w:rPr>
        <w:t xml:space="preserve"> </w:t>
      </w:r>
      <w:r w:rsidRPr="008718FA">
        <w:rPr>
          <w:rFonts w:ascii="Times New Roman" w:eastAsia="Times New Roman" w:hAnsi="Times New Roman" w:cs="Times New Roman"/>
          <w:color w:val="000000"/>
          <w:sz w:val="20"/>
          <w:szCs w:val="20"/>
          <w:lang w:eastAsia="ar-SA"/>
        </w:rPr>
        <w:t>Расходы включают в себя уличное освещение (потребление электроэнергии на сумму 260,8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очистку дорог от снега (договор с СПК "Хлебороб", ГКП "АСАДО" на сумму 388,8 тыс. руб.), </w:t>
      </w:r>
      <w:proofErr w:type="spellStart"/>
      <w:r w:rsidRPr="008718FA">
        <w:rPr>
          <w:rFonts w:ascii="Times New Roman" w:eastAsia="Times New Roman" w:hAnsi="Times New Roman" w:cs="Times New Roman"/>
          <w:color w:val="000000"/>
          <w:sz w:val="20"/>
          <w:szCs w:val="20"/>
          <w:lang w:eastAsia="ar-SA"/>
        </w:rPr>
        <w:t>грейдирование</w:t>
      </w:r>
      <w:proofErr w:type="spellEnd"/>
      <w:r w:rsidRPr="008718FA">
        <w:rPr>
          <w:rFonts w:ascii="Times New Roman" w:eastAsia="Times New Roman" w:hAnsi="Times New Roman" w:cs="Times New Roman"/>
          <w:color w:val="000000"/>
          <w:sz w:val="20"/>
          <w:szCs w:val="20"/>
          <w:lang w:eastAsia="ar-SA"/>
        </w:rPr>
        <w:t xml:space="preserve"> уличной дорожной сети (договор МУП "ЖКХ" на сумму 4,5 </w:t>
      </w:r>
      <w:proofErr w:type="spellStart"/>
      <w:r w:rsidRPr="008718FA">
        <w:rPr>
          <w:rFonts w:ascii="Times New Roman" w:eastAsia="Times New Roman" w:hAnsi="Times New Roman" w:cs="Times New Roman"/>
          <w:color w:val="000000"/>
          <w:sz w:val="20"/>
          <w:szCs w:val="20"/>
          <w:lang w:eastAsia="ar-SA"/>
        </w:rPr>
        <w:t>тыс</w:t>
      </w:r>
      <w:proofErr w:type="gramStart"/>
      <w:r w:rsidRPr="008718FA">
        <w:rPr>
          <w:rFonts w:ascii="Times New Roman" w:eastAsia="Times New Roman" w:hAnsi="Times New Roman" w:cs="Times New Roman"/>
          <w:color w:val="000000"/>
          <w:sz w:val="20"/>
          <w:szCs w:val="20"/>
          <w:lang w:eastAsia="ar-SA"/>
        </w:rPr>
        <w:t>.р</w:t>
      </w:r>
      <w:proofErr w:type="gramEnd"/>
      <w:r w:rsidRPr="008718FA">
        <w:rPr>
          <w:rFonts w:ascii="Times New Roman" w:eastAsia="Times New Roman" w:hAnsi="Times New Roman" w:cs="Times New Roman"/>
          <w:color w:val="000000"/>
          <w:sz w:val="20"/>
          <w:szCs w:val="20"/>
          <w:lang w:eastAsia="ar-SA"/>
        </w:rPr>
        <w:t>уб</w:t>
      </w:r>
      <w:proofErr w:type="spellEnd"/>
      <w:r w:rsidRPr="008718FA">
        <w:rPr>
          <w:rFonts w:ascii="Times New Roman" w:eastAsia="Times New Roman" w:hAnsi="Times New Roman" w:cs="Times New Roman"/>
          <w:color w:val="000000"/>
          <w:sz w:val="20"/>
          <w:szCs w:val="20"/>
          <w:lang w:eastAsia="ar-SA"/>
        </w:rPr>
        <w:t>.);</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обработка улиц поселения </w:t>
      </w:r>
      <w:proofErr w:type="spellStart"/>
      <w:r w:rsidRPr="008718FA">
        <w:rPr>
          <w:rFonts w:ascii="Times New Roman" w:eastAsia="Times New Roman" w:hAnsi="Times New Roman" w:cs="Times New Roman"/>
          <w:color w:val="000000"/>
          <w:sz w:val="20"/>
          <w:szCs w:val="20"/>
          <w:lang w:eastAsia="ar-SA"/>
        </w:rPr>
        <w:t>противогололедными</w:t>
      </w:r>
      <w:proofErr w:type="spellEnd"/>
      <w:r w:rsidRPr="008718FA">
        <w:rPr>
          <w:rFonts w:ascii="Times New Roman" w:eastAsia="Times New Roman" w:hAnsi="Times New Roman" w:cs="Times New Roman"/>
          <w:color w:val="000000"/>
          <w:sz w:val="20"/>
          <w:szCs w:val="20"/>
          <w:lang w:eastAsia="ar-SA"/>
        </w:rPr>
        <w:t xml:space="preserve"> материалами (договор ИП </w:t>
      </w:r>
      <w:proofErr w:type="spellStart"/>
      <w:r w:rsidRPr="008718FA">
        <w:rPr>
          <w:rFonts w:ascii="Times New Roman" w:eastAsia="Times New Roman" w:hAnsi="Times New Roman" w:cs="Times New Roman"/>
          <w:color w:val="000000"/>
          <w:sz w:val="20"/>
          <w:szCs w:val="20"/>
          <w:lang w:eastAsia="ar-SA"/>
        </w:rPr>
        <w:t>Блажев</w:t>
      </w:r>
      <w:proofErr w:type="spellEnd"/>
      <w:r w:rsidRPr="008718FA">
        <w:rPr>
          <w:rFonts w:ascii="Times New Roman" w:eastAsia="Times New Roman" w:hAnsi="Times New Roman" w:cs="Times New Roman"/>
          <w:color w:val="000000"/>
          <w:sz w:val="20"/>
          <w:szCs w:val="20"/>
          <w:lang w:eastAsia="ar-SA"/>
        </w:rPr>
        <w:t xml:space="preserve"> на сумму 14,2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 ремонт автомобильных дорог общего пользования местного значения 3013,0 тыс. руб. в том числе:</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1. Ремонт автомобильной дороги по ул. Чапаева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на сумму 1005,6 тыс. руб. в том числе из областного бюджета 978457,56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2. Ремонт автомобильной дороги по ул. Чапаева от д. №57 до д. №15 350 м.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ул. Чапаева от д. №9 до ул. Павших Коммунаров д. №51 150 м., ул. Юбилейная в п. Передовка 60 м. на сумму 2007,4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Приобретение снегоуборочной машины </w:t>
      </w:r>
      <w:r w:rsidRPr="008718FA">
        <w:rPr>
          <w:rFonts w:ascii="Times New Roman" w:eastAsia="Times New Roman" w:hAnsi="Times New Roman" w:cs="Times New Roman"/>
          <w:color w:val="000000"/>
          <w:sz w:val="20"/>
          <w:szCs w:val="20"/>
          <w:lang w:val="en-US" w:eastAsia="ar-SA"/>
        </w:rPr>
        <w:t>Patriot</w:t>
      </w:r>
      <w:r w:rsidRPr="008718FA">
        <w:rPr>
          <w:rFonts w:ascii="Times New Roman" w:eastAsia="Times New Roman" w:hAnsi="Times New Roman" w:cs="Times New Roman"/>
          <w:color w:val="000000"/>
          <w:sz w:val="20"/>
          <w:szCs w:val="20"/>
          <w:lang w:eastAsia="ar-SA"/>
        </w:rPr>
        <w:t xml:space="preserve"> на сумму 42,0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Удельный вес в расходах бюджета составляет </w:t>
      </w:r>
      <w:r w:rsidRPr="008718FA">
        <w:rPr>
          <w:rFonts w:ascii="Times New Roman" w:eastAsia="Times New Roman" w:hAnsi="Times New Roman" w:cs="Times New Roman"/>
          <w:b/>
          <w:color w:val="000000"/>
          <w:sz w:val="20"/>
          <w:szCs w:val="20"/>
          <w:lang w:eastAsia="ar-SA"/>
        </w:rPr>
        <w:t>42,1</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sz w:val="20"/>
          <w:szCs w:val="20"/>
          <w:lang w:eastAsia="ar-SA"/>
        </w:rPr>
      </w:pPr>
      <w:r w:rsidRPr="008718FA">
        <w:rPr>
          <w:rFonts w:ascii="Times New Roman" w:eastAsia="Times New Roman" w:hAnsi="Times New Roman" w:cs="Times New Roman"/>
          <w:sz w:val="20"/>
          <w:szCs w:val="20"/>
          <w:lang w:eastAsia="ar-SA"/>
        </w:rPr>
        <w:t>По разделу «Другие вопросы в области национальной экономики» в 2021г. расходы не проводились. В 2020г. были проведены работы по подготовке проекта изменений в генеральный план сельского поселения Малый</w:t>
      </w:r>
      <w:proofErr w:type="gramStart"/>
      <w:r w:rsidRPr="008718FA">
        <w:rPr>
          <w:rFonts w:ascii="Times New Roman" w:eastAsia="Times New Roman" w:hAnsi="Times New Roman" w:cs="Times New Roman"/>
          <w:sz w:val="20"/>
          <w:szCs w:val="20"/>
          <w:lang w:eastAsia="ar-SA"/>
        </w:rPr>
        <w:t xml:space="preserve"> Т</w:t>
      </w:r>
      <w:proofErr w:type="gramEnd"/>
      <w:r w:rsidRPr="008718FA">
        <w:rPr>
          <w:rFonts w:ascii="Times New Roman" w:eastAsia="Times New Roman" w:hAnsi="Times New Roman" w:cs="Times New Roman"/>
          <w:sz w:val="20"/>
          <w:szCs w:val="20"/>
          <w:lang w:eastAsia="ar-SA"/>
        </w:rPr>
        <w:t xml:space="preserve">олкай на сумму 1 282,8 тыс. руб.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 разделу «Жилищное хозяйство» </w:t>
      </w:r>
      <w:r w:rsidRPr="008718FA">
        <w:rPr>
          <w:rFonts w:ascii="Times New Roman" w:eastAsia="Times New Roman" w:hAnsi="Times New Roman" w:cs="Times New Roman"/>
          <w:sz w:val="20"/>
          <w:szCs w:val="20"/>
          <w:lang w:eastAsia="ar-SA"/>
        </w:rPr>
        <w:t>в 2021г. расходы не проводились.</w:t>
      </w:r>
      <w:r w:rsidRPr="008718FA">
        <w:rPr>
          <w:rFonts w:ascii="Times New Roman" w:eastAsia="Times New Roman" w:hAnsi="Times New Roman" w:cs="Times New Roman"/>
          <w:color w:val="000000"/>
          <w:sz w:val="20"/>
          <w:szCs w:val="20"/>
          <w:lang w:eastAsia="ar-SA"/>
        </w:rPr>
        <w:t xml:space="preserve"> (2020г. – 98,3 тыс. руб. проведение работ по частичному ремонту кровли в многоквартирном доме в с.Малый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ул. Молодежная, д.</w:t>
      </w:r>
      <w:r w:rsidRPr="008718FA">
        <w:rPr>
          <w:rFonts w:ascii="Times New Roman" w:eastAsia="Times New Roman" w:hAnsi="Times New Roman" w:cs="Times New Roman"/>
          <w:sz w:val="20"/>
          <w:szCs w:val="20"/>
          <w:lang w:eastAsia="ar-SA"/>
        </w:rPr>
        <w:t>6.)</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 разделу «Коммунальное хозяйство» исполнение составило </w:t>
      </w:r>
      <w:r w:rsidRPr="008718FA">
        <w:rPr>
          <w:rFonts w:ascii="Times New Roman" w:eastAsia="Times New Roman" w:hAnsi="Times New Roman" w:cs="Times New Roman"/>
          <w:b/>
          <w:color w:val="000000"/>
          <w:sz w:val="20"/>
          <w:szCs w:val="20"/>
          <w:lang w:eastAsia="ar-SA"/>
        </w:rPr>
        <w:t>256,6</w:t>
      </w:r>
      <w:r w:rsidRPr="008718FA">
        <w:rPr>
          <w:rFonts w:ascii="Times New Roman" w:eastAsia="Times New Roman" w:hAnsi="Times New Roman" w:cs="Times New Roman"/>
          <w:color w:val="000000"/>
          <w:sz w:val="20"/>
          <w:szCs w:val="20"/>
          <w:lang w:eastAsia="ar-SA"/>
        </w:rPr>
        <w:t xml:space="preserve"> тыс. руб., что больше по сравнению с 2020 годом на 14,9 тыс. руб. (2020г. – 241,7 тыс. руб.). Затраты включают в себя: уплату взносов на капитальный ремонт в сумме 18,8 тыс. руб.,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Проведение кадастровых работ по межеванию земельных участков под водозаборными скважинами в сумме 32,0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Поверку противопожарных гидрантов с периодичностью два раза в год в сумме 4,0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proofErr w:type="spellStart"/>
      <w:r w:rsidRPr="008718FA">
        <w:rPr>
          <w:rFonts w:ascii="Times New Roman" w:eastAsia="Times New Roman" w:hAnsi="Times New Roman" w:cs="Times New Roman"/>
          <w:color w:val="000000"/>
          <w:sz w:val="20"/>
          <w:szCs w:val="20"/>
          <w:lang w:eastAsia="ar-SA"/>
        </w:rPr>
        <w:t>телеинспекция</w:t>
      </w:r>
      <w:proofErr w:type="spellEnd"/>
      <w:r w:rsidRPr="008718FA">
        <w:rPr>
          <w:rFonts w:ascii="Times New Roman" w:eastAsia="Times New Roman" w:hAnsi="Times New Roman" w:cs="Times New Roman"/>
          <w:color w:val="000000"/>
          <w:sz w:val="20"/>
          <w:szCs w:val="20"/>
          <w:lang w:eastAsia="ar-SA"/>
        </w:rPr>
        <w:t>, телевизионное обследование скважины в сумме 20,0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Гидродинамическая очистка водозаборной скважины №2217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олкай в сумме 149,8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Разработка схемы теплоснабжения в сумме 22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Штраф </w:t>
      </w:r>
      <w:proofErr w:type="spellStart"/>
      <w:r w:rsidRPr="008718FA">
        <w:rPr>
          <w:rFonts w:ascii="Times New Roman" w:eastAsia="Times New Roman" w:hAnsi="Times New Roman" w:cs="Times New Roman"/>
          <w:color w:val="000000"/>
          <w:sz w:val="20"/>
          <w:szCs w:val="20"/>
          <w:lang w:eastAsia="ar-SA"/>
        </w:rPr>
        <w:t>Росприроднадзора</w:t>
      </w:r>
      <w:proofErr w:type="spellEnd"/>
      <w:r w:rsidRPr="008718FA">
        <w:rPr>
          <w:rFonts w:ascii="Times New Roman" w:eastAsia="Times New Roman" w:hAnsi="Times New Roman" w:cs="Times New Roman"/>
          <w:color w:val="000000"/>
          <w:sz w:val="20"/>
          <w:szCs w:val="20"/>
          <w:lang w:eastAsia="ar-SA"/>
        </w:rPr>
        <w:t xml:space="preserve"> по факту нарушения санитарных правил и норм в сумме 10,0 тыс. руб.</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Удельный вес в расходах бюджета составляет </w:t>
      </w:r>
      <w:r w:rsidRPr="008718FA">
        <w:rPr>
          <w:rFonts w:ascii="Times New Roman" w:eastAsia="Times New Roman" w:hAnsi="Times New Roman" w:cs="Times New Roman"/>
          <w:b/>
          <w:color w:val="000000"/>
          <w:sz w:val="20"/>
          <w:szCs w:val="20"/>
          <w:lang w:eastAsia="ar-SA"/>
        </w:rPr>
        <w:t>2,9</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 разделу «Благоустройство» исполнение составило </w:t>
      </w:r>
      <w:r w:rsidRPr="008718FA">
        <w:rPr>
          <w:rFonts w:ascii="Times New Roman" w:eastAsia="Times New Roman" w:hAnsi="Times New Roman" w:cs="Times New Roman"/>
          <w:b/>
          <w:color w:val="000000"/>
          <w:sz w:val="20"/>
          <w:szCs w:val="20"/>
          <w:lang w:eastAsia="ar-SA"/>
        </w:rPr>
        <w:t>1091,</w:t>
      </w:r>
      <w:r w:rsidRPr="008718FA">
        <w:rPr>
          <w:rFonts w:ascii="Times New Roman" w:eastAsia="Times New Roman" w:hAnsi="Times New Roman" w:cs="Times New Roman"/>
          <w:color w:val="000000"/>
          <w:sz w:val="20"/>
          <w:szCs w:val="20"/>
          <w:lang w:eastAsia="ar-SA"/>
        </w:rPr>
        <w:t>1 тыс. руб., что меньше по сравнению с 2020 годом на 2654,9 тыс. руб. (2020г. – 3746,0 тыс. руб.),</w:t>
      </w:r>
      <w:r w:rsidRPr="008718FA">
        <w:rPr>
          <w:rFonts w:ascii="Times New Roman" w:eastAsia="Times New Roman" w:hAnsi="Times New Roman" w:cs="Times New Roman"/>
          <w:color w:val="FF0000"/>
          <w:sz w:val="20"/>
          <w:szCs w:val="20"/>
          <w:lang w:eastAsia="ar-SA"/>
        </w:rPr>
        <w:t xml:space="preserve"> </w:t>
      </w:r>
      <w:r w:rsidRPr="008718FA">
        <w:rPr>
          <w:rFonts w:ascii="Times New Roman" w:eastAsia="Times New Roman" w:hAnsi="Times New Roman" w:cs="Times New Roman"/>
          <w:color w:val="000000"/>
          <w:sz w:val="20"/>
          <w:szCs w:val="20"/>
          <w:lang w:eastAsia="ar-SA"/>
        </w:rPr>
        <w:t>в том числе:</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Содержание автотранспорта с водителем в сумме 305,3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lastRenderedPageBreak/>
        <w:t>Содержание сезонного рабочего в сумме 41,6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Уличное освещение (Электроэнергия, лампы уличные светодиодные) в сумме 190,5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Услуги за вывоз ТКО в сумме 8,5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Содержание рабочего по уборке и благоустройству в сумме 97,6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Уплата земельного налога в сумме 35,3 тыс. руб.;</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Обустройство водопровода по улице Заречная в селе Малый</w:t>
      </w:r>
      <w:proofErr w:type="gramStart"/>
      <w:r w:rsidRPr="008718FA">
        <w:rPr>
          <w:rFonts w:ascii="Times New Roman" w:eastAsia="Times New Roman" w:hAnsi="Times New Roman" w:cs="Times New Roman"/>
          <w:color w:val="000000"/>
          <w:sz w:val="20"/>
          <w:szCs w:val="20"/>
          <w:lang w:eastAsia="ar-SA"/>
        </w:rPr>
        <w:t xml:space="preserve"> Т</w:t>
      </w:r>
      <w:proofErr w:type="gramEnd"/>
      <w:r w:rsidRPr="008718FA">
        <w:rPr>
          <w:rFonts w:ascii="Times New Roman" w:eastAsia="Times New Roman" w:hAnsi="Times New Roman" w:cs="Times New Roman"/>
          <w:color w:val="000000"/>
          <w:sz w:val="20"/>
          <w:szCs w:val="20"/>
          <w:lang w:eastAsia="ar-SA"/>
        </w:rPr>
        <w:t xml:space="preserve">олкай в сумме 430,0 тыс. руб. (331,1 тыс. руб. областной бюджет, 86,0 тыс. руб. </w:t>
      </w:r>
      <w:proofErr w:type="spellStart"/>
      <w:r w:rsidRPr="008718FA">
        <w:rPr>
          <w:rFonts w:ascii="Times New Roman" w:eastAsia="Times New Roman" w:hAnsi="Times New Roman" w:cs="Times New Roman"/>
          <w:color w:val="000000"/>
          <w:sz w:val="20"/>
          <w:szCs w:val="20"/>
          <w:lang w:eastAsia="ar-SA"/>
        </w:rPr>
        <w:t>безвозмезные</w:t>
      </w:r>
      <w:proofErr w:type="spellEnd"/>
      <w:r w:rsidRPr="008718FA">
        <w:rPr>
          <w:rFonts w:ascii="Times New Roman" w:eastAsia="Times New Roman" w:hAnsi="Times New Roman" w:cs="Times New Roman"/>
          <w:color w:val="000000"/>
          <w:sz w:val="20"/>
          <w:szCs w:val="20"/>
          <w:lang w:eastAsia="ar-SA"/>
        </w:rPr>
        <w:t xml:space="preserve"> поступления).</w:t>
      </w:r>
    </w:p>
    <w:p w:rsidR="008718FA" w:rsidRPr="008718FA" w:rsidRDefault="008718FA" w:rsidP="008718FA">
      <w:pPr>
        <w:shd w:val="clear" w:color="auto" w:fill="FFFFFF"/>
        <w:suppressAutoHyphens/>
        <w:spacing w:after="0" w:line="252" w:lineRule="exact"/>
        <w:ind w:firstLine="698"/>
        <w:jc w:val="both"/>
        <w:rPr>
          <w:rFonts w:ascii="Times New Roman" w:eastAsia="Times New Roman" w:hAnsi="Times New Roman" w:cs="Times New Roman"/>
          <w:color w:val="FF0000"/>
          <w:sz w:val="20"/>
          <w:szCs w:val="20"/>
          <w:lang w:eastAsia="ar-SA"/>
        </w:rPr>
      </w:pPr>
      <w:r w:rsidRPr="008718FA">
        <w:rPr>
          <w:rFonts w:ascii="Times New Roman" w:eastAsia="Times New Roman" w:hAnsi="Times New Roman" w:cs="Times New Roman"/>
          <w:color w:val="000000"/>
          <w:sz w:val="20"/>
          <w:szCs w:val="20"/>
          <w:lang w:eastAsia="ar-SA"/>
        </w:rPr>
        <w:t xml:space="preserve">Удельный вес в расходах бюджета составляет </w:t>
      </w:r>
      <w:r w:rsidRPr="008718FA">
        <w:rPr>
          <w:rFonts w:ascii="Times New Roman" w:eastAsia="Times New Roman" w:hAnsi="Times New Roman" w:cs="Times New Roman"/>
          <w:b/>
          <w:color w:val="000000"/>
          <w:sz w:val="20"/>
          <w:szCs w:val="20"/>
          <w:lang w:eastAsia="ar-SA"/>
        </w:rPr>
        <w:t>12,3</w:t>
      </w:r>
      <w:r w:rsidRPr="008718FA">
        <w:rPr>
          <w:rFonts w:ascii="Times New Roman" w:eastAsia="Times New Roman" w:hAnsi="Times New Roman" w:cs="Times New Roman"/>
          <w:color w:val="000000"/>
          <w:sz w:val="20"/>
          <w:szCs w:val="20"/>
          <w:lang w:eastAsia="ar-SA"/>
        </w:rPr>
        <w:t xml:space="preserve">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 разделу «Культура» исполнение составило 1482,7 тыс. руб., что больше по сравнению с 2020 годом на 553,6 тыс. руб. (2020г. – 929,1 тыс. руб.). Удельный вес в общем объеме расходов составил 16,8 %.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По разделу «Социальная политика» (ежемесячная пенсия за выслугу лет муниципальному служащему) исполнение составило 125,7 тыс. руб., что больше по сравнению с 2020 годом на 11,3 тыс. руб. (2020г. – 114,4 тыс. руб.). Удельный вес в общем объеме расходов составил 1,4 %.</w:t>
      </w:r>
    </w:p>
    <w:p w:rsidR="008718FA" w:rsidRPr="008718FA" w:rsidRDefault="008718FA" w:rsidP="008718FA">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8718FA">
        <w:rPr>
          <w:rFonts w:ascii="Times New Roman" w:eastAsia="Times New Roman" w:hAnsi="Times New Roman" w:cs="Times New Roman"/>
          <w:color w:val="000000"/>
          <w:sz w:val="20"/>
          <w:szCs w:val="20"/>
          <w:lang w:eastAsia="ar-SA"/>
        </w:rPr>
        <w:t xml:space="preserve">По разделу «Физкультура и спорт» исполнение составило 8,8 тыс. руб., что больше по сравнению с 2020 годом на 3,2 тыс. руб. (2020г. – 5,6 тыс. руб.). </w:t>
      </w:r>
    </w:p>
    <w:p w:rsidR="008718FA" w:rsidRPr="008718FA" w:rsidRDefault="008718FA" w:rsidP="008718FA">
      <w:pPr>
        <w:suppressAutoHyphens/>
        <w:spacing w:after="0" w:line="240" w:lineRule="auto"/>
        <w:ind w:firstLine="426"/>
        <w:jc w:val="both"/>
        <w:rPr>
          <w:rFonts w:ascii="Times New Roman" w:eastAsia="Arial" w:hAnsi="Times New Roman" w:cs="Times New Roman"/>
          <w:color w:val="000000"/>
          <w:sz w:val="20"/>
          <w:szCs w:val="20"/>
          <w:lang w:eastAsia="ar-SA"/>
        </w:rPr>
      </w:pPr>
      <w:r w:rsidRPr="008718FA">
        <w:rPr>
          <w:rFonts w:ascii="Times New Roman" w:eastAsia="Arial" w:hAnsi="Times New Roman" w:cs="Times New Roman"/>
          <w:color w:val="000000"/>
          <w:sz w:val="20"/>
          <w:szCs w:val="20"/>
          <w:lang w:eastAsia="ar-SA"/>
        </w:rPr>
        <w:t>В 2021 году дефицит бюджета сельского поселения Малый</w:t>
      </w:r>
      <w:proofErr w:type="gramStart"/>
      <w:r w:rsidRPr="008718FA">
        <w:rPr>
          <w:rFonts w:ascii="Times New Roman" w:eastAsia="Arial" w:hAnsi="Times New Roman" w:cs="Times New Roman"/>
          <w:color w:val="000000"/>
          <w:sz w:val="20"/>
          <w:szCs w:val="20"/>
          <w:lang w:eastAsia="ar-SA"/>
        </w:rPr>
        <w:t xml:space="preserve"> Т</w:t>
      </w:r>
      <w:proofErr w:type="gramEnd"/>
      <w:r w:rsidRPr="008718FA">
        <w:rPr>
          <w:rFonts w:ascii="Times New Roman" w:eastAsia="Arial" w:hAnsi="Times New Roman" w:cs="Times New Roman"/>
          <w:color w:val="000000"/>
          <w:sz w:val="20"/>
          <w:szCs w:val="20"/>
          <w:lang w:eastAsia="ar-SA"/>
        </w:rPr>
        <w:t>олкай составил -605,0</w:t>
      </w:r>
      <w:r w:rsidRPr="008718FA">
        <w:rPr>
          <w:rFonts w:ascii="Times New Roman" w:eastAsia="Times New Roman" w:hAnsi="Times New Roman" w:cs="Times New Roman"/>
          <w:color w:val="000000"/>
          <w:sz w:val="20"/>
          <w:szCs w:val="20"/>
          <w:lang w:eastAsia="ar-SA"/>
        </w:rPr>
        <w:t xml:space="preserve"> </w:t>
      </w:r>
      <w:r w:rsidRPr="008718FA">
        <w:rPr>
          <w:rFonts w:ascii="Times New Roman" w:eastAsia="Arial" w:hAnsi="Times New Roman" w:cs="Times New Roman"/>
          <w:color w:val="000000"/>
          <w:sz w:val="20"/>
          <w:szCs w:val="20"/>
          <w:lang w:eastAsia="ar-SA"/>
        </w:rPr>
        <w:t xml:space="preserve">тыс. руб. В сельском поселении в 2021 году реализована 1 муниципальная программа. Общая сумма расходов, осуществлённых в рамках муниципальных программ сельского поселения, составила – </w:t>
      </w:r>
      <w:r w:rsidRPr="008718FA">
        <w:rPr>
          <w:rFonts w:ascii="Times New Roman" w:eastAsia="Times New Roman" w:hAnsi="Times New Roman" w:cs="Times New Roman"/>
          <w:color w:val="000000"/>
          <w:sz w:val="20"/>
          <w:szCs w:val="20"/>
          <w:lang w:eastAsia="ar-SA"/>
        </w:rPr>
        <w:t xml:space="preserve">8829,9 </w:t>
      </w:r>
      <w:r w:rsidRPr="008718FA">
        <w:rPr>
          <w:rFonts w:ascii="Times New Roman" w:eastAsia="Arial" w:hAnsi="Times New Roman" w:cs="Times New Roman"/>
          <w:color w:val="000000"/>
          <w:sz w:val="20"/>
          <w:szCs w:val="20"/>
          <w:lang w:eastAsia="ar-SA"/>
        </w:rPr>
        <w:t xml:space="preserve">тыс. рублей, что соответствует 100 % от общей суммы расходов. </w:t>
      </w:r>
    </w:p>
    <w:p w:rsidR="008718FA" w:rsidRPr="008718FA" w:rsidRDefault="008718FA" w:rsidP="008718FA">
      <w:pPr>
        <w:suppressAutoHyphens/>
        <w:spacing w:after="0" w:line="240" w:lineRule="auto"/>
        <w:rPr>
          <w:rFonts w:ascii="Times New Roman" w:eastAsia="Times New Roman" w:hAnsi="Times New Roman" w:cs="Times New Roman"/>
          <w:color w:val="000000"/>
          <w:sz w:val="20"/>
          <w:szCs w:val="20"/>
          <w:lang w:eastAsia="ru-RU"/>
        </w:rPr>
      </w:pPr>
    </w:p>
    <w:p w:rsidR="000431BA" w:rsidRPr="008718FA" w:rsidRDefault="000431BA" w:rsidP="000431BA">
      <w:pPr>
        <w:suppressAutoHyphens/>
        <w:spacing w:after="0" w:line="240" w:lineRule="auto"/>
        <w:ind w:firstLine="426"/>
        <w:jc w:val="both"/>
        <w:rPr>
          <w:rFonts w:ascii="Times New Roman" w:eastAsia="Arial" w:hAnsi="Times New Roman" w:cs="Times New Roman"/>
          <w:color w:val="000000"/>
          <w:sz w:val="20"/>
          <w:szCs w:val="20"/>
          <w:lang w:eastAsia="ar-SA"/>
        </w:rPr>
      </w:pPr>
    </w:p>
    <w:p w:rsidR="00592636" w:rsidRPr="008718FA" w:rsidRDefault="00592636" w:rsidP="008718FA">
      <w:pPr>
        <w:suppressAutoHyphens/>
        <w:spacing w:after="0" w:line="240" w:lineRule="auto"/>
        <w:rPr>
          <w:rFonts w:ascii="Times New Roman" w:eastAsia="Times New Roman" w:hAnsi="Times New Roman" w:cs="Times New Roman"/>
          <w:color w:val="000000"/>
          <w:sz w:val="20"/>
          <w:szCs w:val="20"/>
          <w:lang w:eastAsia="ru-RU"/>
        </w:rPr>
        <w:sectPr w:rsidR="00592636" w:rsidRPr="008718FA" w:rsidSect="000431BA">
          <w:headerReference w:type="even" r:id="rId10"/>
          <w:headerReference w:type="default" r:id="rId11"/>
          <w:pgSz w:w="11900" w:h="16840"/>
          <w:pgMar w:top="1134" w:right="850" w:bottom="1134" w:left="1701" w:header="708" w:footer="708" w:gutter="0"/>
          <w:cols w:space="709"/>
          <w:titlePg/>
          <w:docGrid w:linePitch="360"/>
        </w:sectPr>
      </w:pPr>
    </w:p>
    <w:tbl>
      <w:tblPr>
        <w:tblpPr w:leftFromText="180" w:rightFromText="180" w:bottomFromText="200" w:vertAnchor="text" w:horzAnchor="margin" w:tblpXSpec="center" w:tblpY="77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E40037" w:rsidRPr="008718FA" w:rsidTr="00E40037">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E40037" w:rsidRPr="008718FA" w:rsidRDefault="00E40037" w:rsidP="00E40037">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8718FA">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8718FA">
              <w:rPr>
                <w:rFonts w:ascii="Times New Roman" w:eastAsia="SimSun" w:hAnsi="Times New Roman" w:cs="Times New Roman"/>
                <w:b/>
                <w:kern w:val="2"/>
                <w:sz w:val="16"/>
                <w:szCs w:val="16"/>
                <w:lang w:eastAsia="zh-CN" w:bidi="hi-IN"/>
              </w:rPr>
              <w:t xml:space="preserve"> Т</w:t>
            </w:r>
            <w:proofErr w:type="gramEnd"/>
            <w:r w:rsidRPr="008718FA">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E40037" w:rsidRPr="008718FA" w:rsidRDefault="00E40037" w:rsidP="00E40037">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8718FA">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8718FA">
              <w:rPr>
                <w:rFonts w:ascii="Times New Roman" w:eastAsia="SimSun" w:hAnsi="Times New Roman" w:cs="Times New Roman"/>
                <w:b/>
                <w:kern w:val="2"/>
                <w:sz w:val="16"/>
                <w:szCs w:val="16"/>
                <w:lang w:eastAsia="zh-CN" w:bidi="hi-IN"/>
              </w:rPr>
              <w:t xml:space="preserve"> Т</w:t>
            </w:r>
            <w:proofErr w:type="gramEnd"/>
            <w:r w:rsidRPr="008718FA">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E40037" w:rsidRPr="008718FA" w:rsidTr="00E40037">
        <w:trPr>
          <w:trHeight w:val="321"/>
        </w:trPr>
        <w:tc>
          <w:tcPr>
            <w:tcW w:w="4204" w:type="dxa"/>
            <w:tcBorders>
              <w:top w:val="single" w:sz="4" w:space="0" w:color="auto"/>
              <w:left w:val="single" w:sz="4" w:space="0" w:color="auto"/>
              <w:bottom w:val="single" w:sz="4" w:space="0" w:color="auto"/>
              <w:right w:val="single" w:sz="4" w:space="0" w:color="auto"/>
            </w:tcBorders>
            <w:hideMark/>
          </w:tcPr>
          <w:p w:rsidR="00E40037" w:rsidRPr="008718FA" w:rsidRDefault="00E40037" w:rsidP="00E40037">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8718FA">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8718FA">
              <w:rPr>
                <w:rFonts w:ascii="Times New Roman" w:eastAsia="SimSun" w:hAnsi="Times New Roman" w:cs="Times New Roman"/>
                <w:kern w:val="2"/>
                <w:sz w:val="16"/>
                <w:szCs w:val="16"/>
                <w:lang w:eastAsia="zh-CN" w:bidi="hi-IN"/>
              </w:rPr>
              <w:t xml:space="preserve"> Т</w:t>
            </w:r>
            <w:proofErr w:type="gramEnd"/>
            <w:r w:rsidRPr="008718FA">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E40037" w:rsidRPr="008718FA" w:rsidRDefault="00E40037" w:rsidP="00E40037">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8718FA">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E40037" w:rsidRPr="008718FA" w:rsidRDefault="00E40037" w:rsidP="00E40037">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8718FA">
              <w:rPr>
                <w:rFonts w:ascii="Times New Roman" w:eastAsia="SimSun" w:hAnsi="Times New Roman" w:cs="Times New Roman"/>
                <w:kern w:val="2"/>
                <w:sz w:val="16"/>
                <w:szCs w:val="16"/>
                <w:lang w:eastAsia="zh-CN" w:bidi="hi-IN"/>
              </w:rPr>
              <w:t>Редактор Ефремова Ю.С.</w:t>
            </w:r>
          </w:p>
        </w:tc>
      </w:tr>
    </w:tbl>
    <w:p w:rsidR="00CA0C0E" w:rsidRPr="008718FA" w:rsidRDefault="00CA0C0E" w:rsidP="007B609A">
      <w:pPr>
        <w:spacing w:line="240" w:lineRule="auto"/>
        <w:outlineLvl w:val="0"/>
        <w:rPr>
          <w:rFonts w:ascii="Times New Roman" w:hAnsi="Times New Roman" w:cs="Times New Roman"/>
          <w:sz w:val="20"/>
          <w:szCs w:val="20"/>
        </w:rPr>
        <w:sectPr w:rsidR="00CA0C0E" w:rsidRPr="008718FA" w:rsidSect="000431BA">
          <w:type w:val="continuous"/>
          <w:pgSz w:w="11900" w:h="16840"/>
          <w:pgMar w:top="1134" w:right="850" w:bottom="1134" w:left="1701" w:header="708" w:footer="708" w:gutter="0"/>
          <w:cols w:num="2" w:space="709"/>
          <w:titlePg/>
          <w:docGrid w:linePitch="360"/>
        </w:sectPr>
      </w:pPr>
    </w:p>
    <w:p w:rsidR="000373B9" w:rsidRPr="008718FA" w:rsidRDefault="000373B9" w:rsidP="00592636">
      <w:pPr>
        <w:jc w:val="both"/>
        <w:rPr>
          <w:rFonts w:ascii="Times New Roman" w:hAnsi="Times New Roman" w:cs="Times New Roman"/>
          <w:sz w:val="20"/>
          <w:szCs w:val="20"/>
        </w:rPr>
      </w:pPr>
    </w:p>
    <w:sectPr w:rsidR="000373B9" w:rsidRPr="008718FA" w:rsidSect="000431BA">
      <w:footerReference w:type="default" r:id="rId12"/>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EF" w:rsidRDefault="009E0AEF" w:rsidP="00D75740">
      <w:pPr>
        <w:spacing w:after="0" w:line="240" w:lineRule="auto"/>
      </w:pPr>
      <w:r>
        <w:separator/>
      </w:r>
    </w:p>
  </w:endnote>
  <w:endnote w:type="continuationSeparator" w:id="0">
    <w:p w:rsidR="009E0AEF" w:rsidRDefault="009E0AEF"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8718FA" w:rsidRDefault="008718FA">
        <w:pPr>
          <w:pStyle w:val="ab"/>
          <w:jc w:val="right"/>
        </w:pPr>
        <w:r>
          <w:fldChar w:fldCharType="begin"/>
        </w:r>
        <w:r>
          <w:instrText>PAGE   \* MERGEFORMAT</w:instrText>
        </w:r>
        <w:r>
          <w:fldChar w:fldCharType="separate"/>
        </w:r>
        <w:r w:rsidR="00E40037" w:rsidRPr="00E40037">
          <w:rPr>
            <w:noProof/>
            <w:lang w:val="ru-RU"/>
          </w:rPr>
          <w:t>16</w:t>
        </w:r>
        <w:r>
          <w:fldChar w:fldCharType="end"/>
        </w:r>
      </w:p>
    </w:sdtContent>
  </w:sdt>
  <w:p w:rsidR="008718FA" w:rsidRDefault="008718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EF" w:rsidRDefault="009E0AEF" w:rsidP="00D75740">
      <w:pPr>
        <w:spacing w:after="0" w:line="240" w:lineRule="auto"/>
      </w:pPr>
      <w:r>
        <w:separator/>
      </w:r>
    </w:p>
  </w:footnote>
  <w:footnote w:type="continuationSeparator" w:id="0">
    <w:p w:rsidR="009E0AEF" w:rsidRDefault="009E0AEF"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FA" w:rsidRDefault="008718FA"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718FA" w:rsidRDefault="008718F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FA" w:rsidRDefault="008718FA"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E40037">
      <w:rPr>
        <w:rStyle w:val="afc"/>
        <w:noProof/>
      </w:rPr>
      <w:t>2</w:t>
    </w:r>
    <w:r>
      <w:rPr>
        <w:rStyle w:val="afc"/>
      </w:rPr>
      <w:fldChar w:fldCharType="end"/>
    </w:r>
  </w:p>
  <w:p w:rsidR="008718FA" w:rsidRDefault="008718F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194424"/>
    <w:multiLevelType w:val="multilevel"/>
    <w:tmpl w:val="C5AAB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31BA"/>
    <w:rsid w:val="0005562D"/>
    <w:rsid w:val="00071958"/>
    <w:rsid w:val="00080341"/>
    <w:rsid w:val="001212AF"/>
    <w:rsid w:val="00131483"/>
    <w:rsid w:val="00135930"/>
    <w:rsid w:val="00140CEA"/>
    <w:rsid w:val="0015129D"/>
    <w:rsid w:val="00166563"/>
    <w:rsid w:val="00180761"/>
    <w:rsid w:val="00186F2F"/>
    <w:rsid w:val="001932EF"/>
    <w:rsid w:val="001C6557"/>
    <w:rsid w:val="001D25DD"/>
    <w:rsid w:val="001E0437"/>
    <w:rsid w:val="001F47CB"/>
    <w:rsid w:val="0020060D"/>
    <w:rsid w:val="00204715"/>
    <w:rsid w:val="002748EB"/>
    <w:rsid w:val="00290396"/>
    <w:rsid w:val="002A0B1F"/>
    <w:rsid w:val="002B1875"/>
    <w:rsid w:val="002B60FB"/>
    <w:rsid w:val="002C71D6"/>
    <w:rsid w:val="002F1D32"/>
    <w:rsid w:val="002F5A6B"/>
    <w:rsid w:val="00310BD3"/>
    <w:rsid w:val="00333DAF"/>
    <w:rsid w:val="00357FD9"/>
    <w:rsid w:val="0036438B"/>
    <w:rsid w:val="00397C3D"/>
    <w:rsid w:val="003A0ADB"/>
    <w:rsid w:val="00410D2F"/>
    <w:rsid w:val="00462D63"/>
    <w:rsid w:val="00467855"/>
    <w:rsid w:val="004856B7"/>
    <w:rsid w:val="004861EE"/>
    <w:rsid w:val="004C32BA"/>
    <w:rsid w:val="004D0ECC"/>
    <w:rsid w:val="004D7B04"/>
    <w:rsid w:val="00505BB4"/>
    <w:rsid w:val="00514223"/>
    <w:rsid w:val="00522E3C"/>
    <w:rsid w:val="00527488"/>
    <w:rsid w:val="00557C09"/>
    <w:rsid w:val="00573575"/>
    <w:rsid w:val="00581F33"/>
    <w:rsid w:val="00592636"/>
    <w:rsid w:val="005B0B16"/>
    <w:rsid w:val="005D5BF3"/>
    <w:rsid w:val="005E2B1E"/>
    <w:rsid w:val="005F6398"/>
    <w:rsid w:val="00604850"/>
    <w:rsid w:val="00605168"/>
    <w:rsid w:val="006077D3"/>
    <w:rsid w:val="006155BB"/>
    <w:rsid w:val="00626E36"/>
    <w:rsid w:val="00646FD1"/>
    <w:rsid w:val="006601F7"/>
    <w:rsid w:val="006666F2"/>
    <w:rsid w:val="00674331"/>
    <w:rsid w:val="006831FB"/>
    <w:rsid w:val="00692B8C"/>
    <w:rsid w:val="00692DF5"/>
    <w:rsid w:val="006A35CD"/>
    <w:rsid w:val="006C16BD"/>
    <w:rsid w:val="006F217A"/>
    <w:rsid w:val="00712690"/>
    <w:rsid w:val="007144CB"/>
    <w:rsid w:val="007209CD"/>
    <w:rsid w:val="00747383"/>
    <w:rsid w:val="00774E27"/>
    <w:rsid w:val="007B609A"/>
    <w:rsid w:val="007D1171"/>
    <w:rsid w:val="007D122D"/>
    <w:rsid w:val="008142A8"/>
    <w:rsid w:val="00816B6B"/>
    <w:rsid w:val="00825110"/>
    <w:rsid w:val="0084487B"/>
    <w:rsid w:val="008718FA"/>
    <w:rsid w:val="00876834"/>
    <w:rsid w:val="00877D1F"/>
    <w:rsid w:val="008A74AC"/>
    <w:rsid w:val="008B012D"/>
    <w:rsid w:val="008E2981"/>
    <w:rsid w:val="00920987"/>
    <w:rsid w:val="009476E0"/>
    <w:rsid w:val="00951CA5"/>
    <w:rsid w:val="009804B5"/>
    <w:rsid w:val="009A07D3"/>
    <w:rsid w:val="009B481A"/>
    <w:rsid w:val="009D032E"/>
    <w:rsid w:val="009E0AEF"/>
    <w:rsid w:val="009E0F62"/>
    <w:rsid w:val="00A122B9"/>
    <w:rsid w:val="00A2641D"/>
    <w:rsid w:val="00A35820"/>
    <w:rsid w:val="00A56137"/>
    <w:rsid w:val="00A815CD"/>
    <w:rsid w:val="00A87E5F"/>
    <w:rsid w:val="00A91385"/>
    <w:rsid w:val="00A92542"/>
    <w:rsid w:val="00AA3E4B"/>
    <w:rsid w:val="00AC480C"/>
    <w:rsid w:val="00AE759D"/>
    <w:rsid w:val="00B25A02"/>
    <w:rsid w:val="00B27CB3"/>
    <w:rsid w:val="00B30772"/>
    <w:rsid w:val="00B6087C"/>
    <w:rsid w:val="00BA2A5F"/>
    <w:rsid w:val="00BA4D4E"/>
    <w:rsid w:val="00BB118A"/>
    <w:rsid w:val="00BB1E41"/>
    <w:rsid w:val="00BB3846"/>
    <w:rsid w:val="00C01F83"/>
    <w:rsid w:val="00C208C6"/>
    <w:rsid w:val="00C24F60"/>
    <w:rsid w:val="00C50D94"/>
    <w:rsid w:val="00C840C5"/>
    <w:rsid w:val="00CA0C0E"/>
    <w:rsid w:val="00CA3E10"/>
    <w:rsid w:val="00CC28BD"/>
    <w:rsid w:val="00CF4F5F"/>
    <w:rsid w:val="00D02BAC"/>
    <w:rsid w:val="00D125CC"/>
    <w:rsid w:val="00D12F53"/>
    <w:rsid w:val="00D210B1"/>
    <w:rsid w:val="00D23AEE"/>
    <w:rsid w:val="00D37C4C"/>
    <w:rsid w:val="00D75740"/>
    <w:rsid w:val="00D813A7"/>
    <w:rsid w:val="00DA092E"/>
    <w:rsid w:val="00DA60F8"/>
    <w:rsid w:val="00DB072B"/>
    <w:rsid w:val="00DC7CC9"/>
    <w:rsid w:val="00DE0A3E"/>
    <w:rsid w:val="00DF0125"/>
    <w:rsid w:val="00E02CAC"/>
    <w:rsid w:val="00E05398"/>
    <w:rsid w:val="00E374AB"/>
    <w:rsid w:val="00E40037"/>
    <w:rsid w:val="00EB7EEF"/>
    <w:rsid w:val="00ED10D3"/>
    <w:rsid w:val="00EE3F43"/>
    <w:rsid w:val="00EF495D"/>
    <w:rsid w:val="00F078D1"/>
    <w:rsid w:val="00F45682"/>
    <w:rsid w:val="00F467F2"/>
    <w:rsid w:val="00F53438"/>
    <w:rsid w:val="00F6355E"/>
    <w:rsid w:val="00F77D01"/>
    <w:rsid w:val="00F807B2"/>
    <w:rsid w:val="00F90A2E"/>
    <w:rsid w:val="00F946EA"/>
    <w:rsid w:val="00FA5EBA"/>
    <w:rsid w:val="00FD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8718FA"/>
  </w:style>
  <w:style w:type="paragraph" w:styleId="aff4">
    <w:basedOn w:val="a"/>
    <w:next w:val="a9"/>
    <w:qFormat/>
    <w:rsid w:val="008718FA"/>
    <w:pPr>
      <w:keepNext/>
      <w:suppressAutoHyphens/>
      <w:spacing w:before="240" w:after="120" w:line="240" w:lineRule="auto"/>
    </w:pPr>
    <w:rPr>
      <w:rFonts w:ascii="Arial" w:eastAsia="Lucida Sans Unicode" w:hAnsi="Arial" w:cs="Tahoma"/>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8718FA"/>
  </w:style>
  <w:style w:type="paragraph" w:styleId="aff4">
    <w:basedOn w:val="a"/>
    <w:next w:val="a9"/>
    <w:qFormat/>
    <w:rsid w:val="008718FA"/>
    <w:pPr>
      <w:keepNext/>
      <w:suppressAutoHyphens/>
      <w:spacing w:before="240" w:after="120" w:line="240" w:lineRule="auto"/>
    </w:pPr>
    <w:rPr>
      <w:rFonts w:ascii="Arial" w:eastAsia="Lucida Sans Unicode" w:hAnsi="Arial" w:cs="Tahoma"/>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964">
      <w:bodyDiv w:val="1"/>
      <w:marLeft w:val="0"/>
      <w:marRight w:val="0"/>
      <w:marTop w:val="0"/>
      <w:marBottom w:val="0"/>
      <w:divBdr>
        <w:top w:val="none" w:sz="0" w:space="0" w:color="auto"/>
        <w:left w:val="none" w:sz="0" w:space="0" w:color="auto"/>
        <w:bottom w:val="none" w:sz="0" w:space="0" w:color="auto"/>
        <w:right w:val="none" w:sz="0" w:space="0" w:color="auto"/>
      </w:divBdr>
    </w:div>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723168309">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4689720">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75E3-6D77-46C3-9900-F85AAB91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10</cp:revision>
  <cp:lastPrinted>2022-03-01T06:53:00Z</cp:lastPrinted>
  <dcterms:created xsi:type="dcterms:W3CDTF">2021-05-01T21:12:00Z</dcterms:created>
  <dcterms:modified xsi:type="dcterms:W3CDTF">2022-03-01T06:53:00Z</dcterms:modified>
</cp:coreProperties>
</file>