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10" w:rsidRPr="00316309" w:rsidRDefault="007C5D10" w:rsidP="001073D3">
      <w:pPr>
        <w:jc w:val="center"/>
        <w:rPr>
          <w:rFonts w:ascii="Times New Roman" w:hAnsi="Times New Roman"/>
          <w:b/>
          <w:sz w:val="48"/>
          <w:szCs w:val="48"/>
        </w:rPr>
      </w:pPr>
      <w:r w:rsidRPr="00316309">
        <w:rPr>
          <w:rFonts w:ascii="Times New Roman" w:hAnsi="Times New Roman"/>
          <w:b/>
          <w:sz w:val="48"/>
          <w:szCs w:val="48"/>
        </w:rPr>
        <w:t>ОБЪЯВЛЕНИЕ</w:t>
      </w:r>
    </w:p>
    <w:p w:rsidR="007C5D10" w:rsidRDefault="007C5D10" w:rsidP="001073D3">
      <w:pPr>
        <w:rPr>
          <w:rFonts w:ascii="Times New Roman" w:hAnsi="Times New Roman"/>
          <w:sz w:val="36"/>
          <w:szCs w:val="36"/>
        </w:rPr>
      </w:pPr>
      <w:r w:rsidRPr="001073D3">
        <w:rPr>
          <w:rFonts w:ascii="Times New Roman" w:hAnsi="Times New Roman"/>
          <w:sz w:val="36"/>
          <w:szCs w:val="36"/>
        </w:rPr>
        <w:t xml:space="preserve">Приглашаем  на реабилитацию в  полустационарное отделение                                                           </w:t>
      </w:r>
      <w:r w:rsidRPr="001073D3">
        <w:rPr>
          <w:rFonts w:ascii="Times New Roman" w:hAnsi="Times New Roman"/>
          <w:b/>
          <w:sz w:val="36"/>
          <w:szCs w:val="36"/>
        </w:rPr>
        <w:t>ГБУ СО РЦ «Доблесть» (с. Подбельск )</w:t>
      </w:r>
      <w:r w:rsidRPr="001073D3">
        <w:rPr>
          <w:rFonts w:ascii="Times New Roman" w:hAnsi="Times New Roman"/>
          <w:sz w:val="36"/>
          <w:szCs w:val="36"/>
        </w:rPr>
        <w:t xml:space="preserve">  </w:t>
      </w:r>
      <w:r w:rsidRPr="001073D3">
        <w:rPr>
          <w:rFonts w:ascii="Times New Roman" w:hAnsi="Times New Roman"/>
          <w:b/>
          <w:sz w:val="36"/>
          <w:szCs w:val="36"/>
        </w:rPr>
        <w:t>инвалидов и пенсионеров</w:t>
      </w:r>
      <w:r w:rsidRPr="001073D3">
        <w:rPr>
          <w:rFonts w:ascii="Times New Roman" w:hAnsi="Times New Roman"/>
          <w:sz w:val="36"/>
          <w:szCs w:val="36"/>
        </w:rPr>
        <w:t xml:space="preserve">, проживающих  </w:t>
      </w:r>
      <w:r>
        <w:rPr>
          <w:rFonts w:ascii="Times New Roman" w:hAnsi="Times New Roman"/>
          <w:sz w:val="36"/>
          <w:szCs w:val="36"/>
        </w:rPr>
        <w:t>в Похвистневском районе.</w:t>
      </w:r>
    </w:p>
    <w:p w:rsidR="007C5D10" w:rsidRPr="005C3D39" w:rsidRDefault="007C5D10" w:rsidP="001073D3">
      <w:pPr>
        <w:rPr>
          <w:rFonts w:ascii="Times New Roman" w:hAnsi="Times New Roman"/>
          <w:color w:val="000000"/>
          <w:sz w:val="36"/>
          <w:szCs w:val="36"/>
        </w:rPr>
      </w:pPr>
      <w:r w:rsidRPr="001073D3">
        <w:rPr>
          <w:rFonts w:ascii="Times New Roman" w:hAnsi="Times New Roman"/>
          <w:sz w:val="36"/>
          <w:szCs w:val="36"/>
        </w:rPr>
        <w:t xml:space="preserve">Для получения  путевки сельским жителям необходимо обратиться в  </w:t>
      </w:r>
      <w:r w:rsidRPr="001073D3">
        <w:rPr>
          <w:rFonts w:ascii="Times New Roman" w:hAnsi="Times New Roman"/>
          <w:b/>
          <w:sz w:val="36"/>
          <w:szCs w:val="36"/>
        </w:rPr>
        <w:t xml:space="preserve">КЦСОН </w:t>
      </w:r>
      <w:r w:rsidRPr="001073D3">
        <w:rPr>
          <w:rFonts w:ascii="Times New Roman" w:hAnsi="Times New Roman"/>
          <w:sz w:val="36"/>
          <w:szCs w:val="36"/>
        </w:rPr>
        <w:t xml:space="preserve">и </w:t>
      </w:r>
      <w:r w:rsidRPr="001073D3">
        <w:rPr>
          <w:rFonts w:ascii="Times New Roman" w:hAnsi="Times New Roman"/>
          <w:b/>
          <w:sz w:val="36"/>
          <w:szCs w:val="36"/>
        </w:rPr>
        <w:t xml:space="preserve">записаться </w:t>
      </w:r>
      <w:r w:rsidRPr="001073D3">
        <w:rPr>
          <w:rFonts w:ascii="Times New Roman" w:hAnsi="Times New Roman"/>
          <w:sz w:val="36"/>
          <w:szCs w:val="36"/>
        </w:rPr>
        <w:t xml:space="preserve">на очередь по адресу: </w:t>
      </w:r>
      <w:r>
        <w:rPr>
          <w:rFonts w:ascii="Times New Roman" w:hAnsi="Times New Roman"/>
          <w:sz w:val="36"/>
          <w:szCs w:val="36"/>
        </w:rPr>
        <w:t xml:space="preserve">                    </w:t>
      </w:r>
      <w:r w:rsidRPr="001073D3">
        <w:rPr>
          <w:rFonts w:ascii="Times New Roman" w:hAnsi="Times New Roman"/>
          <w:b/>
          <w:color w:val="000000"/>
          <w:sz w:val="36"/>
          <w:szCs w:val="36"/>
        </w:rPr>
        <w:t xml:space="preserve">г. Похвистнево, ул. Лермонтова, д.15, </w:t>
      </w:r>
      <w:r w:rsidRPr="001073D3">
        <w:rPr>
          <w:rFonts w:ascii="Times New Roman" w:hAnsi="Times New Roman"/>
          <w:color w:val="000000"/>
          <w:sz w:val="36"/>
          <w:szCs w:val="36"/>
        </w:rPr>
        <w:t>по</w:t>
      </w:r>
      <w:r w:rsidRPr="001073D3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b/>
          <w:color w:val="000000"/>
          <w:sz w:val="36"/>
          <w:szCs w:val="36"/>
        </w:rPr>
        <w:t>телефону</w:t>
      </w:r>
      <w:r w:rsidRPr="001073D3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             </w:t>
      </w:r>
      <w:r w:rsidRPr="001073D3">
        <w:rPr>
          <w:rFonts w:ascii="Times New Roman" w:hAnsi="Times New Roman"/>
          <w:b/>
          <w:sz w:val="36"/>
          <w:szCs w:val="36"/>
        </w:rPr>
        <w:t>2-12-14</w:t>
      </w:r>
      <w:r w:rsidRPr="001073D3">
        <w:rPr>
          <w:rFonts w:ascii="Times New Roman" w:hAnsi="Times New Roman"/>
          <w:sz w:val="36"/>
          <w:szCs w:val="36"/>
        </w:rPr>
        <w:t xml:space="preserve">, с дальнейшим предоставлением  необходимых документов и прохождением за 30 дней до начала заезда медосмотра </w:t>
      </w:r>
      <w:r w:rsidRPr="001073D3">
        <w:rPr>
          <w:rFonts w:ascii="Times New Roman" w:hAnsi="Times New Roman"/>
          <w:color w:val="000000"/>
          <w:sz w:val="36"/>
          <w:szCs w:val="36"/>
        </w:rPr>
        <w:t>(ОАМ, ОАК, ЭКГ, флюрография, смотровой</w:t>
      </w:r>
      <w:r>
        <w:rPr>
          <w:rFonts w:ascii="Times New Roman" w:hAnsi="Times New Roman"/>
          <w:color w:val="000000"/>
          <w:sz w:val="36"/>
          <w:szCs w:val="36"/>
        </w:rPr>
        <w:t xml:space="preserve">, </w:t>
      </w:r>
      <w:r w:rsidRPr="005C3D39">
        <w:rPr>
          <w:rFonts w:ascii="Times New Roman" w:hAnsi="Times New Roman"/>
          <w:color w:val="000000"/>
          <w:sz w:val="36"/>
          <w:szCs w:val="36"/>
        </w:rPr>
        <w:t xml:space="preserve">направление от врача). </w:t>
      </w:r>
    </w:p>
    <w:p w:rsidR="007C5D10" w:rsidRDefault="007C5D10" w:rsidP="001073D3">
      <w:pPr>
        <w:ind w:right="-284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E04B93">
        <w:rPr>
          <w:rFonts w:ascii="Times New Roman" w:hAnsi="Times New Roman"/>
          <w:b/>
          <w:color w:val="000000"/>
          <w:sz w:val="36"/>
          <w:szCs w:val="36"/>
        </w:rPr>
        <w:t>В программе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пребывания</w:t>
      </w:r>
      <w:r w:rsidRPr="00E04B93">
        <w:rPr>
          <w:rFonts w:ascii="Times New Roman" w:hAnsi="Times New Roman"/>
          <w:b/>
          <w:color w:val="000000"/>
          <w:sz w:val="36"/>
          <w:szCs w:val="36"/>
        </w:rPr>
        <w:t xml:space="preserve"> предусмотрены:</w:t>
      </w:r>
    </w:p>
    <w:p w:rsidR="007C5D10" w:rsidRPr="00E04B93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ежедневная доставка  транспортом учреждения на реабилитацию (группами по 13- 16 человек);</w:t>
      </w:r>
    </w:p>
    <w:p w:rsidR="007C5D10" w:rsidRPr="00E04B93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горячий обед; </w:t>
      </w:r>
    </w:p>
    <w:p w:rsidR="007C5D10" w:rsidRPr="00E04B93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прием и консультация врача; </w:t>
      </w:r>
    </w:p>
    <w:p w:rsidR="007C5D10" w:rsidRPr="00976DC7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физиотерапия: лазеротерапия, электрофорез, ультразвуковая терапия, электростимуляция (миоритм), диадинамотерапия (ДДТ),  УВЧ, термотерапия (парафин) и др.;</w:t>
      </w:r>
    </w:p>
    <w:p w:rsidR="007C5D10" w:rsidRPr="00976DC7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массаж ручной и аппаратный;</w:t>
      </w:r>
    </w:p>
    <w:p w:rsidR="007C5D10" w:rsidRPr="00976DC7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услуги процедурного кабинета (медикаментозная терапия);</w:t>
      </w:r>
    </w:p>
    <w:p w:rsidR="007C5D10" w:rsidRPr="00976DC7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фито- и кислородотерапия;</w:t>
      </w:r>
    </w:p>
    <w:p w:rsidR="007C5D10" w:rsidRPr="00976DC7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услуги  специалистов: психолога ( в сенсорной комнате), специалиста по социальной работе, инструктора по труду (эрготерапия) и др.</w:t>
      </w:r>
    </w:p>
    <w:p w:rsidR="007C5D10" w:rsidRDefault="007C5D10" w:rsidP="00E04B93">
      <w:pPr>
        <w:numPr>
          <w:ilvl w:val="0"/>
          <w:numId w:val="3"/>
        </w:num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занятия в зале  лечебной физкультурой и на тренажерах и многое другое.</w:t>
      </w:r>
    </w:p>
    <w:p w:rsidR="007C5D10" w:rsidRDefault="007C5D10" w:rsidP="001073D3">
      <w:pPr>
        <w:ind w:right="-284"/>
        <w:rPr>
          <w:rFonts w:ascii="Times New Roman" w:hAnsi="Times New Roman"/>
          <w:b/>
          <w:sz w:val="36"/>
          <w:szCs w:val="36"/>
        </w:rPr>
      </w:pPr>
      <w:r w:rsidRPr="001073D3">
        <w:rPr>
          <w:rFonts w:ascii="Times New Roman" w:hAnsi="Times New Roman"/>
          <w:sz w:val="36"/>
          <w:szCs w:val="36"/>
        </w:rPr>
        <w:t xml:space="preserve"> </w:t>
      </w:r>
      <w:r w:rsidRPr="005C3D39">
        <w:rPr>
          <w:rFonts w:ascii="Times New Roman" w:hAnsi="Times New Roman"/>
          <w:sz w:val="36"/>
          <w:szCs w:val="36"/>
        </w:rPr>
        <w:t>По вопросам обращаться в учреждение  по</w:t>
      </w:r>
      <w:r w:rsidRPr="001073D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  <w:r w:rsidRPr="001073D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1073D3">
        <w:rPr>
          <w:rFonts w:ascii="Times New Roman" w:hAnsi="Times New Roman"/>
          <w:b/>
          <w:sz w:val="36"/>
          <w:szCs w:val="36"/>
        </w:rPr>
        <w:t>тел.</w:t>
      </w:r>
      <w:r w:rsidRPr="001073D3">
        <w:rPr>
          <w:rFonts w:ascii="Times New Roman" w:hAnsi="Times New Roman"/>
          <w:sz w:val="36"/>
          <w:szCs w:val="36"/>
        </w:rPr>
        <w:t xml:space="preserve"> </w:t>
      </w:r>
      <w:r w:rsidRPr="001073D3">
        <w:rPr>
          <w:rFonts w:ascii="Times New Roman" w:hAnsi="Times New Roman"/>
          <w:b/>
          <w:sz w:val="36"/>
          <w:szCs w:val="36"/>
        </w:rPr>
        <w:t xml:space="preserve">8(846)56-61-3-54;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073D3">
        <w:rPr>
          <w:rFonts w:ascii="Times New Roman" w:hAnsi="Times New Roman"/>
          <w:b/>
          <w:sz w:val="36"/>
          <w:szCs w:val="36"/>
        </w:rPr>
        <w:t xml:space="preserve"> 8(846)56-61-9-41.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7C5D10" w:rsidRPr="001073D3" w:rsidRDefault="007C5D10" w:rsidP="001073D3">
      <w:pPr>
        <w:ind w:right="-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</w:p>
    <w:p w:rsidR="007C5D10" w:rsidRPr="001073D3" w:rsidRDefault="007C5D10" w:rsidP="001073D3">
      <w:pPr>
        <w:rPr>
          <w:rFonts w:ascii="Times New Roman" w:hAnsi="Times New Roman"/>
          <w:sz w:val="36"/>
          <w:szCs w:val="36"/>
        </w:rPr>
      </w:pPr>
      <w:r w:rsidRPr="001073D3">
        <w:rPr>
          <w:rFonts w:ascii="Times New Roman" w:hAnsi="Times New Roman"/>
          <w:sz w:val="36"/>
          <w:szCs w:val="36"/>
        </w:rPr>
        <w:t xml:space="preserve">                                       </w:t>
      </w:r>
    </w:p>
    <w:sectPr w:rsidR="007C5D10" w:rsidRPr="001073D3" w:rsidSect="005B4F28">
      <w:pgSz w:w="11906" w:h="16838"/>
      <w:pgMar w:top="36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2877"/>
    <w:multiLevelType w:val="hybridMultilevel"/>
    <w:tmpl w:val="20F6D09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7A863CB6"/>
    <w:multiLevelType w:val="hybridMultilevel"/>
    <w:tmpl w:val="FE36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276131"/>
    <w:multiLevelType w:val="hybridMultilevel"/>
    <w:tmpl w:val="D008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76A"/>
    <w:rsid w:val="000173A7"/>
    <w:rsid w:val="00093CB2"/>
    <w:rsid w:val="000C0949"/>
    <w:rsid w:val="00101FF1"/>
    <w:rsid w:val="001073D3"/>
    <w:rsid w:val="00123BD8"/>
    <w:rsid w:val="00184556"/>
    <w:rsid w:val="001B0662"/>
    <w:rsid w:val="0020603B"/>
    <w:rsid w:val="00207FF1"/>
    <w:rsid w:val="002A630E"/>
    <w:rsid w:val="002D6AE2"/>
    <w:rsid w:val="00310869"/>
    <w:rsid w:val="00316309"/>
    <w:rsid w:val="003270C0"/>
    <w:rsid w:val="0037500D"/>
    <w:rsid w:val="004030E8"/>
    <w:rsid w:val="004B25FC"/>
    <w:rsid w:val="00530E02"/>
    <w:rsid w:val="005312DB"/>
    <w:rsid w:val="005609B4"/>
    <w:rsid w:val="0058346B"/>
    <w:rsid w:val="005B4F28"/>
    <w:rsid w:val="005C3D39"/>
    <w:rsid w:val="005E0F49"/>
    <w:rsid w:val="005F7CB3"/>
    <w:rsid w:val="00627117"/>
    <w:rsid w:val="0064723F"/>
    <w:rsid w:val="006A3A09"/>
    <w:rsid w:val="006F1A5E"/>
    <w:rsid w:val="00772B2B"/>
    <w:rsid w:val="00781219"/>
    <w:rsid w:val="007846A9"/>
    <w:rsid w:val="0079576A"/>
    <w:rsid w:val="007B4623"/>
    <w:rsid w:val="007C5D10"/>
    <w:rsid w:val="007E2473"/>
    <w:rsid w:val="008041C1"/>
    <w:rsid w:val="00907103"/>
    <w:rsid w:val="00950B57"/>
    <w:rsid w:val="00953B93"/>
    <w:rsid w:val="00976DC7"/>
    <w:rsid w:val="009F60DA"/>
    <w:rsid w:val="00A50E98"/>
    <w:rsid w:val="00AA409D"/>
    <w:rsid w:val="00AD056A"/>
    <w:rsid w:val="00BB7E1A"/>
    <w:rsid w:val="00BC67DA"/>
    <w:rsid w:val="00BD3E2A"/>
    <w:rsid w:val="00BE29D4"/>
    <w:rsid w:val="00BF583B"/>
    <w:rsid w:val="00C1176C"/>
    <w:rsid w:val="00C20EC9"/>
    <w:rsid w:val="00C444DD"/>
    <w:rsid w:val="00C7247B"/>
    <w:rsid w:val="00CA2790"/>
    <w:rsid w:val="00CF0342"/>
    <w:rsid w:val="00D53D16"/>
    <w:rsid w:val="00D82CF2"/>
    <w:rsid w:val="00E04B93"/>
    <w:rsid w:val="00E23FA9"/>
    <w:rsid w:val="00E32F7A"/>
    <w:rsid w:val="00E849CA"/>
    <w:rsid w:val="00EB7615"/>
    <w:rsid w:val="00ED4606"/>
    <w:rsid w:val="00ED6E10"/>
    <w:rsid w:val="00EF50E0"/>
    <w:rsid w:val="00F063D8"/>
    <w:rsid w:val="00F466C3"/>
    <w:rsid w:val="00FB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0B5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32F7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222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User</dc:creator>
  <cp:keywords/>
  <dc:description/>
  <cp:lastModifiedBy>Татьяна</cp:lastModifiedBy>
  <cp:revision>4</cp:revision>
  <cp:lastPrinted>2021-09-13T08:01:00Z</cp:lastPrinted>
  <dcterms:created xsi:type="dcterms:W3CDTF">2022-06-16T08:21:00Z</dcterms:created>
  <dcterms:modified xsi:type="dcterms:W3CDTF">2022-06-16T08:22:00Z</dcterms:modified>
</cp:coreProperties>
</file>